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CDF2E1A" w14:textId="73194271" w:rsidR="007B146D" w:rsidRPr="007B146D" w:rsidRDefault="007B146D" w:rsidP="007B146D">
      <w:pPr>
        <w:spacing w:line="276" w:lineRule="auto"/>
        <w:jc w:val="center"/>
        <w:rPr>
          <w:rFonts w:ascii="Arial" w:hAnsi="Arial" w:cs="Arial"/>
          <w:b/>
        </w:rPr>
      </w:pPr>
      <w:r w:rsidRPr="007B146D">
        <w:rPr>
          <w:rFonts w:ascii="Arial" w:hAnsi="Arial" w:cs="Arial"/>
          <w:b/>
        </w:rPr>
        <w:t xml:space="preserve">Proviso East High </w:t>
      </w:r>
      <w:r w:rsidR="006167C3">
        <w:rPr>
          <w:rFonts w:ascii="Arial" w:hAnsi="Arial" w:cs="Arial"/>
          <w:b/>
        </w:rPr>
        <w:t xml:space="preserve">School </w:t>
      </w:r>
      <w:r w:rsidRPr="007B146D">
        <w:rPr>
          <w:rFonts w:ascii="Arial" w:hAnsi="Arial" w:cs="Arial"/>
          <w:b/>
        </w:rPr>
        <w:t>Wellness Committee (</w:t>
      </w:r>
      <w:r w:rsidR="006167C3">
        <w:rPr>
          <w:rFonts w:ascii="Arial" w:hAnsi="Arial" w:cs="Arial"/>
          <w:b/>
        </w:rPr>
        <w:t>S</w:t>
      </w:r>
      <w:r w:rsidRPr="007B146D">
        <w:rPr>
          <w:rFonts w:ascii="Arial" w:hAnsi="Arial" w:cs="Arial"/>
          <w:b/>
        </w:rPr>
        <w:t xml:space="preserve">WC) </w:t>
      </w:r>
    </w:p>
    <w:p w14:paraId="08F85A50" w14:textId="77777777" w:rsidR="007B146D" w:rsidRPr="007B146D" w:rsidRDefault="007B146D" w:rsidP="007B146D">
      <w:pPr>
        <w:spacing w:line="276" w:lineRule="auto"/>
        <w:jc w:val="center"/>
        <w:rPr>
          <w:rFonts w:ascii="Arial" w:hAnsi="Arial" w:cs="Arial"/>
          <w:b/>
        </w:rPr>
      </w:pPr>
      <w:r w:rsidRPr="007B146D">
        <w:rPr>
          <w:rFonts w:ascii="Arial" w:hAnsi="Arial" w:cs="Arial"/>
          <w:b/>
        </w:rPr>
        <w:t>Meeting Minutes</w:t>
      </w:r>
    </w:p>
    <w:p w14:paraId="3AAD71C0" w14:textId="2FABCB5F" w:rsidR="007B146D" w:rsidRPr="007B146D" w:rsidRDefault="003C7D80" w:rsidP="007B146D">
      <w:pPr>
        <w:spacing w:line="276" w:lineRule="auto"/>
        <w:jc w:val="center"/>
        <w:rPr>
          <w:rFonts w:ascii="Arial" w:hAnsi="Arial" w:cs="Arial"/>
          <w:b/>
        </w:rPr>
      </w:pPr>
      <w:bookmarkStart w:id="0" w:name="_GoBack"/>
      <w:r>
        <w:rPr>
          <w:rFonts w:ascii="Arial" w:hAnsi="Arial" w:cs="Arial"/>
          <w:b/>
        </w:rPr>
        <w:t>September</w:t>
      </w:r>
      <w:r w:rsidR="007B146D" w:rsidRPr="007B146D">
        <w:rPr>
          <w:rFonts w:ascii="Arial" w:hAnsi="Arial" w:cs="Arial"/>
          <w:b/>
        </w:rPr>
        <w:t xml:space="preserve"> </w:t>
      </w:r>
      <w:r>
        <w:rPr>
          <w:rFonts w:ascii="Arial" w:hAnsi="Arial" w:cs="Arial"/>
          <w:b/>
        </w:rPr>
        <w:t>12</w:t>
      </w:r>
      <w:r w:rsidR="007B146D" w:rsidRPr="007B146D">
        <w:rPr>
          <w:rFonts w:ascii="Arial" w:hAnsi="Arial" w:cs="Arial"/>
          <w:b/>
        </w:rPr>
        <w:t>, 2016</w:t>
      </w:r>
      <w:bookmarkEnd w:id="0"/>
      <w:r w:rsidR="007B146D" w:rsidRPr="007B146D">
        <w:rPr>
          <w:rFonts w:ascii="Arial" w:hAnsi="Arial" w:cs="Arial"/>
          <w:b/>
        </w:rPr>
        <w:t>, 1</w:t>
      </w:r>
      <w:r w:rsidR="00A1714F">
        <w:rPr>
          <w:rFonts w:ascii="Arial" w:hAnsi="Arial" w:cs="Arial"/>
          <w:b/>
        </w:rPr>
        <w:t>2:40</w:t>
      </w:r>
      <w:r w:rsidR="007B146D" w:rsidRPr="007B146D">
        <w:rPr>
          <w:rFonts w:ascii="Arial" w:hAnsi="Arial" w:cs="Arial"/>
          <w:b/>
        </w:rPr>
        <w:t xml:space="preserve">pm – </w:t>
      </w:r>
      <w:r w:rsidR="00BC6774">
        <w:rPr>
          <w:rFonts w:ascii="Arial" w:hAnsi="Arial" w:cs="Arial"/>
          <w:b/>
        </w:rPr>
        <w:t>1:30pm</w:t>
      </w:r>
      <w:r w:rsidR="007B146D" w:rsidRPr="007B146D">
        <w:rPr>
          <w:rFonts w:ascii="Arial" w:hAnsi="Arial" w:cs="Arial"/>
          <w:b/>
        </w:rPr>
        <w:t xml:space="preserve"> (</w:t>
      </w:r>
      <w:r w:rsidR="00A1714F">
        <w:rPr>
          <w:rFonts w:ascii="Arial" w:hAnsi="Arial" w:cs="Arial"/>
          <w:b/>
        </w:rPr>
        <w:t>5</w:t>
      </w:r>
      <w:r w:rsidR="007B146D" w:rsidRPr="007B146D">
        <w:rPr>
          <w:rFonts w:ascii="Arial" w:hAnsi="Arial" w:cs="Arial"/>
          <w:b/>
          <w:vertAlign w:val="superscript"/>
        </w:rPr>
        <w:t>th</w:t>
      </w:r>
      <w:r w:rsidR="007B146D" w:rsidRPr="007B146D">
        <w:rPr>
          <w:rFonts w:ascii="Arial" w:hAnsi="Arial" w:cs="Arial"/>
          <w:b/>
        </w:rPr>
        <w:t xml:space="preserve"> period)</w:t>
      </w:r>
    </w:p>
    <w:p w14:paraId="2AF19F8E" w14:textId="2E1110BC" w:rsidR="007B146D" w:rsidRPr="007B146D" w:rsidRDefault="007B146D" w:rsidP="007B146D">
      <w:pPr>
        <w:spacing w:line="276" w:lineRule="auto"/>
        <w:jc w:val="center"/>
        <w:rPr>
          <w:rFonts w:ascii="Arial" w:hAnsi="Arial" w:cs="Arial"/>
          <w:b/>
        </w:rPr>
      </w:pPr>
      <w:r w:rsidRPr="007B146D">
        <w:rPr>
          <w:rFonts w:ascii="Arial" w:hAnsi="Arial" w:cs="Arial"/>
          <w:b/>
        </w:rPr>
        <w:t xml:space="preserve">PEHS, </w:t>
      </w:r>
      <w:r w:rsidR="00BC6774">
        <w:rPr>
          <w:rFonts w:ascii="Arial" w:hAnsi="Arial" w:cs="Arial"/>
          <w:b/>
        </w:rPr>
        <w:t>Room 76</w:t>
      </w:r>
    </w:p>
    <w:p w14:paraId="1282C508" w14:textId="77777777" w:rsidR="007B146D" w:rsidRPr="007B146D" w:rsidRDefault="007B146D" w:rsidP="007B146D">
      <w:pPr>
        <w:spacing w:line="276" w:lineRule="auto"/>
        <w:jc w:val="center"/>
        <w:rPr>
          <w:rFonts w:ascii="Arial" w:hAnsi="Arial" w:cs="Arial"/>
          <w:b/>
        </w:rPr>
      </w:pPr>
    </w:p>
    <w:p w14:paraId="3DCD9175" w14:textId="319CA6A9" w:rsidR="007B146D" w:rsidRPr="007B146D" w:rsidRDefault="007B146D" w:rsidP="007B146D">
      <w:pPr>
        <w:rPr>
          <w:rFonts w:ascii="Arial" w:hAnsi="Arial" w:cs="Arial"/>
        </w:rPr>
      </w:pPr>
      <w:r w:rsidRPr="007B146D">
        <w:rPr>
          <w:rFonts w:ascii="Arial" w:hAnsi="Arial" w:cs="Arial"/>
        </w:rPr>
        <w:t>In attendance</w:t>
      </w:r>
      <w:r w:rsidR="00AD3966">
        <w:rPr>
          <w:rFonts w:ascii="Arial" w:hAnsi="Arial" w:cs="Arial"/>
        </w:rPr>
        <w:t xml:space="preserve">: </w:t>
      </w:r>
      <w:r w:rsidR="006167C3">
        <w:rPr>
          <w:rFonts w:ascii="Arial" w:hAnsi="Arial" w:cs="Arial"/>
        </w:rPr>
        <w:t xml:space="preserve">Sabrina Butler (PEHS student), Madison Horn (Loyola Social Work Graduate Student), Shanika Blanton (Loyola/PEHS faculty), Sam </w:t>
      </w:r>
      <w:proofErr w:type="spellStart"/>
      <w:r w:rsidR="006167C3">
        <w:rPr>
          <w:rFonts w:ascii="Arial" w:hAnsi="Arial" w:cs="Arial"/>
        </w:rPr>
        <w:t>Keolos</w:t>
      </w:r>
      <w:proofErr w:type="spellEnd"/>
      <w:r w:rsidR="006167C3">
        <w:rPr>
          <w:rFonts w:ascii="Arial" w:hAnsi="Arial" w:cs="Arial"/>
        </w:rPr>
        <w:t xml:space="preserve"> (PEHS student), Jennifer Miller (PEHS teacher), </w:t>
      </w:r>
      <w:proofErr w:type="spellStart"/>
      <w:r w:rsidR="006167C3">
        <w:rPr>
          <w:rFonts w:ascii="Arial" w:hAnsi="Arial" w:cs="Arial"/>
        </w:rPr>
        <w:t>Ciana</w:t>
      </w:r>
      <w:proofErr w:type="spellEnd"/>
      <w:r w:rsidR="006167C3">
        <w:rPr>
          <w:rFonts w:ascii="Arial" w:hAnsi="Arial" w:cs="Arial"/>
        </w:rPr>
        <w:t xml:space="preserve"> Talmadge (PEHS student), and Mr. Carter (Aramark Foodservice Director), </w:t>
      </w:r>
      <w:r w:rsidRPr="007B146D">
        <w:rPr>
          <w:rFonts w:ascii="Arial" w:hAnsi="Arial" w:cs="Arial"/>
        </w:rPr>
        <w:t xml:space="preserve">Joanne Kouba, PhD, RD (SBHC/Loyola), </w:t>
      </w:r>
      <w:r w:rsidR="00A1714F">
        <w:rPr>
          <w:rFonts w:ascii="Arial" w:hAnsi="Arial" w:cs="Arial"/>
        </w:rPr>
        <w:t>Sarah Kim</w:t>
      </w:r>
      <w:r w:rsidRPr="007B146D">
        <w:rPr>
          <w:rFonts w:ascii="Arial" w:hAnsi="Arial" w:cs="Arial"/>
        </w:rPr>
        <w:t xml:space="preserve"> (Loyola Dietetic Intern), </w:t>
      </w:r>
      <w:r w:rsidR="00A1714F">
        <w:rPr>
          <w:rFonts w:ascii="Arial" w:hAnsi="Arial" w:cs="Arial"/>
        </w:rPr>
        <w:t>Lauren Jackson</w:t>
      </w:r>
      <w:r w:rsidRPr="007B146D">
        <w:rPr>
          <w:rFonts w:ascii="Arial" w:hAnsi="Arial" w:cs="Arial"/>
        </w:rPr>
        <w:t xml:space="preserve"> (Loyola Dietetic Intern), Marcia </w:t>
      </w:r>
      <w:proofErr w:type="spellStart"/>
      <w:r w:rsidRPr="007B146D">
        <w:rPr>
          <w:rFonts w:ascii="Arial" w:hAnsi="Arial" w:cs="Arial"/>
        </w:rPr>
        <w:t>LaPorte</w:t>
      </w:r>
      <w:proofErr w:type="spellEnd"/>
      <w:r w:rsidRPr="007B146D">
        <w:rPr>
          <w:rFonts w:ascii="Arial" w:hAnsi="Arial" w:cs="Arial"/>
        </w:rPr>
        <w:t xml:space="preserve"> (</w:t>
      </w:r>
      <w:r w:rsidR="00FA10F6">
        <w:rPr>
          <w:rFonts w:ascii="Arial" w:hAnsi="Arial" w:cs="Arial"/>
        </w:rPr>
        <w:t>PEHS teacher)</w:t>
      </w:r>
      <w:r w:rsidR="00AD3966">
        <w:rPr>
          <w:rFonts w:ascii="Arial" w:hAnsi="Arial" w:cs="Arial"/>
        </w:rPr>
        <w:t xml:space="preserve">, </w:t>
      </w:r>
    </w:p>
    <w:p w14:paraId="12520F45" w14:textId="77777777" w:rsidR="007B146D" w:rsidRPr="007B146D" w:rsidRDefault="007B146D" w:rsidP="007B146D">
      <w:pPr>
        <w:rPr>
          <w:rFonts w:ascii="Arial" w:hAnsi="Arial" w:cs="Arial"/>
        </w:rPr>
      </w:pPr>
    </w:p>
    <w:p w14:paraId="0BB4A0B9" w14:textId="0BA0C153" w:rsidR="00146485" w:rsidRPr="00B74BDB" w:rsidRDefault="007B146D" w:rsidP="007B146D">
      <w:pPr>
        <w:pStyle w:val="ListParagraph"/>
        <w:numPr>
          <w:ilvl w:val="0"/>
          <w:numId w:val="2"/>
        </w:numPr>
        <w:rPr>
          <w:rFonts w:ascii="Arial" w:hAnsi="Arial" w:cs="Arial"/>
        </w:rPr>
      </w:pPr>
      <w:r w:rsidRPr="007B146D">
        <w:rPr>
          <w:rFonts w:ascii="Arial" w:hAnsi="Arial" w:cs="Arial"/>
          <w:b/>
        </w:rPr>
        <w:t xml:space="preserve">Welcome and Introductions: </w:t>
      </w:r>
      <w:r w:rsidR="006167C3">
        <w:rPr>
          <w:rFonts w:ascii="Arial" w:hAnsi="Arial" w:cs="Arial"/>
        </w:rPr>
        <w:t>Introductions were made.  J. Kouba provided a brief overview of school wellness committees including the purpose and requirements as mandated by the U.S. Department of Agriculture. In addition the purpose and background of the PEHS School Wellness Committee (SWC) w</w:t>
      </w:r>
      <w:r w:rsidR="009C657A">
        <w:rPr>
          <w:rFonts w:ascii="Arial" w:hAnsi="Arial" w:cs="Arial"/>
        </w:rPr>
        <w:t>ere</w:t>
      </w:r>
      <w:r w:rsidR="006167C3">
        <w:rPr>
          <w:rFonts w:ascii="Arial" w:hAnsi="Arial" w:cs="Arial"/>
        </w:rPr>
        <w:t xml:space="preserve"> </w:t>
      </w:r>
      <w:r w:rsidRPr="007B146D">
        <w:rPr>
          <w:rFonts w:ascii="Arial" w:hAnsi="Arial" w:cs="Arial"/>
        </w:rPr>
        <w:t>review</w:t>
      </w:r>
      <w:r w:rsidR="006167C3">
        <w:rPr>
          <w:rFonts w:ascii="Arial" w:hAnsi="Arial" w:cs="Arial"/>
        </w:rPr>
        <w:t>ed.</w:t>
      </w:r>
      <w:r w:rsidR="00146485">
        <w:rPr>
          <w:rFonts w:ascii="Arial" w:hAnsi="Arial" w:cs="Arial"/>
        </w:rPr>
        <w:t xml:space="preserve"> </w:t>
      </w:r>
      <w:r w:rsidR="009C657A">
        <w:rPr>
          <w:rFonts w:ascii="Arial" w:hAnsi="Arial" w:cs="Arial"/>
        </w:rPr>
        <w:t xml:space="preserve">Resources on school wellness policies and committees were distributed including a copy of the District 209 School Wellness Policy, the USDA Local School Wellness Policy Implementation Under the Healthy, Hunger-Free Kids Act of 2010:  Summary of the Final Rule, and CPS Local School Wellness Policy for Students.  The PEHS School Wellness Committee is also an active member of the Proviso Partners for Health (PP4H), community coalition.  A one-page overview of this organization was also distributed.  PEHS SWC members are welcome to attend PP4H quarterly meetings.  </w:t>
      </w:r>
    </w:p>
    <w:p w14:paraId="549892AD" w14:textId="77777777" w:rsidR="002C1A5E" w:rsidRPr="00B74BDB" w:rsidRDefault="002C1A5E" w:rsidP="00146485">
      <w:pPr>
        <w:rPr>
          <w:rFonts w:ascii="Arial" w:hAnsi="Arial" w:cs="Arial"/>
        </w:rPr>
      </w:pPr>
    </w:p>
    <w:p w14:paraId="781B1887" w14:textId="091DD694" w:rsidR="006167C3" w:rsidRDefault="002C1A5E" w:rsidP="002C1A5E">
      <w:pPr>
        <w:pStyle w:val="ListParagraph"/>
        <w:numPr>
          <w:ilvl w:val="0"/>
          <w:numId w:val="2"/>
        </w:numPr>
        <w:rPr>
          <w:rFonts w:ascii="Arial" w:hAnsi="Arial" w:cs="Arial"/>
        </w:rPr>
      </w:pPr>
      <w:r w:rsidRPr="00B74BDB">
        <w:rPr>
          <w:rFonts w:ascii="Arial" w:hAnsi="Arial" w:cs="Arial"/>
          <w:b/>
        </w:rPr>
        <w:t>Review of Yearly Goals</w:t>
      </w:r>
      <w:r w:rsidR="006167C3">
        <w:rPr>
          <w:rFonts w:ascii="Arial" w:hAnsi="Arial" w:cs="Arial"/>
        </w:rPr>
        <w:t>:  A one-page document that reviewed the goals and accomplishment of the PEHS SWC was distributed and reviewed.  Of the four goals that were established in fall 2015, three have been me</w:t>
      </w:r>
      <w:r w:rsidR="006A10B8">
        <w:rPr>
          <w:rFonts w:ascii="Arial" w:hAnsi="Arial" w:cs="Arial"/>
        </w:rPr>
        <w:t>t and one remains in progress.  Please refer to attached document for details.  J. Kouba would like to re-assess the school health environment using the Alliance for a Healthier Generation on-line tool and asks for student volunteers to assist.</w:t>
      </w:r>
    </w:p>
    <w:p w14:paraId="11ACBC00" w14:textId="43ADE497" w:rsidR="002C1A5E" w:rsidRPr="006167C3" w:rsidRDefault="002C1A5E" w:rsidP="006A10B8">
      <w:pPr>
        <w:pStyle w:val="ListParagraph"/>
        <w:rPr>
          <w:rFonts w:ascii="Arial" w:hAnsi="Arial" w:cs="Arial"/>
          <w:b/>
        </w:rPr>
      </w:pPr>
      <w:r w:rsidRPr="006167C3">
        <w:rPr>
          <w:rFonts w:ascii="Arial" w:hAnsi="Arial" w:cs="Arial"/>
          <w:b/>
        </w:rPr>
        <w:t xml:space="preserve">ACTION NEEDED: </w:t>
      </w:r>
    </w:p>
    <w:p w14:paraId="7799CD90" w14:textId="7788B6DB" w:rsidR="00BC6774" w:rsidRDefault="006A10B8" w:rsidP="002C1A5E">
      <w:pPr>
        <w:pStyle w:val="ListParagraph"/>
        <w:numPr>
          <w:ilvl w:val="1"/>
          <w:numId w:val="6"/>
        </w:numPr>
        <w:rPr>
          <w:rFonts w:ascii="Arial" w:hAnsi="Arial" w:cs="Arial"/>
        </w:rPr>
      </w:pPr>
      <w:r>
        <w:rPr>
          <w:rFonts w:ascii="Arial" w:hAnsi="Arial" w:cs="Arial"/>
        </w:rPr>
        <w:t>J. Kouba to ask students to meet for work on the school health environment assessment in October.</w:t>
      </w:r>
    </w:p>
    <w:p w14:paraId="2AB51774" w14:textId="7C75FEAE" w:rsidR="002C1A5E" w:rsidRPr="00B74BDB" w:rsidRDefault="00BC6774" w:rsidP="002C1A5E">
      <w:pPr>
        <w:pStyle w:val="ListParagraph"/>
        <w:numPr>
          <w:ilvl w:val="1"/>
          <w:numId w:val="6"/>
        </w:numPr>
        <w:rPr>
          <w:rFonts w:ascii="Arial" w:hAnsi="Arial" w:cs="Arial"/>
        </w:rPr>
      </w:pPr>
      <w:r>
        <w:rPr>
          <w:rFonts w:ascii="Arial" w:hAnsi="Arial" w:cs="Arial"/>
        </w:rPr>
        <w:t>I</w:t>
      </w:r>
      <w:r w:rsidR="00B74BDB" w:rsidRPr="00B74BDB">
        <w:rPr>
          <w:rFonts w:ascii="Arial" w:hAnsi="Arial" w:cs="Arial"/>
        </w:rPr>
        <w:t xml:space="preserve">ncrease </w:t>
      </w:r>
      <w:r w:rsidR="006A10B8">
        <w:rPr>
          <w:rFonts w:ascii="Arial" w:hAnsi="Arial" w:cs="Arial"/>
        </w:rPr>
        <w:t>student participation with PP4H. Mrs. Sierra will recruit through Lunch Bunch. J. Kouba will organize a Youth Advocate training program.</w:t>
      </w:r>
    </w:p>
    <w:p w14:paraId="2B86A1F7" w14:textId="77777777" w:rsidR="00146485" w:rsidRDefault="00146485" w:rsidP="007B146D">
      <w:pPr>
        <w:rPr>
          <w:rFonts w:ascii="Arial" w:hAnsi="Arial" w:cs="Arial"/>
        </w:rPr>
      </w:pPr>
    </w:p>
    <w:p w14:paraId="0FFFF81F" w14:textId="12766C49" w:rsidR="007B146D" w:rsidRPr="00B74BDB" w:rsidRDefault="007B146D" w:rsidP="007B146D">
      <w:pPr>
        <w:pStyle w:val="ListParagraph"/>
        <w:numPr>
          <w:ilvl w:val="0"/>
          <w:numId w:val="2"/>
        </w:numPr>
        <w:rPr>
          <w:rFonts w:ascii="Arial" w:hAnsi="Arial" w:cs="Arial"/>
          <w:b/>
        </w:rPr>
      </w:pPr>
      <w:proofErr w:type="spellStart"/>
      <w:r w:rsidRPr="007B146D">
        <w:rPr>
          <w:rFonts w:ascii="Arial" w:hAnsi="Arial" w:cs="Arial"/>
          <w:b/>
        </w:rPr>
        <w:t>Grab’N’Go</w:t>
      </w:r>
      <w:proofErr w:type="spellEnd"/>
      <w:r w:rsidRPr="007B146D">
        <w:rPr>
          <w:rFonts w:ascii="Arial" w:hAnsi="Arial" w:cs="Arial"/>
          <w:b/>
        </w:rPr>
        <w:t xml:space="preserve"> Salad Lunch Program:</w:t>
      </w:r>
      <w:r w:rsidR="00146485">
        <w:rPr>
          <w:rFonts w:ascii="Arial" w:hAnsi="Arial" w:cs="Arial"/>
          <w:b/>
        </w:rPr>
        <w:t xml:space="preserve"> </w:t>
      </w:r>
      <w:r w:rsidR="00BC6774">
        <w:rPr>
          <w:rFonts w:ascii="Arial" w:hAnsi="Arial" w:cs="Arial"/>
        </w:rPr>
        <w:t xml:space="preserve">The new </w:t>
      </w:r>
      <w:proofErr w:type="spellStart"/>
      <w:r w:rsidR="00BC6774">
        <w:rPr>
          <w:rFonts w:ascii="Arial" w:hAnsi="Arial" w:cs="Arial"/>
        </w:rPr>
        <w:t>Grab’N’</w:t>
      </w:r>
      <w:r w:rsidR="00146485" w:rsidRPr="002C1A5E">
        <w:rPr>
          <w:rFonts w:ascii="Arial" w:hAnsi="Arial" w:cs="Arial"/>
        </w:rPr>
        <w:t>Go</w:t>
      </w:r>
      <w:proofErr w:type="spellEnd"/>
      <w:r w:rsidR="00146485" w:rsidRPr="002C1A5E">
        <w:rPr>
          <w:rFonts w:ascii="Arial" w:hAnsi="Arial" w:cs="Arial"/>
        </w:rPr>
        <w:t xml:space="preserve"> cooler </w:t>
      </w:r>
      <w:r w:rsidR="006A10B8">
        <w:rPr>
          <w:rFonts w:ascii="Arial" w:hAnsi="Arial" w:cs="Arial"/>
        </w:rPr>
        <w:t>w</w:t>
      </w:r>
      <w:r w:rsidR="00146485" w:rsidRPr="002C1A5E">
        <w:rPr>
          <w:rFonts w:ascii="Arial" w:hAnsi="Arial" w:cs="Arial"/>
        </w:rPr>
        <w:t>a</w:t>
      </w:r>
      <w:r w:rsidR="006A10B8">
        <w:rPr>
          <w:rFonts w:ascii="Arial" w:hAnsi="Arial" w:cs="Arial"/>
        </w:rPr>
        <w:t>s</w:t>
      </w:r>
      <w:r w:rsidR="00146485" w:rsidRPr="002C1A5E">
        <w:rPr>
          <w:rFonts w:ascii="Arial" w:hAnsi="Arial" w:cs="Arial"/>
        </w:rPr>
        <w:t xml:space="preserve"> been implemented </w:t>
      </w:r>
      <w:r w:rsidR="006A10B8">
        <w:rPr>
          <w:rFonts w:ascii="Arial" w:hAnsi="Arial" w:cs="Arial"/>
        </w:rPr>
        <w:t>in</w:t>
      </w:r>
      <w:r w:rsidR="00146485" w:rsidRPr="002C1A5E">
        <w:rPr>
          <w:rFonts w:ascii="Arial" w:hAnsi="Arial" w:cs="Arial"/>
        </w:rPr>
        <w:t xml:space="preserve"> March</w:t>
      </w:r>
      <w:r w:rsidR="006A10B8">
        <w:rPr>
          <w:rFonts w:ascii="Arial" w:hAnsi="Arial" w:cs="Arial"/>
        </w:rPr>
        <w:t xml:space="preserve"> 2016 with favorable acceptance by students.  Initially the ARAMARK staff were preparing and serving total 100 salads/day (4 varieties).  In September 2016, this was increased this to 200 </w:t>
      </w:r>
      <w:r w:rsidR="002C1A5E" w:rsidRPr="002C1A5E">
        <w:rPr>
          <w:rFonts w:ascii="Arial" w:hAnsi="Arial" w:cs="Arial"/>
        </w:rPr>
        <w:t>salads</w:t>
      </w:r>
      <w:r w:rsidR="006A10B8">
        <w:rPr>
          <w:rFonts w:ascii="Arial" w:hAnsi="Arial" w:cs="Arial"/>
        </w:rPr>
        <w:t>/day</w:t>
      </w:r>
      <w:r w:rsidR="00C95972" w:rsidRPr="002C1A5E">
        <w:rPr>
          <w:rFonts w:ascii="Arial" w:hAnsi="Arial" w:cs="Arial"/>
        </w:rPr>
        <w:t>.</w:t>
      </w:r>
      <w:r w:rsidR="006A10B8">
        <w:rPr>
          <w:rFonts w:ascii="Arial" w:hAnsi="Arial" w:cs="Arial"/>
        </w:rPr>
        <w:t xml:space="preserve">  Mr. Carter reported that very few salads are left at the end of the day with little waste in the garbage.</w:t>
      </w:r>
      <w:r w:rsidR="00C95972" w:rsidRPr="002C1A5E">
        <w:rPr>
          <w:rFonts w:ascii="Arial" w:hAnsi="Arial" w:cs="Arial"/>
        </w:rPr>
        <w:t xml:space="preserve"> </w:t>
      </w:r>
      <w:r w:rsidR="00CF7592">
        <w:rPr>
          <w:rFonts w:ascii="Arial" w:hAnsi="Arial" w:cs="Arial"/>
        </w:rPr>
        <w:t xml:space="preserve">The goal is to get as many students as possible accessing the </w:t>
      </w:r>
      <w:proofErr w:type="spellStart"/>
      <w:r w:rsidR="00BC6774">
        <w:rPr>
          <w:rFonts w:ascii="Arial" w:hAnsi="Arial" w:cs="Arial"/>
        </w:rPr>
        <w:t>Grab’N’</w:t>
      </w:r>
      <w:r w:rsidR="00BC6774" w:rsidRPr="002C1A5E">
        <w:rPr>
          <w:rFonts w:ascii="Arial" w:hAnsi="Arial" w:cs="Arial"/>
        </w:rPr>
        <w:t>Go</w:t>
      </w:r>
      <w:proofErr w:type="spellEnd"/>
      <w:r w:rsidR="00BC6774">
        <w:rPr>
          <w:rFonts w:ascii="Arial" w:hAnsi="Arial" w:cs="Arial"/>
        </w:rPr>
        <w:t xml:space="preserve"> </w:t>
      </w:r>
      <w:r w:rsidR="00CF7592">
        <w:rPr>
          <w:rFonts w:ascii="Arial" w:hAnsi="Arial" w:cs="Arial"/>
        </w:rPr>
        <w:t xml:space="preserve">items. </w:t>
      </w:r>
      <w:r w:rsidR="00C95972" w:rsidRPr="002C1A5E">
        <w:rPr>
          <w:rFonts w:ascii="Arial" w:hAnsi="Arial" w:cs="Arial"/>
        </w:rPr>
        <w:t>Feedback has</w:t>
      </w:r>
      <w:r w:rsidR="002C1A5E" w:rsidRPr="002C1A5E">
        <w:rPr>
          <w:rFonts w:ascii="Arial" w:hAnsi="Arial" w:cs="Arial"/>
        </w:rPr>
        <w:t xml:space="preserve"> also</w:t>
      </w:r>
      <w:r w:rsidR="00C95972" w:rsidRPr="002C1A5E">
        <w:rPr>
          <w:rFonts w:ascii="Arial" w:hAnsi="Arial" w:cs="Arial"/>
        </w:rPr>
        <w:t xml:space="preserve"> shown that the lines in the cafeterias are still very long. In order to decrease lines, the </w:t>
      </w:r>
      <w:r w:rsidR="006A10B8">
        <w:rPr>
          <w:rFonts w:ascii="Arial" w:hAnsi="Arial" w:cs="Arial"/>
        </w:rPr>
        <w:t xml:space="preserve">feasibility of using </w:t>
      </w:r>
      <w:r w:rsidR="002C1A5E" w:rsidRPr="002C1A5E">
        <w:rPr>
          <w:rFonts w:ascii="Arial" w:hAnsi="Arial" w:cs="Arial"/>
        </w:rPr>
        <w:t xml:space="preserve">another </w:t>
      </w:r>
      <w:r w:rsidR="006A10B8">
        <w:rPr>
          <w:rFonts w:ascii="Arial" w:hAnsi="Arial" w:cs="Arial"/>
        </w:rPr>
        <w:t xml:space="preserve">location </w:t>
      </w:r>
      <w:r w:rsidR="002C1A5E" w:rsidRPr="002C1A5E">
        <w:rPr>
          <w:rFonts w:ascii="Arial" w:hAnsi="Arial" w:cs="Arial"/>
        </w:rPr>
        <w:t xml:space="preserve">for students to </w:t>
      </w:r>
      <w:r w:rsidR="006A10B8">
        <w:rPr>
          <w:rFonts w:ascii="Arial" w:hAnsi="Arial" w:cs="Arial"/>
        </w:rPr>
        <w:t xml:space="preserve">have payment cards swiped was discussed.  Another </w:t>
      </w:r>
      <w:r w:rsidR="002C1A5E" w:rsidRPr="002C1A5E">
        <w:rPr>
          <w:rFonts w:ascii="Arial" w:hAnsi="Arial" w:cs="Arial"/>
        </w:rPr>
        <w:t>room</w:t>
      </w:r>
      <w:r w:rsidR="006A10B8">
        <w:rPr>
          <w:rFonts w:ascii="Arial" w:hAnsi="Arial" w:cs="Arial"/>
        </w:rPr>
        <w:t xml:space="preserve">, near the a la carte line, </w:t>
      </w:r>
      <w:r w:rsidR="002C1A5E" w:rsidRPr="002C1A5E">
        <w:rPr>
          <w:rFonts w:ascii="Arial" w:hAnsi="Arial" w:cs="Arial"/>
        </w:rPr>
        <w:t>has been cleaned this past summer and is in the process of being prepared</w:t>
      </w:r>
      <w:r w:rsidR="006A10B8">
        <w:rPr>
          <w:rFonts w:ascii="Arial" w:hAnsi="Arial" w:cs="Arial"/>
        </w:rPr>
        <w:t xml:space="preserve"> for this purpose.  PEHS students provided some new ideas for salad</w:t>
      </w:r>
      <w:r w:rsidR="00C95972" w:rsidRPr="002C1A5E">
        <w:rPr>
          <w:rFonts w:ascii="Arial" w:hAnsi="Arial" w:cs="Arial"/>
        </w:rPr>
        <w:t xml:space="preserve">s. There was discussion of students participating in taste </w:t>
      </w:r>
      <w:r w:rsidR="00C95972" w:rsidRPr="00B74BDB">
        <w:rPr>
          <w:rFonts w:ascii="Arial" w:hAnsi="Arial" w:cs="Arial"/>
        </w:rPr>
        <w:t>testing for the new salad ideas</w:t>
      </w:r>
      <w:r w:rsidR="00BC6774">
        <w:rPr>
          <w:rFonts w:ascii="Arial" w:hAnsi="Arial" w:cs="Arial"/>
        </w:rPr>
        <w:t xml:space="preserve"> and implementing</w:t>
      </w:r>
      <w:r w:rsidR="00CF7592" w:rsidRPr="00B74BDB">
        <w:rPr>
          <w:rFonts w:ascii="Arial" w:hAnsi="Arial" w:cs="Arial"/>
        </w:rPr>
        <w:t xml:space="preserve"> </w:t>
      </w:r>
      <w:proofErr w:type="spellStart"/>
      <w:r w:rsidR="00BC6774">
        <w:rPr>
          <w:rFonts w:ascii="Arial" w:hAnsi="Arial" w:cs="Arial"/>
        </w:rPr>
        <w:t>Grab’N’</w:t>
      </w:r>
      <w:r w:rsidR="00BC6774" w:rsidRPr="002C1A5E">
        <w:rPr>
          <w:rFonts w:ascii="Arial" w:hAnsi="Arial" w:cs="Arial"/>
        </w:rPr>
        <w:t>Go</w:t>
      </w:r>
      <w:proofErr w:type="spellEnd"/>
      <w:r w:rsidR="00BC6774" w:rsidRPr="00B74BDB">
        <w:rPr>
          <w:rFonts w:ascii="Arial" w:hAnsi="Arial" w:cs="Arial"/>
        </w:rPr>
        <w:t xml:space="preserve"> </w:t>
      </w:r>
      <w:r w:rsidR="00CF7592" w:rsidRPr="00B74BDB">
        <w:rPr>
          <w:rFonts w:ascii="Arial" w:hAnsi="Arial" w:cs="Arial"/>
        </w:rPr>
        <w:t>at PMSA</w:t>
      </w:r>
      <w:r w:rsidR="006A10B8">
        <w:rPr>
          <w:rFonts w:ascii="Arial" w:hAnsi="Arial" w:cs="Arial"/>
        </w:rPr>
        <w:t xml:space="preserve"> and Proviso West</w:t>
      </w:r>
      <w:r w:rsidR="00CF7592" w:rsidRPr="00B74BDB">
        <w:rPr>
          <w:rFonts w:ascii="Arial" w:hAnsi="Arial" w:cs="Arial"/>
        </w:rPr>
        <w:t>.</w:t>
      </w:r>
    </w:p>
    <w:p w14:paraId="69DE662C" w14:textId="77777777" w:rsidR="007B146D" w:rsidRPr="00B74BDB" w:rsidRDefault="007B146D" w:rsidP="007B146D">
      <w:pPr>
        <w:ind w:firstLine="720"/>
        <w:rPr>
          <w:rFonts w:ascii="Arial" w:hAnsi="Arial" w:cs="Arial"/>
          <w:b/>
        </w:rPr>
      </w:pPr>
      <w:r w:rsidRPr="00B74BDB">
        <w:rPr>
          <w:rFonts w:ascii="Arial" w:hAnsi="Arial" w:cs="Arial"/>
        </w:rPr>
        <w:t xml:space="preserve"> </w:t>
      </w:r>
      <w:r w:rsidRPr="00B74BDB">
        <w:rPr>
          <w:rFonts w:ascii="Arial" w:hAnsi="Arial" w:cs="Arial"/>
          <w:b/>
        </w:rPr>
        <w:t xml:space="preserve">ACTION NEEDED: </w:t>
      </w:r>
    </w:p>
    <w:p w14:paraId="1F61690E" w14:textId="4F904FD8" w:rsidR="002C1A5E" w:rsidRPr="00B74BDB" w:rsidRDefault="002C1A5E" w:rsidP="007B146D">
      <w:pPr>
        <w:pStyle w:val="ListParagraph"/>
        <w:numPr>
          <w:ilvl w:val="0"/>
          <w:numId w:val="1"/>
        </w:numPr>
        <w:rPr>
          <w:rFonts w:ascii="Arial" w:hAnsi="Arial" w:cs="Arial"/>
        </w:rPr>
      </w:pPr>
      <w:r w:rsidRPr="00B74BDB">
        <w:rPr>
          <w:rFonts w:ascii="Arial" w:hAnsi="Arial" w:cs="Arial"/>
        </w:rPr>
        <w:t xml:space="preserve">Recruit student </w:t>
      </w:r>
      <w:r w:rsidR="00A716CA" w:rsidRPr="00B74BDB">
        <w:rPr>
          <w:rFonts w:ascii="Arial" w:hAnsi="Arial" w:cs="Arial"/>
        </w:rPr>
        <w:t>volunteers</w:t>
      </w:r>
      <w:r w:rsidRPr="00B74BDB">
        <w:rPr>
          <w:rFonts w:ascii="Arial" w:hAnsi="Arial" w:cs="Arial"/>
        </w:rPr>
        <w:t xml:space="preserve"> for new salad taste testing</w:t>
      </w:r>
      <w:r w:rsidR="00BC6774">
        <w:rPr>
          <w:rFonts w:ascii="Arial" w:hAnsi="Arial" w:cs="Arial"/>
        </w:rPr>
        <w:t>.</w:t>
      </w:r>
    </w:p>
    <w:p w14:paraId="0C753F1F" w14:textId="77777777" w:rsidR="00B74BDB" w:rsidRPr="00B74BDB" w:rsidRDefault="00B74BDB" w:rsidP="00B74BDB">
      <w:pPr>
        <w:pStyle w:val="ListParagraph"/>
        <w:numPr>
          <w:ilvl w:val="0"/>
          <w:numId w:val="1"/>
        </w:numPr>
        <w:rPr>
          <w:rFonts w:ascii="Arial" w:hAnsi="Arial" w:cs="Arial"/>
        </w:rPr>
      </w:pPr>
      <w:r w:rsidRPr="00B74BDB">
        <w:rPr>
          <w:rFonts w:ascii="Arial" w:hAnsi="Arial" w:cs="Arial"/>
        </w:rPr>
        <w:t xml:space="preserve">Ongoing evaluation of this project is needed to show that the salads are helping to increase access to health food in schools. </w:t>
      </w:r>
    </w:p>
    <w:p w14:paraId="15D3C4F9" w14:textId="77777777" w:rsidR="007B146D" w:rsidRDefault="007B146D" w:rsidP="007B146D">
      <w:pPr>
        <w:rPr>
          <w:rFonts w:ascii="Arial" w:hAnsi="Arial" w:cs="Arial"/>
        </w:rPr>
      </w:pPr>
    </w:p>
    <w:p w14:paraId="604E4CBA" w14:textId="77777777" w:rsidR="009C657A" w:rsidRDefault="009C657A" w:rsidP="007B146D">
      <w:pPr>
        <w:rPr>
          <w:rFonts w:ascii="Arial" w:hAnsi="Arial" w:cs="Arial"/>
        </w:rPr>
      </w:pPr>
    </w:p>
    <w:p w14:paraId="5EF3C010" w14:textId="79556167" w:rsidR="007B146D" w:rsidRPr="007B146D" w:rsidRDefault="006A10B8" w:rsidP="007B146D">
      <w:pPr>
        <w:pStyle w:val="ListParagraph"/>
        <w:numPr>
          <w:ilvl w:val="0"/>
          <w:numId w:val="2"/>
        </w:numPr>
        <w:rPr>
          <w:rFonts w:ascii="Arial" w:hAnsi="Arial" w:cs="Arial"/>
          <w:b/>
        </w:rPr>
      </w:pPr>
      <w:r>
        <w:rPr>
          <w:rFonts w:ascii="Arial" w:hAnsi="Arial" w:cs="Arial"/>
          <w:b/>
        </w:rPr>
        <w:lastRenderedPageBreak/>
        <w:t>Additional Notes/New Ideas for future meetings included:</w:t>
      </w:r>
    </w:p>
    <w:p w14:paraId="46769A65" w14:textId="77777777" w:rsidR="00823603" w:rsidRDefault="00823603" w:rsidP="007B146D">
      <w:pPr>
        <w:pStyle w:val="ListParagraph"/>
        <w:numPr>
          <w:ilvl w:val="0"/>
          <w:numId w:val="7"/>
        </w:numPr>
        <w:rPr>
          <w:rFonts w:ascii="Arial" w:hAnsi="Arial" w:cs="Arial"/>
        </w:rPr>
      </w:pPr>
      <w:r>
        <w:rPr>
          <w:rFonts w:ascii="Arial" w:hAnsi="Arial" w:cs="Arial"/>
        </w:rPr>
        <w:t>Vending machines:  review offerings, time of operation and quality,</w:t>
      </w:r>
    </w:p>
    <w:p w14:paraId="3D71B4DA" w14:textId="3A099E39" w:rsidR="00823603" w:rsidRDefault="00823603" w:rsidP="007B146D">
      <w:pPr>
        <w:pStyle w:val="ListParagraph"/>
        <w:numPr>
          <w:ilvl w:val="0"/>
          <w:numId w:val="7"/>
        </w:numPr>
        <w:rPr>
          <w:rFonts w:ascii="Arial" w:hAnsi="Arial" w:cs="Arial"/>
        </w:rPr>
      </w:pPr>
      <w:r>
        <w:rPr>
          <w:rFonts w:ascii="Arial" w:hAnsi="Arial" w:cs="Arial"/>
        </w:rPr>
        <w:t>Giving Garden:</w:t>
      </w:r>
    </w:p>
    <w:p w14:paraId="4E33F34D" w14:textId="769F34F7" w:rsidR="00823603" w:rsidRDefault="00823603" w:rsidP="00823603">
      <w:pPr>
        <w:pStyle w:val="ListParagraph"/>
        <w:numPr>
          <w:ilvl w:val="1"/>
          <w:numId w:val="7"/>
        </w:numPr>
        <w:rPr>
          <w:rFonts w:ascii="Arial" w:hAnsi="Arial" w:cs="Arial"/>
        </w:rPr>
      </w:pPr>
      <w:r>
        <w:rPr>
          <w:rFonts w:ascii="Arial" w:hAnsi="Arial" w:cs="Arial"/>
        </w:rPr>
        <w:t>Recruit more PEHS students and possibly staff.</w:t>
      </w:r>
    </w:p>
    <w:p w14:paraId="69FF9C9B" w14:textId="5CBDADD1" w:rsidR="00823603" w:rsidRDefault="00823603" w:rsidP="00823603">
      <w:pPr>
        <w:pStyle w:val="ListParagraph"/>
        <w:numPr>
          <w:ilvl w:val="1"/>
          <w:numId w:val="7"/>
        </w:numPr>
        <w:rPr>
          <w:rFonts w:ascii="Arial" w:hAnsi="Arial" w:cs="Arial"/>
        </w:rPr>
      </w:pPr>
      <w:r>
        <w:rPr>
          <w:rFonts w:ascii="Arial" w:hAnsi="Arial" w:cs="Arial"/>
        </w:rPr>
        <w:t xml:space="preserve">Purchase of garden produce by ARAMARK for cafeteria use. Farm Logic is an organization that may assist with this coordination. </w:t>
      </w:r>
    </w:p>
    <w:p w14:paraId="33199630" w14:textId="5A245C4E" w:rsidR="00823603" w:rsidRDefault="00823603" w:rsidP="00823603">
      <w:pPr>
        <w:pStyle w:val="ListParagraph"/>
        <w:numPr>
          <w:ilvl w:val="1"/>
          <w:numId w:val="7"/>
        </w:numPr>
        <w:rPr>
          <w:rFonts w:ascii="Arial" w:hAnsi="Arial" w:cs="Arial"/>
        </w:rPr>
      </w:pPr>
      <w:r>
        <w:rPr>
          <w:rFonts w:ascii="Arial" w:hAnsi="Arial" w:cs="Arial"/>
        </w:rPr>
        <w:t>Sales of the Giving Garden produce to PEHS staff through the teacher’s lounge.</w:t>
      </w:r>
    </w:p>
    <w:p w14:paraId="483CB56A" w14:textId="77777777" w:rsidR="00823603" w:rsidRDefault="00823603" w:rsidP="007B146D">
      <w:pPr>
        <w:pStyle w:val="ListParagraph"/>
        <w:numPr>
          <w:ilvl w:val="0"/>
          <w:numId w:val="7"/>
        </w:numPr>
        <w:rPr>
          <w:rFonts w:ascii="Arial" w:hAnsi="Arial" w:cs="Arial"/>
        </w:rPr>
      </w:pPr>
      <w:r>
        <w:rPr>
          <w:rFonts w:ascii="Arial" w:hAnsi="Arial" w:cs="Arial"/>
        </w:rPr>
        <w:t>Physical activity options for students and staff including:</w:t>
      </w:r>
    </w:p>
    <w:p w14:paraId="2B075BC5" w14:textId="00924CE7" w:rsidR="002C1A5E" w:rsidRDefault="00823603" w:rsidP="00823603">
      <w:pPr>
        <w:pStyle w:val="ListParagraph"/>
        <w:numPr>
          <w:ilvl w:val="1"/>
          <w:numId w:val="7"/>
        </w:numPr>
        <w:rPr>
          <w:rFonts w:ascii="Arial" w:hAnsi="Arial" w:cs="Arial"/>
        </w:rPr>
      </w:pPr>
      <w:r w:rsidRPr="00823603">
        <w:rPr>
          <w:rFonts w:ascii="Arial" w:hAnsi="Arial" w:cs="Arial"/>
        </w:rPr>
        <w:t>intramural sports</w:t>
      </w:r>
      <w:r>
        <w:rPr>
          <w:rFonts w:ascii="Arial" w:hAnsi="Arial" w:cs="Arial"/>
        </w:rPr>
        <w:t>,</w:t>
      </w:r>
    </w:p>
    <w:p w14:paraId="0C930E25" w14:textId="2C517616" w:rsidR="00823603" w:rsidRDefault="00823603" w:rsidP="00823603">
      <w:pPr>
        <w:pStyle w:val="ListParagraph"/>
        <w:numPr>
          <w:ilvl w:val="1"/>
          <w:numId w:val="7"/>
        </w:numPr>
        <w:rPr>
          <w:rFonts w:ascii="Arial" w:hAnsi="Arial" w:cs="Arial"/>
        </w:rPr>
      </w:pPr>
      <w:r>
        <w:rPr>
          <w:rFonts w:ascii="Arial" w:hAnsi="Arial" w:cs="Arial"/>
        </w:rPr>
        <w:t xml:space="preserve">fitness equipment (room 11), </w:t>
      </w:r>
    </w:p>
    <w:p w14:paraId="079CFAE2" w14:textId="4F556738" w:rsidR="00823603" w:rsidRDefault="00823603" w:rsidP="00823603">
      <w:pPr>
        <w:pStyle w:val="ListParagraph"/>
        <w:numPr>
          <w:ilvl w:val="1"/>
          <w:numId w:val="7"/>
        </w:numPr>
        <w:rPr>
          <w:rFonts w:ascii="Arial" w:hAnsi="Arial" w:cs="Arial"/>
        </w:rPr>
      </w:pPr>
      <w:r>
        <w:rPr>
          <w:rFonts w:ascii="Arial" w:hAnsi="Arial" w:cs="Arial"/>
        </w:rPr>
        <w:t>track,</w:t>
      </w:r>
    </w:p>
    <w:p w14:paraId="4C2C01FF" w14:textId="1A65ADC2" w:rsidR="00823603" w:rsidRPr="00823603" w:rsidRDefault="00823603" w:rsidP="00823603">
      <w:pPr>
        <w:pStyle w:val="ListParagraph"/>
        <w:numPr>
          <w:ilvl w:val="1"/>
          <w:numId w:val="7"/>
        </w:numPr>
        <w:rPr>
          <w:rFonts w:ascii="Arial" w:hAnsi="Arial" w:cs="Arial"/>
        </w:rPr>
      </w:pPr>
      <w:r>
        <w:rPr>
          <w:rFonts w:ascii="Arial" w:hAnsi="Arial" w:cs="Arial"/>
        </w:rPr>
        <w:t>pool.</w:t>
      </w:r>
    </w:p>
    <w:p w14:paraId="3B8A7D3C" w14:textId="7B1FFFCD" w:rsidR="00B74BDB" w:rsidRDefault="00B74BDB" w:rsidP="007B146D">
      <w:pPr>
        <w:pStyle w:val="ListParagraph"/>
        <w:numPr>
          <w:ilvl w:val="0"/>
          <w:numId w:val="7"/>
        </w:numPr>
        <w:rPr>
          <w:rFonts w:ascii="Arial" w:hAnsi="Arial" w:cs="Arial"/>
        </w:rPr>
      </w:pPr>
      <w:r>
        <w:rPr>
          <w:rFonts w:ascii="Arial" w:hAnsi="Arial" w:cs="Arial"/>
        </w:rPr>
        <w:t>Broadcast the health center out to more student</w:t>
      </w:r>
    </w:p>
    <w:p w14:paraId="6FFDEAA7" w14:textId="0CDDC5A2" w:rsidR="00B74BDB" w:rsidRDefault="00B74BDB" w:rsidP="007B146D">
      <w:pPr>
        <w:pStyle w:val="ListParagraph"/>
        <w:numPr>
          <w:ilvl w:val="0"/>
          <w:numId w:val="7"/>
        </w:numPr>
        <w:rPr>
          <w:rFonts w:ascii="Arial" w:hAnsi="Arial" w:cs="Arial"/>
        </w:rPr>
      </w:pPr>
      <w:r>
        <w:rPr>
          <w:rFonts w:ascii="Arial" w:hAnsi="Arial" w:cs="Arial"/>
        </w:rPr>
        <w:t>Survey students (via electronic source or paper) on their thoughts/ideas about lunch</w:t>
      </w:r>
    </w:p>
    <w:p w14:paraId="3BE9C98A" w14:textId="0D498804" w:rsidR="00BC6774" w:rsidRDefault="00BC6774" w:rsidP="007B146D">
      <w:pPr>
        <w:pStyle w:val="ListParagraph"/>
        <w:numPr>
          <w:ilvl w:val="0"/>
          <w:numId w:val="7"/>
        </w:numPr>
        <w:rPr>
          <w:rFonts w:ascii="Arial" w:hAnsi="Arial" w:cs="Arial"/>
        </w:rPr>
      </w:pPr>
      <w:r>
        <w:rPr>
          <w:rFonts w:ascii="Arial" w:hAnsi="Arial" w:cs="Arial"/>
        </w:rPr>
        <w:t>Connect with the food classes to plan events such as a recipe contest</w:t>
      </w:r>
    </w:p>
    <w:p w14:paraId="01053E2E" w14:textId="77777777" w:rsidR="00B74BDB" w:rsidRDefault="00B74BDB" w:rsidP="007B146D">
      <w:pPr>
        <w:rPr>
          <w:rFonts w:ascii="Arial" w:hAnsi="Arial" w:cs="Arial"/>
        </w:rPr>
      </w:pPr>
    </w:p>
    <w:p w14:paraId="412F1280" w14:textId="27AE0A85" w:rsidR="00B74BDB" w:rsidRPr="009C657A" w:rsidRDefault="009C657A" w:rsidP="009C657A">
      <w:pPr>
        <w:pStyle w:val="ListParagraph"/>
        <w:numPr>
          <w:ilvl w:val="0"/>
          <w:numId w:val="2"/>
        </w:numPr>
        <w:rPr>
          <w:rFonts w:ascii="Arial" w:hAnsi="Arial" w:cs="Arial"/>
        </w:rPr>
      </w:pPr>
      <w:r>
        <w:rPr>
          <w:rFonts w:ascii="Arial" w:hAnsi="Arial" w:cs="Arial"/>
        </w:rPr>
        <w:t xml:space="preserve"> </w:t>
      </w:r>
      <w:r>
        <w:rPr>
          <w:rFonts w:ascii="Arial" w:hAnsi="Arial" w:cs="Arial"/>
          <w:b/>
        </w:rPr>
        <w:t>Future PEHS SWC Committee Meeting Schedule:</w:t>
      </w:r>
    </w:p>
    <w:tbl>
      <w:tblPr>
        <w:tblStyle w:val="TableGrid"/>
        <w:tblW w:w="0" w:type="auto"/>
        <w:tblInd w:w="720" w:type="dxa"/>
        <w:tblLook w:val="04A0" w:firstRow="1" w:lastRow="0" w:firstColumn="1" w:lastColumn="0" w:noHBand="0" w:noVBand="1"/>
      </w:tblPr>
      <w:tblGrid>
        <w:gridCol w:w="445"/>
        <w:gridCol w:w="1710"/>
        <w:gridCol w:w="1440"/>
        <w:gridCol w:w="1440"/>
        <w:gridCol w:w="1170"/>
        <w:gridCol w:w="2070"/>
      </w:tblGrid>
      <w:tr w:rsidR="009C657A" w14:paraId="09A090FA" w14:textId="77777777" w:rsidTr="008D740A">
        <w:tc>
          <w:tcPr>
            <w:tcW w:w="445" w:type="dxa"/>
          </w:tcPr>
          <w:p w14:paraId="45194CC6" w14:textId="77777777" w:rsidR="009C657A" w:rsidRDefault="009C657A" w:rsidP="008D740A">
            <w:pPr>
              <w:rPr>
                <w:rFonts w:ascii="Arial" w:hAnsi="Arial" w:cs="Arial"/>
              </w:rPr>
            </w:pPr>
          </w:p>
        </w:tc>
        <w:tc>
          <w:tcPr>
            <w:tcW w:w="1710" w:type="dxa"/>
          </w:tcPr>
          <w:p w14:paraId="76A33326" w14:textId="77777777" w:rsidR="009C657A" w:rsidRDefault="009C657A" w:rsidP="008D740A">
            <w:pPr>
              <w:rPr>
                <w:rFonts w:ascii="Arial" w:hAnsi="Arial" w:cs="Arial"/>
              </w:rPr>
            </w:pPr>
            <w:r>
              <w:rPr>
                <w:rFonts w:ascii="Arial" w:hAnsi="Arial" w:cs="Arial"/>
              </w:rPr>
              <w:t>Date</w:t>
            </w:r>
          </w:p>
        </w:tc>
        <w:tc>
          <w:tcPr>
            <w:tcW w:w="1440" w:type="dxa"/>
          </w:tcPr>
          <w:p w14:paraId="6DEE363B" w14:textId="77777777" w:rsidR="009C657A" w:rsidRDefault="009C657A" w:rsidP="008D740A">
            <w:pPr>
              <w:rPr>
                <w:rFonts w:ascii="Arial" w:hAnsi="Arial" w:cs="Arial"/>
              </w:rPr>
            </w:pPr>
            <w:r>
              <w:rPr>
                <w:rFonts w:ascii="Arial" w:hAnsi="Arial" w:cs="Arial"/>
              </w:rPr>
              <w:t>Day</w:t>
            </w:r>
          </w:p>
        </w:tc>
        <w:tc>
          <w:tcPr>
            <w:tcW w:w="1440" w:type="dxa"/>
          </w:tcPr>
          <w:p w14:paraId="66A37855" w14:textId="77777777" w:rsidR="009C657A" w:rsidRDefault="009C657A" w:rsidP="008D740A">
            <w:pPr>
              <w:rPr>
                <w:rFonts w:ascii="Arial" w:hAnsi="Arial" w:cs="Arial"/>
              </w:rPr>
            </w:pPr>
            <w:r>
              <w:rPr>
                <w:rFonts w:ascii="Arial" w:hAnsi="Arial" w:cs="Arial"/>
              </w:rPr>
              <w:t>Class Period</w:t>
            </w:r>
          </w:p>
        </w:tc>
        <w:tc>
          <w:tcPr>
            <w:tcW w:w="1170" w:type="dxa"/>
          </w:tcPr>
          <w:p w14:paraId="284C3B4F" w14:textId="77777777" w:rsidR="009C657A" w:rsidRDefault="009C657A" w:rsidP="008D740A">
            <w:pPr>
              <w:rPr>
                <w:rFonts w:ascii="Arial" w:hAnsi="Arial" w:cs="Arial"/>
              </w:rPr>
            </w:pPr>
            <w:r>
              <w:rPr>
                <w:rFonts w:ascii="Arial" w:hAnsi="Arial" w:cs="Arial"/>
              </w:rPr>
              <w:t>Location</w:t>
            </w:r>
          </w:p>
        </w:tc>
        <w:tc>
          <w:tcPr>
            <w:tcW w:w="2070" w:type="dxa"/>
          </w:tcPr>
          <w:p w14:paraId="0F8C04CB" w14:textId="77777777" w:rsidR="009C657A" w:rsidRDefault="009C657A" w:rsidP="008D740A">
            <w:pPr>
              <w:rPr>
                <w:rFonts w:ascii="Arial" w:hAnsi="Arial" w:cs="Arial"/>
              </w:rPr>
            </w:pPr>
            <w:r>
              <w:rPr>
                <w:rFonts w:ascii="Arial" w:hAnsi="Arial" w:cs="Arial"/>
              </w:rPr>
              <w:t>Notes</w:t>
            </w:r>
          </w:p>
        </w:tc>
      </w:tr>
      <w:tr w:rsidR="009C657A" w14:paraId="79DFD0E8" w14:textId="77777777" w:rsidTr="008D740A">
        <w:tc>
          <w:tcPr>
            <w:tcW w:w="8275" w:type="dxa"/>
            <w:gridSpan w:val="6"/>
            <w:shd w:val="clear" w:color="auto" w:fill="C4BC96" w:themeFill="background2" w:themeFillShade="BF"/>
          </w:tcPr>
          <w:p w14:paraId="6FE68742" w14:textId="77777777" w:rsidR="009C657A" w:rsidRPr="00B528DE" w:rsidRDefault="009C657A" w:rsidP="008D740A">
            <w:pPr>
              <w:rPr>
                <w:rFonts w:ascii="Arial" w:hAnsi="Arial" w:cs="Arial"/>
                <w:b/>
                <w:color w:val="FFFFFF" w:themeColor="background1"/>
              </w:rPr>
            </w:pPr>
            <w:r w:rsidRPr="00B528DE">
              <w:rPr>
                <w:rFonts w:ascii="Arial" w:hAnsi="Arial" w:cs="Arial"/>
                <w:b/>
                <w:color w:val="FFFFFF" w:themeColor="background1"/>
              </w:rPr>
              <w:t>2016</w:t>
            </w:r>
          </w:p>
        </w:tc>
      </w:tr>
      <w:tr w:rsidR="009C657A" w14:paraId="37DC334F" w14:textId="77777777" w:rsidTr="008D740A">
        <w:tc>
          <w:tcPr>
            <w:tcW w:w="445" w:type="dxa"/>
          </w:tcPr>
          <w:p w14:paraId="1A5E3DB5" w14:textId="77777777" w:rsidR="009C657A" w:rsidRDefault="009C657A" w:rsidP="008D740A">
            <w:pPr>
              <w:rPr>
                <w:rFonts w:ascii="Arial" w:hAnsi="Arial" w:cs="Arial"/>
              </w:rPr>
            </w:pPr>
            <w:r>
              <w:rPr>
                <w:rFonts w:ascii="Arial" w:hAnsi="Arial" w:cs="Arial"/>
              </w:rPr>
              <w:t>1.</w:t>
            </w:r>
          </w:p>
        </w:tc>
        <w:tc>
          <w:tcPr>
            <w:tcW w:w="1710" w:type="dxa"/>
          </w:tcPr>
          <w:p w14:paraId="2C72121C" w14:textId="77777777" w:rsidR="009C657A" w:rsidRDefault="009C657A" w:rsidP="008D740A">
            <w:pPr>
              <w:rPr>
                <w:rFonts w:ascii="Arial" w:hAnsi="Arial" w:cs="Arial"/>
              </w:rPr>
            </w:pPr>
            <w:r>
              <w:rPr>
                <w:rFonts w:ascii="Arial" w:hAnsi="Arial" w:cs="Arial"/>
              </w:rPr>
              <w:t>September 13</w:t>
            </w:r>
          </w:p>
        </w:tc>
        <w:tc>
          <w:tcPr>
            <w:tcW w:w="1440" w:type="dxa"/>
          </w:tcPr>
          <w:p w14:paraId="2F2D8F58" w14:textId="77777777" w:rsidR="009C657A" w:rsidRDefault="009C657A" w:rsidP="008D740A">
            <w:pPr>
              <w:rPr>
                <w:rFonts w:ascii="Arial" w:hAnsi="Arial" w:cs="Arial"/>
              </w:rPr>
            </w:pPr>
            <w:r>
              <w:rPr>
                <w:rFonts w:ascii="Arial" w:hAnsi="Arial" w:cs="Arial"/>
              </w:rPr>
              <w:t>2</w:t>
            </w:r>
            <w:r w:rsidRPr="00C21ED3">
              <w:rPr>
                <w:rFonts w:ascii="Arial" w:hAnsi="Arial" w:cs="Arial"/>
                <w:vertAlign w:val="superscript"/>
              </w:rPr>
              <w:t>nd</w:t>
            </w:r>
            <w:r>
              <w:rPr>
                <w:rFonts w:ascii="Arial" w:hAnsi="Arial" w:cs="Arial"/>
              </w:rPr>
              <w:t xml:space="preserve"> Tuesday</w:t>
            </w:r>
          </w:p>
        </w:tc>
        <w:tc>
          <w:tcPr>
            <w:tcW w:w="1440" w:type="dxa"/>
          </w:tcPr>
          <w:p w14:paraId="01E0EE47" w14:textId="77777777" w:rsidR="009C657A" w:rsidRDefault="009C657A" w:rsidP="008D740A">
            <w:pPr>
              <w:rPr>
                <w:rFonts w:ascii="Arial" w:hAnsi="Arial" w:cs="Arial"/>
              </w:rPr>
            </w:pPr>
          </w:p>
        </w:tc>
        <w:tc>
          <w:tcPr>
            <w:tcW w:w="1170" w:type="dxa"/>
          </w:tcPr>
          <w:p w14:paraId="2D21BBF6" w14:textId="6ABF7FB9" w:rsidR="009C657A" w:rsidRDefault="009C657A" w:rsidP="008D740A">
            <w:pPr>
              <w:rPr>
                <w:rFonts w:ascii="Arial" w:hAnsi="Arial" w:cs="Arial"/>
              </w:rPr>
            </w:pPr>
            <w:r>
              <w:rPr>
                <w:rFonts w:ascii="Arial" w:hAnsi="Arial" w:cs="Arial"/>
              </w:rPr>
              <w:t>Room 76</w:t>
            </w:r>
          </w:p>
        </w:tc>
        <w:tc>
          <w:tcPr>
            <w:tcW w:w="2070" w:type="dxa"/>
          </w:tcPr>
          <w:p w14:paraId="02349F9E" w14:textId="77777777" w:rsidR="009C657A" w:rsidRDefault="009C657A" w:rsidP="008D740A">
            <w:pPr>
              <w:rPr>
                <w:rFonts w:ascii="Arial" w:hAnsi="Arial" w:cs="Arial"/>
              </w:rPr>
            </w:pPr>
          </w:p>
        </w:tc>
      </w:tr>
      <w:tr w:rsidR="009C657A" w14:paraId="6750A137" w14:textId="77777777" w:rsidTr="008D740A">
        <w:tc>
          <w:tcPr>
            <w:tcW w:w="445" w:type="dxa"/>
          </w:tcPr>
          <w:p w14:paraId="15A93F69" w14:textId="77777777" w:rsidR="009C657A" w:rsidRDefault="009C657A" w:rsidP="008D740A">
            <w:pPr>
              <w:rPr>
                <w:rFonts w:ascii="Arial" w:hAnsi="Arial" w:cs="Arial"/>
              </w:rPr>
            </w:pPr>
            <w:r>
              <w:rPr>
                <w:rFonts w:ascii="Arial" w:hAnsi="Arial" w:cs="Arial"/>
              </w:rPr>
              <w:t>2.</w:t>
            </w:r>
          </w:p>
        </w:tc>
        <w:tc>
          <w:tcPr>
            <w:tcW w:w="1710" w:type="dxa"/>
          </w:tcPr>
          <w:p w14:paraId="18F2643B" w14:textId="77777777" w:rsidR="009C657A" w:rsidRDefault="009C657A" w:rsidP="008D740A">
            <w:pPr>
              <w:rPr>
                <w:rFonts w:ascii="Arial" w:hAnsi="Arial" w:cs="Arial"/>
              </w:rPr>
            </w:pPr>
            <w:r>
              <w:rPr>
                <w:rFonts w:ascii="Arial" w:hAnsi="Arial" w:cs="Arial"/>
              </w:rPr>
              <w:t>October 11</w:t>
            </w:r>
          </w:p>
        </w:tc>
        <w:tc>
          <w:tcPr>
            <w:tcW w:w="1440" w:type="dxa"/>
          </w:tcPr>
          <w:p w14:paraId="25FBF10B" w14:textId="77777777" w:rsidR="009C657A" w:rsidRDefault="009C657A" w:rsidP="008D740A">
            <w:pPr>
              <w:rPr>
                <w:rFonts w:ascii="Arial" w:hAnsi="Arial" w:cs="Arial"/>
              </w:rPr>
            </w:pPr>
            <w:r>
              <w:rPr>
                <w:rFonts w:ascii="Arial" w:hAnsi="Arial" w:cs="Arial"/>
              </w:rPr>
              <w:t>2</w:t>
            </w:r>
            <w:r w:rsidRPr="00C21ED3">
              <w:rPr>
                <w:rFonts w:ascii="Arial" w:hAnsi="Arial" w:cs="Arial"/>
                <w:vertAlign w:val="superscript"/>
              </w:rPr>
              <w:t>nd</w:t>
            </w:r>
            <w:r>
              <w:rPr>
                <w:rFonts w:ascii="Arial" w:hAnsi="Arial" w:cs="Arial"/>
              </w:rPr>
              <w:t xml:space="preserve"> Tuesday</w:t>
            </w:r>
          </w:p>
        </w:tc>
        <w:tc>
          <w:tcPr>
            <w:tcW w:w="1440" w:type="dxa"/>
          </w:tcPr>
          <w:p w14:paraId="4D5B0305" w14:textId="77777777" w:rsidR="009C657A" w:rsidRDefault="009C657A" w:rsidP="008D740A">
            <w:pPr>
              <w:rPr>
                <w:rFonts w:ascii="Arial" w:hAnsi="Arial" w:cs="Arial"/>
              </w:rPr>
            </w:pPr>
          </w:p>
        </w:tc>
        <w:tc>
          <w:tcPr>
            <w:tcW w:w="1170" w:type="dxa"/>
          </w:tcPr>
          <w:p w14:paraId="378FB05B" w14:textId="4F93D4C4" w:rsidR="009C657A" w:rsidRDefault="009C657A" w:rsidP="008D740A">
            <w:pPr>
              <w:rPr>
                <w:rFonts w:ascii="Arial" w:hAnsi="Arial" w:cs="Arial"/>
              </w:rPr>
            </w:pPr>
            <w:r>
              <w:rPr>
                <w:rFonts w:ascii="Arial" w:hAnsi="Arial" w:cs="Arial"/>
              </w:rPr>
              <w:t>Room 76</w:t>
            </w:r>
          </w:p>
        </w:tc>
        <w:tc>
          <w:tcPr>
            <w:tcW w:w="2070" w:type="dxa"/>
          </w:tcPr>
          <w:p w14:paraId="1E6D6F39" w14:textId="77777777" w:rsidR="009C657A" w:rsidRDefault="009C657A" w:rsidP="008D740A">
            <w:pPr>
              <w:rPr>
                <w:rFonts w:ascii="Arial" w:hAnsi="Arial" w:cs="Arial"/>
              </w:rPr>
            </w:pPr>
            <w:r>
              <w:rPr>
                <w:rFonts w:ascii="Arial" w:hAnsi="Arial" w:cs="Arial"/>
              </w:rPr>
              <w:t>no nursing LB</w:t>
            </w:r>
          </w:p>
        </w:tc>
      </w:tr>
      <w:tr w:rsidR="009C657A" w14:paraId="7C3A8EB1" w14:textId="77777777" w:rsidTr="008D740A">
        <w:tc>
          <w:tcPr>
            <w:tcW w:w="445" w:type="dxa"/>
          </w:tcPr>
          <w:p w14:paraId="1B45AE13" w14:textId="77777777" w:rsidR="009C657A" w:rsidRDefault="009C657A" w:rsidP="008D740A">
            <w:pPr>
              <w:rPr>
                <w:rFonts w:ascii="Arial" w:hAnsi="Arial" w:cs="Arial"/>
              </w:rPr>
            </w:pPr>
            <w:r>
              <w:rPr>
                <w:rFonts w:ascii="Arial" w:hAnsi="Arial" w:cs="Arial"/>
              </w:rPr>
              <w:t>3.</w:t>
            </w:r>
          </w:p>
        </w:tc>
        <w:tc>
          <w:tcPr>
            <w:tcW w:w="1710" w:type="dxa"/>
          </w:tcPr>
          <w:p w14:paraId="5B33C260" w14:textId="77777777" w:rsidR="009C657A" w:rsidRDefault="009C657A" w:rsidP="008D740A">
            <w:pPr>
              <w:rPr>
                <w:rFonts w:ascii="Arial" w:hAnsi="Arial" w:cs="Arial"/>
              </w:rPr>
            </w:pPr>
            <w:r>
              <w:rPr>
                <w:rFonts w:ascii="Arial" w:hAnsi="Arial" w:cs="Arial"/>
              </w:rPr>
              <w:t>November 1</w:t>
            </w:r>
          </w:p>
        </w:tc>
        <w:tc>
          <w:tcPr>
            <w:tcW w:w="1440" w:type="dxa"/>
          </w:tcPr>
          <w:p w14:paraId="6BB4D4E8" w14:textId="77777777" w:rsidR="009C657A" w:rsidRDefault="009C657A" w:rsidP="008D740A">
            <w:pPr>
              <w:rPr>
                <w:rFonts w:ascii="Arial" w:hAnsi="Arial" w:cs="Arial"/>
              </w:rPr>
            </w:pPr>
            <w:r>
              <w:rPr>
                <w:rFonts w:ascii="Arial" w:hAnsi="Arial" w:cs="Arial"/>
              </w:rPr>
              <w:t>1</w:t>
            </w:r>
            <w:r w:rsidRPr="00C21ED3">
              <w:rPr>
                <w:rFonts w:ascii="Arial" w:hAnsi="Arial" w:cs="Arial"/>
                <w:vertAlign w:val="superscript"/>
              </w:rPr>
              <w:t>st</w:t>
            </w:r>
            <w:r>
              <w:rPr>
                <w:rFonts w:ascii="Arial" w:hAnsi="Arial" w:cs="Arial"/>
              </w:rPr>
              <w:t xml:space="preserve"> Tuesday</w:t>
            </w:r>
          </w:p>
        </w:tc>
        <w:tc>
          <w:tcPr>
            <w:tcW w:w="1440" w:type="dxa"/>
          </w:tcPr>
          <w:p w14:paraId="1358C809" w14:textId="77777777" w:rsidR="009C657A" w:rsidRDefault="009C657A" w:rsidP="008D740A">
            <w:pPr>
              <w:rPr>
                <w:rFonts w:ascii="Arial" w:hAnsi="Arial" w:cs="Arial"/>
              </w:rPr>
            </w:pPr>
          </w:p>
        </w:tc>
        <w:tc>
          <w:tcPr>
            <w:tcW w:w="1170" w:type="dxa"/>
          </w:tcPr>
          <w:p w14:paraId="4FFECF92" w14:textId="77777777" w:rsidR="009C657A" w:rsidRDefault="009C657A" w:rsidP="008D740A">
            <w:pPr>
              <w:rPr>
                <w:rFonts w:ascii="Arial" w:hAnsi="Arial" w:cs="Arial"/>
              </w:rPr>
            </w:pPr>
          </w:p>
        </w:tc>
        <w:tc>
          <w:tcPr>
            <w:tcW w:w="2070" w:type="dxa"/>
          </w:tcPr>
          <w:p w14:paraId="7D6DE6C2" w14:textId="77777777" w:rsidR="009C657A" w:rsidRDefault="009C657A" w:rsidP="008D740A">
            <w:pPr>
              <w:rPr>
                <w:rFonts w:ascii="Arial" w:hAnsi="Arial" w:cs="Arial"/>
              </w:rPr>
            </w:pPr>
          </w:p>
        </w:tc>
      </w:tr>
      <w:tr w:rsidR="009C657A" w14:paraId="1F4B9E59" w14:textId="77777777" w:rsidTr="008D740A">
        <w:tc>
          <w:tcPr>
            <w:tcW w:w="445" w:type="dxa"/>
          </w:tcPr>
          <w:p w14:paraId="6D8123FE" w14:textId="77777777" w:rsidR="009C657A" w:rsidRDefault="009C657A" w:rsidP="008D740A">
            <w:pPr>
              <w:rPr>
                <w:rFonts w:ascii="Arial" w:hAnsi="Arial" w:cs="Arial"/>
              </w:rPr>
            </w:pPr>
            <w:r>
              <w:rPr>
                <w:rFonts w:ascii="Arial" w:hAnsi="Arial" w:cs="Arial"/>
              </w:rPr>
              <w:t>4.</w:t>
            </w:r>
          </w:p>
        </w:tc>
        <w:tc>
          <w:tcPr>
            <w:tcW w:w="1710" w:type="dxa"/>
          </w:tcPr>
          <w:p w14:paraId="0E4EC5AE" w14:textId="77777777" w:rsidR="009C657A" w:rsidRDefault="009C657A" w:rsidP="008D740A">
            <w:pPr>
              <w:rPr>
                <w:rFonts w:ascii="Arial" w:hAnsi="Arial" w:cs="Arial"/>
              </w:rPr>
            </w:pPr>
            <w:r>
              <w:rPr>
                <w:rFonts w:ascii="Arial" w:hAnsi="Arial" w:cs="Arial"/>
              </w:rPr>
              <w:t>December 6</w:t>
            </w:r>
          </w:p>
        </w:tc>
        <w:tc>
          <w:tcPr>
            <w:tcW w:w="1440" w:type="dxa"/>
          </w:tcPr>
          <w:p w14:paraId="7F02682B" w14:textId="77777777" w:rsidR="009C657A" w:rsidRDefault="009C657A" w:rsidP="008D740A">
            <w:pPr>
              <w:rPr>
                <w:rFonts w:ascii="Arial" w:hAnsi="Arial" w:cs="Arial"/>
              </w:rPr>
            </w:pPr>
            <w:r>
              <w:rPr>
                <w:rFonts w:ascii="Arial" w:hAnsi="Arial" w:cs="Arial"/>
              </w:rPr>
              <w:t>2</w:t>
            </w:r>
            <w:r w:rsidRPr="00C21ED3">
              <w:rPr>
                <w:rFonts w:ascii="Arial" w:hAnsi="Arial" w:cs="Arial"/>
                <w:vertAlign w:val="superscript"/>
              </w:rPr>
              <w:t>nd</w:t>
            </w:r>
            <w:r>
              <w:rPr>
                <w:rFonts w:ascii="Arial" w:hAnsi="Arial" w:cs="Arial"/>
              </w:rPr>
              <w:t xml:space="preserve"> Tuesday</w:t>
            </w:r>
          </w:p>
        </w:tc>
        <w:tc>
          <w:tcPr>
            <w:tcW w:w="1440" w:type="dxa"/>
          </w:tcPr>
          <w:p w14:paraId="1A633029" w14:textId="77777777" w:rsidR="009C657A" w:rsidRDefault="009C657A" w:rsidP="008D740A">
            <w:pPr>
              <w:rPr>
                <w:rFonts w:ascii="Arial" w:hAnsi="Arial" w:cs="Arial"/>
              </w:rPr>
            </w:pPr>
          </w:p>
        </w:tc>
        <w:tc>
          <w:tcPr>
            <w:tcW w:w="1170" w:type="dxa"/>
          </w:tcPr>
          <w:p w14:paraId="6A3B5628" w14:textId="2D01DFA6" w:rsidR="009C657A" w:rsidRDefault="00650B46" w:rsidP="008D740A">
            <w:pPr>
              <w:rPr>
                <w:rFonts w:ascii="Arial" w:hAnsi="Arial" w:cs="Arial"/>
              </w:rPr>
            </w:pPr>
            <w:r>
              <w:rPr>
                <w:rFonts w:ascii="Arial" w:hAnsi="Arial" w:cs="Arial"/>
              </w:rPr>
              <w:t>Room 76</w:t>
            </w:r>
          </w:p>
        </w:tc>
        <w:tc>
          <w:tcPr>
            <w:tcW w:w="2070" w:type="dxa"/>
          </w:tcPr>
          <w:p w14:paraId="01651E64" w14:textId="77777777" w:rsidR="009C657A" w:rsidRDefault="009C657A" w:rsidP="008D740A">
            <w:pPr>
              <w:rPr>
                <w:rFonts w:ascii="Arial" w:hAnsi="Arial" w:cs="Arial"/>
              </w:rPr>
            </w:pPr>
            <w:r>
              <w:rPr>
                <w:rFonts w:ascii="Arial" w:hAnsi="Arial" w:cs="Arial"/>
              </w:rPr>
              <w:t>no nursing LB</w:t>
            </w:r>
          </w:p>
        </w:tc>
      </w:tr>
      <w:tr w:rsidR="009C657A" w14:paraId="1BD374A8" w14:textId="77777777" w:rsidTr="008D740A">
        <w:tc>
          <w:tcPr>
            <w:tcW w:w="8275" w:type="dxa"/>
            <w:gridSpan w:val="6"/>
            <w:shd w:val="clear" w:color="auto" w:fill="C4BC96" w:themeFill="background2" w:themeFillShade="BF"/>
          </w:tcPr>
          <w:p w14:paraId="330682C4" w14:textId="77777777" w:rsidR="009C657A" w:rsidRDefault="009C657A" w:rsidP="008D740A">
            <w:pPr>
              <w:rPr>
                <w:rFonts w:ascii="Arial" w:hAnsi="Arial" w:cs="Arial"/>
              </w:rPr>
            </w:pPr>
            <w:r>
              <w:rPr>
                <w:rFonts w:ascii="Arial" w:hAnsi="Arial" w:cs="Arial"/>
                <w:b/>
                <w:color w:val="FFFFFF" w:themeColor="background1"/>
              </w:rPr>
              <w:t>2017</w:t>
            </w:r>
          </w:p>
        </w:tc>
      </w:tr>
      <w:tr w:rsidR="009C657A" w14:paraId="5E83A724" w14:textId="77777777" w:rsidTr="008D740A">
        <w:tc>
          <w:tcPr>
            <w:tcW w:w="445" w:type="dxa"/>
          </w:tcPr>
          <w:p w14:paraId="1A2F0BE4" w14:textId="77777777" w:rsidR="009C657A" w:rsidRDefault="009C657A" w:rsidP="008D740A">
            <w:pPr>
              <w:rPr>
                <w:rFonts w:ascii="Arial" w:hAnsi="Arial" w:cs="Arial"/>
              </w:rPr>
            </w:pPr>
            <w:r>
              <w:rPr>
                <w:rFonts w:ascii="Arial" w:hAnsi="Arial" w:cs="Arial"/>
              </w:rPr>
              <w:t>5.</w:t>
            </w:r>
          </w:p>
        </w:tc>
        <w:tc>
          <w:tcPr>
            <w:tcW w:w="1710" w:type="dxa"/>
          </w:tcPr>
          <w:p w14:paraId="19E7E42A" w14:textId="77777777" w:rsidR="009C657A" w:rsidRDefault="009C657A" w:rsidP="008D740A">
            <w:pPr>
              <w:rPr>
                <w:rFonts w:ascii="Arial" w:hAnsi="Arial" w:cs="Arial"/>
              </w:rPr>
            </w:pPr>
            <w:r>
              <w:rPr>
                <w:rFonts w:ascii="Arial" w:hAnsi="Arial" w:cs="Arial"/>
              </w:rPr>
              <w:t>January 17</w:t>
            </w:r>
          </w:p>
        </w:tc>
        <w:tc>
          <w:tcPr>
            <w:tcW w:w="1440" w:type="dxa"/>
          </w:tcPr>
          <w:p w14:paraId="7028CF2C" w14:textId="77777777" w:rsidR="009C657A" w:rsidRDefault="009C657A" w:rsidP="008D740A">
            <w:pPr>
              <w:rPr>
                <w:rFonts w:ascii="Arial" w:hAnsi="Arial" w:cs="Arial"/>
              </w:rPr>
            </w:pPr>
            <w:r>
              <w:rPr>
                <w:rFonts w:ascii="Arial" w:hAnsi="Arial" w:cs="Arial"/>
              </w:rPr>
              <w:t>3</w:t>
            </w:r>
            <w:r w:rsidRPr="00C21ED3">
              <w:rPr>
                <w:rFonts w:ascii="Arial" w:hAnsi="Arial" w:cs="Arial"/>
                <w:vertAlign w:val="superscript"/>
              </w:rPr>
              <w:t>rd</w:t>
            </w:r>
            <w:r>
              <w:rPr>
                <w:rFonts w:ascii="Arial" w:hAnsi="Arial" w:cs="Arial"/>
              </w:rPr>
              <w:t xml:space="preserve"> Tuesday</w:t>
            </w:r>
          </w:p>
        </w:tc>
        <w:tc>
          <w:tcPr>
            <w:tcW w:w="1440" w:type="dxa"/>
          </w:tcPr>
          <w:p w14:paraId="68A0BE1C" w14:textId="77777777" w:rsidR="009C657A" w:rsidRDefault="009C657A" w:rsidP="008D740A">
            <w:pPr>
              <w:rPr>
                <w:rFonts w:ascii="Arial" w:hAnsi="Arial" w:cs="Arial"/>
              </w:rPr>
            </w:pPr>
          </w:p>
        </w:tc>
        <w:tc>
          <w:tcPr>
            <w:tcW w:w="1170" w:type="dxa"/>
          </w:tcPr>
          <w:p w14:paraId="79AA28C9" w14:textId="77777777" w:rsidR="009C657A" w:rsidRDefault="009C657A" w:rsidP="008D740A">
            <w:pPr>
              <w:rPr>
                <w:rFonts w:ascii="Arial" w:hAnsi="Arial" w:cs="Arial"/>
              </w:rPr>
            </w:pPr>
          </w:p>
        </w:tc>
        <w:tc>
          <w:tcPr>
            <w:tcW w:w="2070" w:type="dxa"/>
          </w:tcPr>
          <w:p w14:paraId="0FEBA773" w14:textId="77777777" w:rsidR="009C657A" w:rsidRDefault="009C657A" w:rsidP="008D740A">
            <w:pPr>
              <w:rPr>
                <w:rFonts w:ascii="Arial" w:hAnsi="Arial" w:cs="Arial"/>
              </w:rPr>
            </w:pPr>
            <w:r>
              <w:rPr>
                <w:rFonts w:ascii="Arial" w:hAnsi="Arial" w:cs="Arial"/>
              </w:rPr>
              <w:t>After MLK holiday</w:t>
            </w:r>
          </w:p>
        </w:tc>
      </w:tr>
      <w:tr w:rsidR="009C657A" w14:paraId="35FEEA08" w14:textId="77777777" w:rsidTr="008D740A">
        <w:tc>
          <w:tcPr>
            <w:tcW w:w="445" w:type="dxa"/>
          </w:tcPr>
          <w:p w14:paraId="7BAFEB0A" w14:textId="77777777" w:rsidR="009C657A" w:rsidRDefault="009C657A" w:rsidP="008D740A">
            <w:pPr>
              <w:rPr>
                <w:rFonts w:ascii="Arial" w:hAnsi="Arial" w:cs="Arial"/>
              </w:rPr>
            </w:pPr>
            <w:r>
              <w:rPr>
                <w:rFonts w:ascii="Arial" w:hAnsi="Arial" w:cs="Arial"/>
              </w:rPr>
              <w:t>6.</w:t>
            </w:r>
          </w:p>
        </w:tc>
        <w:tc>
          <w:tcPr>
            <w:tcW w:w="1710" w:type="dxa"/>
          </w:tcPr>
          <w:p w14:paraId="26D8CC1B" w14:textId="77777777" w:rsidR="009C657A" w:rsidRDefault="009C657A" w:rsidP="008D740A">
            <w:pPr>
              <w:rPr>
                <w:rFonts w:ascii="Arial" w:hAnsi="Arial" w:cs="Arial"/>
              </w:rPr>
            </w:pPr>
            <w:proofErr w:type="spellStart"/>
            <w:r>
              <w:rPr>
                <w:rFonts w:ascii="Arial" w:hAnsi="Arial" w:cs="Arial"/>
              </w:rPr>
              <w:t>Feburary</w:t>
            </w:r>
            <w:proofErr w:type="spellEnd"/>
            <w:r>
              <w:rPr>
                <w:rFonts w:ascii="Arial" w:hAnsi="Arial" w:cs="Arial"/>
              </w:rPr>
              <w:t xml:space="preserve"> 14</w:t>
            </w:r>
          </w:p>
        </w:tc>
        <w:tc>
          <w:tcPr>
            <w:tcW w:w="1440" w:type="dxa"/>
          </w:tcPr>
          <w:p w14:paraId="661AE9D2" w14:textId="77777777" w:rsidR="009C657A" w:rsidRDefault="009C657A" w:rsidP="008D740A">
            <w:pPr>
              <w:rPr>
                <w:rFonts w:ascii="Arial" w:hAnsi="Arial" w:cs="Arial"/>
              </w:rPr>
            </w:pPr>
            <w:r>
              <w:rPr>
                <w:rFonts w:ascii="Arial" w:hAnsi="Arial" w:cs="Arial"/>
              </w:rPr>
              <w:t>2</w:t>
            </w:r>
            <w:r w:rsidRPr="00C21ED3">
              <w:rPr>
                <w:rFonts w:ascii="Arial" w:hAnsi="Arial" w:cs="Arial"/>
                <w:vertAlign w:val="superscript"/>
              </w:rPr>
              <w:t>nd</w:t>
            </w:r>
            <w:r>
              <w:rPr>
                <w:rFonts w:ascii="Arial" w:hAnsi="Arial" w:cs="Arial"/>
              </w:rPr>
              <w:t xml:space="preserve"> Tuesday</w:t>
            </w:r>
          </w:p>
        </w:tc>
        <w:tc>
          <w:tcPr>
            <w:tcW w:w="1440" w:type="dxa"/>
          </w:tcPr>
          <w:p w14:paraId="3188F81A" w14:textId="77777777" w:rsidR="009C657A" w:rsidRDefault="009C657A" w:rsidP="008D740A">
            <w:pPr>
              <w:rPr>
                <w:rFonts w:ascii="Arial" w:hAnsi="Arial" w:cs="Arial"/>
              </w:rPr>
            </w:pPr>
          </w:p>
        </w:tc>
        <w:tc>
          <w:tcPr>
            <w:tcW w:w="1170" w:type="dxa"/>
          </w:tcPr>
          <w:p w14:paraId="6EA2DCFA" w14:textId="77777777" w:rsidR="009C657A" w:rsidRDefault="009C657A" w:rsidP="008D740A">
            <w:pPr>
              <w:rPr>
                <w:rFonts w:ascii="Arial" w:hAnsi="Arial" w:cs="Arial"/>
              </w:rPr>
            </w:pPr>
          </w:p>
        </w:tc>
        <w:tc>
          <w:tcPr>
            <w:tcW w:w="2070" w:type="dxa"/>
          </w:tcPr>
          <w:p w14:paraId="7904535C" w14:textId="77777777" w:rsidR="009C657A" w:rsidRDefault="009C657A" w:rsidP="008D740A">
            <w:pPr>
              <w:rPr>
                <w:rFonts w:ascii="Arial" w:hAnsi="Arial" w:cs="Arial"/>
              </w:rPr>
            </w:pPr>
          </w:p>
        </w:tc>
      </w:tr>
      <w:tr w:rsidR="009C657A" w14:paraId="11CC9975" w14:textId="77777777" w:rsidTr="008D740A">
        <w:tc>
          <w:tcPr>
            <w:tcW w:w="445" w:type="dxa"/>
          </w:tcPr>
          <w:p w14:paraId="0F650741" w14:textId="77777777" w:rsidR="009C657A" w:rsidRDefault="009C657A" w:rsidP="008D740A">
            <w:pPr>
              <w:rPr>
                <w:rFonts w:ascii="Arial" w:hAnsi="Arial" w:cs="Arial"/>
              </w:rPr>
            </w:pPr>
            <w:r>
              <w:rPr>
                <w:rFonts w:ascii="Arial" w:hAnsi="Arial" w:cs="Arial"/>
              </w:rPr>
              <w:t>7.</w:t>
            </w:r>
          </w:p>
        </w:tc>
        <w:tc>
          <w:tcPr>
            <w:tcW w:w="1710" w:type="dxa"/>
          </w:tcPr>
          <w:p w14:paraId="31D413FE" w14:textId="77777777" w:rsidR="009C657A" w:rsidRDefault="009C657A" w:rsidP="008D740A">
            <w:pPr>
              <w:rPr>
                <w:rFonts w:ascii="Arial" w:hAnsi="Arial" w:cs="Arial"/>
              </w:rPr>
            </w:pPr>
            <w:r>
              <w:rPr>
                <w:rFonts w:ascii="Arial" w:hAnsi="Arial" w:cs="Arial"/>
              </w:rPr>
              <w:t>March 14</w:t>
            </w:r>
          </w:p>
        </w:tc>
        <w:tc>
          <w:tcPr>
            <w:tcW w:w="1440" w:type="dxa"/>
          </w:tcPr>
          <w:p w14:paraId="300FC6C6" w14:textId="77777777" w:rsidR="009C657A" w:rsidRDefault="009C657A" w:rsidP="008D740A">
            <w:pPr>
              <w:rPr>
                <w:rFonts w:ascii="Arial" w:hAnsi="Arial" w:cs="Arial"/>
              </w:rPr>
            </w:pPr>
            <w:r>
              <w:rPr>
                <w:rFonts w:ascii="Arial" w:hAnsi="Arial" w:cs="Arial"/>
              </w:rPr>
              <w:t>2</w:t>
            </w:r>
            <w:r w:rsidRPr="00C21ED3">
              <w:rPr>
                <w:rFonts w:ascii="Arial" w:hAnsi="Arial" w:cs="Arial"/>
                <w:vertAlign w:val="superscript"/>
              </w:rPr>
              <w:t>nd</w:t>
            </w:r>
            <w:r>
              <w:rPr>
                <w:rFonts w:ascii="Arial" w:hAnsi="Arial" w:cs="Arial"/>
              </w:rPr>
              <w:t xml:space="preserve"> Tuesday</w:t>
            </w:r>
          </w:p>
        </w:tc>
        <w:tc>
          <w:tcPr>
            <w:tcW w:w="1440" w:type="dxa"/>
          </w:tcPr>
          <w:p w14:paraId="6849690D" w14:textId="77777777" w:rsidR="009C657A" w:rsidRDefault="009C657A" w:rsidP="008D740A">
            <w:pPr>
              <w:rPr>
                <w:rFonts w:ascii="Arial" w:hAnsi="Arial" w:cs="Arial"/>
              </w:rPr>
            </w:pPr>
          </w:p>
        </w:tc>
        <w:tc>
          <w:tcPr>
            <w:tcW w:w="1170" w:type="dxa"/>
          </w:tcPr>
          <w:p w14:paraId="635010BB" w14:textId="77777777" w:rsidR="009C657A" w:rsidRDefault="009C657A" w:rsidP="008D740A">
            <w:pPr>
              <w:rPr>
                <w:rFonts w:ascii="Arial" w:hAnsi="Arial" w:cs="Arial"/>
              </w:rPr>
            </w:pPr>
          </w:p>
        </w:tc>
        <w:tc>
          <w:tcPr>
            <w:tcW w:w="2070" w:type="dxa"/>
          </w:tcPr>
          <w:p w14:paraId="119EBD30" w14:textId="77777777" w:rsidR="009C657A" w:rsidRDefault="009C657A" w:rsidP="008D740A">
            <w:pPr>
              <w:rPr>
                <w:rFonts w:ascii="Arial" w:hAnsi="Arial" w:cs="Arial"/>
              </w:rPr>
            </w:pPr>
          </w:p>
        </w:tc>
      </w:tr>
      <w:tr w:rsidR="009C657A" w14:paraId="0C91E522" w14:textId="77777777" w:rsidTr="008D740A">
        <w:tc>
          <w:tcPr>
            <w:tcW w:w="445" w:type="dxa"/>
          </w:tcPr>
          <w:p w14:paraId="7127C7C3" w14:textId="77777777" w:rsidR="009C657A" w:rsidRDefault="009C657A" w:rsidP="008D740A">
            <w:pPr>
              <w:rPr>
                <w:rFonts w:ascii="Arial" w:hAnsi="Arial" w:cs="Arial"/>
              </w:rPr>
            </w:pPr>
            <w:r>
              <w:rPr>
                <w:rFonts w:ascii="Arial" w:hAnsi="Arial" w:cs="Arial"/>
              </w:rPr>
              <w:t>8.</w:t>
            </w:r>
          </w:p>
        </w:tc>
        <w:tc>
          <w:tcPr>
            <w:tcW w:w="1710" w:type="dxa"/>
          </w:tcPr>
          <w:p w14:paraId="1E276EC4" w14:textId="77777777" w:rsidR="009C657A" w:rsidRDefault="009C657A" w:rsidP="008D740A">
            <w:pPr>
              <w:rPr>
                <w:rFonts w:ascii="Arial" w:hAnsi="Arial" w:cs="Arial"/>
              </w:rPr>
            </w:pPr>
            <w:r>
              <w:rPr>
                <w:rFonts w:ascii="Arial" w:hAnsi="Arial" w:cs="Arial"/>
              </w:rPr>
              <w:t>April 11</w:t>
            </w:r>
          </w:p>
        </w:tc>
        <w:tc>
          <w:tcPr>
            <w:tcW w:w="1440" w:type="dxa"/>
          </w:tcPr>
          <w:p w14:paraId="69D11078" w14:textId="77777777" w:rsidR="009C657A" w:rsidRDefault="009C657A" w:rsidP="008D740A">
            <w:pPr>
              <w:rPr>
                <w:rFonts w:ascii="Arial" w:hAnsi="Arial" w:cs="Arial"/>
              </w:rPr>
            </w:pPr>
            <w:r>
              <w:rPr>
                <w:rFonts w:ascii="Arial" w:hAnsi="Arial" w:cs="Arial"/>
              </w:rPr>
              <w:t>2</w:t>
            </w:r>
            <w:r w:rsidRPr="00C21ED3">
              <w:rPr>
                <w:rFonts w:ascii="Arial" w:hAnsi="Arial" w:cs="Arial"/>
                <w:vertAlign w:val="superscript"/>
              </w:rPr>
              <w:t>nd</w:t>
            </w:r>
            <w:r>
              <w:rPr>
                <w:rFonts w:ascii="Arial" w:hAnsi="Arial" w:cs="Arial"/>
              </w:rPr>
              <w:t xml:space="preserve"> Tuesday</w:t>
            </w:r>
          </w:p>
        </w:tc>
        <w:tc>
          <w:tcPr>
            <w:tcW w:w="1440" w:type="dxa"/>
          </w:tcPr>
          <w:p w14:paraId="1471BF70" w14:textId="77777777" w:rsidR="009C657A" w:rsidRDefault="009C657A" w:rsidP="008D740A">
            <w:pPr>
              <w:rPr>
                <w:rFonts w:ascii="Arial" w:hAnsi="Arial" w:cs="Arial"/>
              </w:rPr>
            </w:pPr>
          </w:p>
        </w:tc>
        <w:tc>
          <w:tcPr>
            <w:tcW w:w="1170" w:type="dxa"/>
          </w:tcPr>
          <w:p w14:paraId="6AC9D81E" w14:textId="77777777" w:rsidR="009C657A" w:rsidRDefault="009C657A" w:rsidP="008D740A">
            <w:pPr>
              <w:rPr>
                <w:rFonts w:ascii="Arial" w:hAnsi="Arial" w:cs="Arial"/>
              </w:rPr>
            </w:pPr>
          </w:p>
        </w:tc>
        <w:tc>
          <w:tcPr>
            <w:tcW w:w="2070" w:type="dxa"/>
          </w:tcPr>
          <w:p w14:paraId="5C74EC16" w14:textId="77777777" w:rsidR="009C657A" w:rsidRDefault="009C657A" w:rsidP="008D740A">
            <w:pPr>
              <w:rPr>
                <w:rFonts w:ascii="Arial" w:hAnsi="Arial" w:cs="Arial"/>
              </w:rPr>
            </w:pPr>
          </w:p>
        </w:tc>
      </w:tr>
      <w:tr w:rsidR="009C657A" w14:paraId="133B23EF" w14:textId="77777777" w:rsidTr="008D740A">
        <w:tc>
          <w:tcPr>
            <w:tcW w:w="445" w:type="dxa"/>
          </w:tcPr>
          <w:p w14:paraId="540FF45C" w14:textId="77777777" w:rsidR="009C657A" w:rsidRDefault="009C657A" w:rsidP="008D740A">
            <w:pPr>
              <w:rPr>
                <w:rFonts w:ascii="Arial" w:hAnsi="Arial" w:cs="Arial"/>
              </w:rPr>
            </w:pPr>
            <w:r>
              <w:rPr>
                <w:rFonts w:ascii="Arial" w:hAnsi="Arial" w:cs="Arial"/>
              </w:rPr>
              <w:t>9.</w:t>
            </w:r>
          </w:p>
        </w:tc>
        <w:tc>
          <w:tcPr>
            <w:tcW w:w="1710" w:type="dxa"/>
          </w:tcPr>
          <w:p w14:paraId="031E514E" w14:textId="77777777" w:rsidR="009C657A" w:rsidRDefault="009C657A" w:rsidP="008D740A">
            <w:pPr>
              <w:rPr>
                <w:rFonts w:ascii="Arial" w:hAnsi="Arial" w:cs="Arial"/>
              </w:rPr>
            </w:pPr>
            <w:r>
              <w:rPr>
                <w:rFonts w:ascii="Arial" w:hAnsi="Arial" w:cs="Arial"/>
              </w:rPr>
              <w:t>May 9</w:t>
            </w:r>
          </w:p>
        </w:tc>
        <w:tc>
          <w:tcPr>
            <w:tcW w:w="1440" w:type="dxa"/>
          </w:tcPr>
          <w:p w14:paraId="3D21D5AF" w14:textId="77777777" w:rsidR="009C657A" w:rsidRDefault="009C657A" w:rsidP="008D740A">
            <w:pPr>
              <w:rPr>
                <w:rFonts w:ascii="Arial" w:hAnsi="Arial" w:cs="Arial"/>
              </w:rPr>
            </w:pPr>
            <w:r>
              <w:rPr>
                <w:rFonts w:ascii="Arial" w:hAnsi="Arial" w:cs="Arial"/>
              </w:rPr>
              <w:t>2</w:t>
            </w:r>
            <w:r w:rsidRPr="00C21ED3">
              <w:rPr>
                <w:rFonts w:ascii="Arial" w:hAnsi="Arial" w:cs="Arial"/>
                <w:vertAlign w:val="superscript"/>
              </w:rPr>
              <w:t>nd</w:t>
            </w:r>
            <w:r>
              <w:rPr>
                <w:rFonts w:ascii="Arial" w:hAnsi="Arial" w:cs="Arial"/>
              </w:rPr>
              <w:t xml:space="preserve"> Tuesday</w:t>
            </w:r>
          </w:p>
        </w:tc>
        <w:tc>
          <w:tcPr>
            <w:tcW w:w="1440" w:type="dxa"/>
          </w:tcPr>
          <w:p w14:paraId="560F64D4" w14:textId="77777777" w:rsidR="009C657A" w:rsidRDefault="009C657A" w:rsidP="008D740A">
            <w:pPr>
              <w:rPr>
                <w:rFonts w:ascii="Arial" w:hAnsi="Arial" w:cs="Arial"/>
              </w:rPr>
            </w:pPr>
          </w:p>
        </w:tc>
        <w:tc>
          <w:tcPr>
            <w:tcW w:w="1170" w:type="dxa"/>
          </w:tcPr>
          <w:p w14:paraId="279C0A16" w14:textId="77777777" w:rsidR="009C657A" w:rsidRDefault="009C657A" w:rsidP="008D740A">
            <w:pPr>
              <w:rPr>
                <w:rFonts w:ascii="Arial" w:hAnsi="Arial" w:cs="Arial"/>
              </w:rPr>
            </w:pPr>
          </w:p>
        </w:tc>
        <w:tc>
          <w:tcPr>
            <w:tcW w:w="2070" w:type="dxa"/>
          </w:tcPr>
          <w:p w14:paraId="283BA524" w14:textId="77777777" w:rsidR="009C657A" w:rsidRDefault="009C657A" w:rsidP="008D740A">
            <w:pPr>
              <w:rPr>
                <w:rFonts w:ascii="Arial" w:hAnsi="Arial" w:cs="Arial"/>
              </w:rPr>
            </w:pPr>
          </w:p>
        </w:tc>
      </w:tr>
    </w:tbl>
    <w:p w14:paraId="5EDE30BC" w14:textId="77777777" w:rsidR="009C657A" w:rsidRDefault="009C657A" w:rsidP="009C657A">
      <w:pPr>
        <w:ind w:left="720"/>
        <w:rPr>
          <w:rFonts w:ascii="Arial" w:hAnsi="Arial" w:cs="Arial"/>
        </w:rPr>
      </w:pPr>
    </w:p>
    <w:p w14:paraId="0D007CE2" w14:textId="4CFC201C" w:rsidR="009C657A" w:rsidRDefault="009C657A" w:rsidP="00650B46">
      <w:pPr>
        <w:ind w:firstLine="360"/>
        <w:rPr>
          <w:rFonts w:ascii="Arial" w:hAnsi="Arial" w:cs="Arial"/>
        </w:rPr>
      </w:pPr>
      <w:r>
        <w:rPr>
          <w:rFonts w:ascii="Arial" w:hAnsi="Arial" w:cs="Arial"/>
        </w:rPr>
        <w:t>Lunch will be served at all Wellness Committee Meetings</w:t>
      </w:r>
      <w:r w:rsidR="00650B46">
        <w:rPr>
          <w:rFonts w:ascii="Arial" w:hAnsi="Arial" w:cs="Arial"/>
        </w:rPr>
        <w:t>.</w:t>
      </w:r>
    </w:p>
    <w:p w14:paraId="322B94E7" w14:textId="77777777" w:rsidR="00650B46" w:rsidRPr="001F0EBA" w:rsidRDefault="00650B46" w:rsidP="00650B46">
      <w:pPr>
        <w:ind w:firstLine="360"/>
        <w:rPr>
          <w:rFonts w:ascii="Arial" w:hAnsi="Arial" w:cs="Arial"/>
        </w:rPr>
      </w:pPr>
    </w:p>
    <w:p w14:paraId="1F281489" w14:textId="17AC2405" w:rsidR="009C657A" w:rsidRPr="00650B46" w:rsidRDefault="00650B46" w:rsidP="00650B46">
      <w:pPr>
        <w:pStyle w:val="ListParagraph"/>
        <w:numPr>
          <w:ilvl w:val="0"/>
          <w:numId w:val="2"/>
        </w:numPr>
        <w:rPr>
          <w:rFonts w:ascii="Arial" w:hAnsi="Arial" w:cs="Arial"/>
        </w:rPr>
      </w:pPr>
      <w:r w:rsidRPr="00650B46">
        <w:rPr>
          <w:rFonts w:ascii="Arial" w:hAnsi="Arial" w:cs="Arial"/>
        </w:rPr>
        <w:t xml:space="preserve"> </w:t>
      </w:r>
      <w:r w:rsidRPr="00650B46">
        <w:rPr>
          <w:rFonts w:ascii="Arial" w:hAnsi="Arial" w:cs="Arial"/>
          <w:b/>
        </w:rPr>
        <w:t>Reminders:</w:t>
      </w:r>
      <w:r>
        <w:rPr>
          <w:rFonts w:ascii="Arial" w:hAnsi="Arial" w:cs="Arial"/>
          <w:b/>
        </w:rPr>
        <w:t xml:space="preserve">  </w:t>
      </w:r>
      <w:r w:rsidR="009C657A" w:rsidRPr="00650B46">
        <w:rPr>
          <w:rFonts w:ascii="Arial" w:hAnsi="Arial" w:cs="Arial"/>
        </w:rPr>
        <w:t>PEHS Wellness Committee website</w:t>
      </w:r>
      <w:r>
        <w:rPr>
          <w:rFonts w:ascii="Arial" w:hAnsi="Arial" w:cs="Arial"/>
        </w:rPr>
        <w:t xml:space="preserve"> is </w:t>
      </w:r>
      <w:r w:rsidR="009C657A" w:rsidRPr="00650B46">
        <w:rPr>
          <w:rFonts w:ascii="Arial" w:hAnsi="Arial" w:cs="Arial"/>
        </w:rPr>
        <w:t xml:space="preserve">:  </w:t>
      </w:r>
      <w:hyperlink r:id="rId8" w:history="1">
        <w:r w:rsidR="009C657A" w:rsidRPr="00650B46">
          <w:rPr>
            <w:rStyle w:val="Hyperlink"/>
            <w:rFonts w:ascii="Arial" w:hAnsi="Arial" w:cs="Arial"/>
          </w:rPr>
          <w:t>http://pehswellnesscommittee.weebly.com/</w:t>
        </w:r>
      </w:hyperlink>
    </w:p>
    <w:p w14:paraId="41EE98C0" w14:textId="77777777" w:rsidR="00650B46" w:rsidRDefault="00650B46" w:rsidP="00650B46">
      <w:pPr>
        <w:ind w:firstLine="360"/>
        <w:rPr>
          <w:rFonts w:ascii="Arial" w:hAnsi="Arial" w:cs="Arial"/>
        </w:rPr>
      </w:pPr>
    </w:p>
    <w:p w14:paraId="5FA88DA1" w14:textId="77777777" w:rsidR="009C657A" w:rsidRPr="001F0EBA" w:rsidRDefault="009C657A" w:rsidP="00650B46">
      <w:pPr>
        <w:ind w:firstLine="360"/>
        <w:rPr>
          <w:rFonts w:ascii="Arial" w:hAnsi="Arial" w:cs="Arial"/>
        </w:rPr>
      </w:pPr>
      <w:r>
        <w:rPr>
          <w:rFonts w:ascii="Arial" w:hAnsi="Arial" w:cs="Arial"/>
        </w:rPr>
        <w:t>This on-line sources has all PEHS Wellness Committee minutes.</w:t>
      </w:r>
    </w:p>
    <w:p w14:paraId="28A4D844" w14:textId="77777777" w:rsidR="009C657A" w:rsidRDefault="009C657A" w:rsidP="007B146D">
      <w:pPr>
        <w:rPr>
          <w:rFonts w:ascii="Arial" w:hAnsi="Arial" w:cs="Arial"/>
        </w:rPr>
      </w:pPr>
    </w:p>
    <w:p w14:paraId="2229875F" w14:textId="77777777" w:rsidR="00650B46" w:rsidRPr="00650B46" w:rsidRDefault="00650B46" w:rsidP="00650B46">
      <w:pPr>
        <w:ind w:firstLine="360"/>
        <w:rPr>
          <w:rFonts w:ascii="Arial" w:hAnsi="Arial" w:cs="Arial"/>
        </w:rPr>
      </w:pPr>
      <w:r w:rsidRPr="00650B46">
        <w:rPr>
          <w:rFonts w:ascii="Arial" w:hAnsi="Arial" w:cs="Arial"/>
        </w:rPr>
        <w:t xml:space="preserve">This meeting began at 12:40 pm and concluded at 1:30pm in the PEHS Room 76. </w:t>
      </w:r>
    </w:p>
    <w:p w14:paraId="2E3B0EC5" w14:textId="77777777" w:rsidR="00650B46" w:rsidRPr="00650B46" w:rsidRDefault="00650B46" w:rsidP="00650B46">
      <w:pPr>
        <w:ind w:firstLine="360"/>
        <w:rPr>
          <w:rFonts w:ascii="Arial" w:hAnsi="Arial" w:cs="Arial"/>
        </w:rPr>
      </w:pPr>
      <w:r w:rsidRPr="00650B46">
        <w:rPr>
          <w:rFonts w:ascii="Arial" w:hAnsi="Arial" w:cs="Arial"/>
        </w:rPr>
        <w:t>The next meeting is scheduled for Tuesday, October 11, 2016, 5</w:t>
      </w:r>
      <w:r w:rsidRPr="00650B46">
        <w:rPr>
          <w:rFonts w:ascii="Arial" w:hAnsi="Arial" w:cs="Arial"/>
          <w:vertAlign w:val="superscript"/>
        </w:rPr>
        <w:t>th</w:t>
      </w:r>
      <w:r w:rsidRPr="00650B46">
        <w:rPr>
          <w:rFonts w:ascii="Arial" w:hAnsi="Arial" w:cs="Arial"/>
        </w:rPr>
        <w:t xml:space="preserve"> period.</w:t>
      </w:r>
    </w:p>
    <w:p w14:paraId="570963AC" w14:textId="77777777" w:rsidR="009C657A" w:rsidRPr="007B146D" w:rsidRDefault="009C657A" w:rsidP="007B146D">
      <w:pPr>
        <w:rPr>
          <w:rFonts w:ascii="Arial" w:hAnsi="Arial" w:cs="Arial"/>
        </w:rPr>
      </w:pPr>
    </w:p>
    <w:p w14:paraId="40B63CE5" w14:textId="77777777" w:rsidR="007B146D" w:rsidRDefault="007B146D" w:rsidP="007B146D">
      <w:pPr>
        <w:rPr>
          <w:rFonts w:ascii="Arial" w:hAnsi="Arial" w:cs="Arial"/>
        </w:rPr>
      </w:pPr>
    </w:p>
    <w:p w14:paraId="330AD1AE" w14:textId="3B9C93E2" w:rsidR="009C657A" w:rsidRDefault="009C657A" w:rsidP="007B146D">
      <w:pPr>
        <w:rPr>
          <w:rFonts w:ascii="Arial" w:hAnsi="Arial" w:cs="Arial"/>
        </w:rPr>
      </w:pPr>
      <w:r>
        <w:rPr>
          <w:rFonts w:ascii="Arial" w:hAnsi="Arial" w:cs="Arial"/>
        </w:rPr>
        <w:t>Attachment:  1</w:t>
      </w:r>
    </w:p>
    <w:p w14:paraId="00E20B04" w14:textId="77777777" w:rsidR="009C657A" w:rsidRDefault="009C657A" w:rsidP="007B146D">
      <w:pPr>
        <w:rPr>
          <w:rFonts w:ascii="Arial" w:hAnsi="Arial" w:cs="Arial"/>
        </w:rPr>
      </w:pPr>
    </w:p>
    <w:p w14:paraId="7ACD379F" w14:textId="77777777" w:rsidR="009C657A" w:rsidRDefault="009C657A" w:rsidP="007B146D">
      <w:pPr>
        <w:rPr>
          <w:rFonts w:ascii="Arial" w:hAnsi="Arial" w:cs="Arial"/>
        </w:rPr>
      </w:pPr>
    </w:p>
    <w:p w14:paraId="2A4B032C" w14:textId="12E6CAAB" w:rsidR="007B146D" w:rsidRPr="007B146D" w:rsidRDefault="007B146D" w:rsidP="007B146D">
      <w:pPr>
        <w:rPr>
          <w:rFonts w:ascii="Arial" w:hAnsi="Arial" w:cs="Arial"/>
        </w:rPr>
      </w:pPr>
      <w:r w:rsidRPr="007B146D">
        <w:rPr>
          <w:rFonts w:ascii="Arial" w:hAnsi="Arial" w:cs="Arial"/>
        </w:rPr>
        <w:t>Respectfully Submitted,</w:t>
      </w:r>
    </w:p>
    <w:p w14:paraId="1AC56AA1" w14:textId="77777777" w:rsidR="007B146D" w:rsidRPr="007B146D" w:rsidRDefault="007B146D" w:rsidP="007B146D">
      <w:pPr>
        <w:rPr>
          <w:rFonts w:ascii="Arial" w:hAnsi="Arial" w:cs="Arial"/>
        </w:rPr>
      </w:pPr>
    </w:p>
    <w:p w14:paraId="22986C72" w14:textId="77777777" w:rsidR="007B146D" w:rsidRPr="007B146D" w:rsidRDefault="007B146D" w:rsidP="007B146D">
      <w:pPr>
        <w:rPr>
          <w:rFonts w:ascii="Arial" w:hAnsi="Arial" w:cs="Arial"/>
        </w:rPr>
      </w:pPr>
    </w:p>
    <w:p w14:paraId="4C850F9B" w14:textId="77777777" w:rsidR="007B146D" w:rsidRPr="007B146D" w:rsidRDefault="007B146D" w:rsidP="007B146D">
      <w:pPr>
        <w:rPr>
          <w:rFonts w:ascii="Arial" w:hAnsi="Arial" w:cs="Arial"/>
        </w:rPr>
      </w:pPr>
    </w:p>
    <w:p w14:paraId="27B47E02" w14:textId="730073A5" w:rsidR="007B146D" w:rsidRPr="007B146D" w:rsidRDefault="00A1714F" w:rsidP="007B146D">
      <w:pPr>
        <w:rPr>
          <w:rFonts w:ascii="Arial" w:hAnsi="Arial" w:cs="Arial"/>
        </w:rPr>
      </w:pPr>
      <w:r>
        <w:rPr>
          <w:rFonts w:ascii="Arial" w:hAnsi="Arial" w:cs="Arial"/>
        </w:rPr>
        <w:t>Lauren Jackson</w:t>
      </w:r>
      <w:r w:rsidR="00F5357F">
        <w:rPr>
          <w:rFonts w:ascii="Arial" w:hAnsi="Arial" w:cs="Arial"/>
        </w:rPr>
        <w:t xml:space="preserve"> and Joanne Kouba</w:t>
      </w:r>
    </w:p>
    <w:p w14:paraId="5252DE41" w14:textId="77777777" w:rsidR="007B146D" w:rsidRPr="007B146D" w:rsidRDefault="007B146D" w:rsidP="007B146D">
      <w:pPr>
        <w:rPr>
          <w:rFonts w:ascii="Arial" w:hAnsi="Arial" w:cs="Arial"/>
        </w:rPr>
      </w:pPr>
    </w:p>
    <w:p w14:paraId="5025410C" w14:textId="77777777" w:rsidR="007B146D" w:rsidRDefault="007B146D" w:rsidP="007B146D">
      <w:pPr>
        <w:rPr>
          <w:rFonts w:ascii="Arial" w:hAnsi="Arial" w:cs="Arial"/>
        </w:rPr>
      </w:pPr>
      <w:r w:rsidRPr="007B146D">
        <w:rPr>
          <w:rFonts w:ascii="Arial" w:hAnsi="Arial" w:cs="Arial"/>
        </w:rPr>
        <w:tab/>
      </w:r>
    </w:p>
    <w:p w14:paraId="799F244B" w14:textId="77777777" w:rsidR="00FE01FF" w:rsidRDefault="00FE01FF" w:rsidP="007B146D">
      <w:pPr>
        <w:rPr>
          <w:rFonts w:ascii="Arial" w:hAnsi="Arial" w:cs="Arial"/>
        </w:rPr>
      </w:pPr>
    </w:p>
    <w:p w14:paraId="4147A844" w14:textId="77777777" w:rsidR="00FE01FF" w:rsidRPr="001E47A5" w:rsidRDefault="00FE01FF" w:rsidP="00FE01FF">
      <w:pPr>
        <w:jc w:val="center"/>
        <w:rPr>
          <w:rFonts w:ascii="Arial" w:hAnsi="Arial" w:cs="Arial"/>
          <w:b/>
        </w:rPr>
      </w:pPr>
      <w:r w:rsidRPr="001E47A5">
        <w:rPr>
          <w:rFonts w:ascii="Arial" w:hAnsi="Arial" w:cs="Arial"/>
          <w:b/>
        </w:rPr>
        <w:t>Proviso East High School</w:t>
      </w:r>
    </w:p>
    <w:p w14:paraId="750F00C8" w14:textId="77777777" w:rsidR="00FE01FF" w:rsidRDefault="00FE01FF" w:rsidP="00FE01FF">
      <w:pPr>
        <w:jc w:val="center"/>
        <w:rPr>
          <w:rFonts w:ascii="Arial" w:hAnsi="Arial" w:cs="Arial"/>
          <w:b/>
        </w:rPr>
      </w:pPr>
      <w:r w:rsidRPr="001E47A5">
        <w:rPr>
          <w:rFonts w:ascii="Arial" w:hAnsi="Arial" w:cs="Arial"/>
          <w:b/>
        </w:rPr>
        <w:t>Local School Wellness Committee</w:t>
      </w:r>
    </w:p>
    <w:p w14:paraId="5B9DEED1" w14:textId="77777777" w:rsidR="00FE01FF" w:rsidRDefault="00FE01FF" w:rsidP="00FE01FF">
      <w:pPr>
        <w:ind w:left="720"/>
        <w:jc w:val="center"/>
        <w:rPr>
          <w:rFonts w:ascii="Arial" w:hAnsi="Arial" w:cs="Arial"/>
        </w:rPr>
      </w:pPr>
      <w:r>
        <w:rPr>
          <w:rFonts w:ascii="Arial" w:hAnsi="Arial" w:cs="Arial"/>
        </w:rPr>
        <w:t>2015-2016 Goals and Status Review for AY 2016-2017</w:t>
      </w:r>
    </w:p>
    <w:p w14:paraId="54DFB2FF" w14:textId="77777777" w:rsidR="00FE01FF" w:rsidRDefault="00FE01FF" w:rsidP="00FE01FF">
      <w:pPr>
        <w:ind w:left="720"/>
        <w:jc w:val="center"/>
        <w:rPr>
          <w:rFonts w:ascii="Arial" w:hAnsi="Arial" w:cs="Arial"/>
        </w:rPr>
      </w:pPr>
    </w:p>
    <w:p w14:paraId="24E2D022" w14:textId="77777777" w:rsidR="00FE01FF" w:rsidRPr="0001656F" w:rsidRDefault="00FE01FF" w:rsidP="00FE01FF">
      <w:pPr>
        <w:ind w:left="720"/>
        <w:rPr>
          <w:rFonts w:ascii="Arial" w:hAnsi="Arial" w:cs="Arial"/>
        </w:rPr>
      </w:pPr>
      <w:r w:rsidRPr="0001656F">
        <w:rPr>
          <w:rFonts w:ascii="Arial" w:hAnsi="Arial" w:cs="Arial"/>
          <w:b/>
          <w:bCs/>
        </w:rPr>
        <w:t xml:space="preserve">Mission:  </w:t>
      </w:r>
      <w:r w:rsidRPr="0001656F">
        <w:rPr>
          <w:rFonts w:ascii="Arial" w:hAnsi="Arial" w:cs="Arial"/>
        </w:rPr>
        <w:t>To create a school community that supports health.</w:t>
      </w:r>
    </w:p>
    <w:p w14:paraId="2C57669E" w14:textId="77777777" w:rsidR="00FE01FF" w:rsidRDefault="00FE01FF" w:rsidP="00FE01FF">
      <w:pPr>
        <w:ind w:left="720"/>
        <w:rPr>
          <w:rFonts w:ascii="Arial" w:hAnsi="Arial" w:cs="Arial"/>
        </w:rPr>
      </w:pPr>
    </w:p>
    <w:p w14:paraId="30089311" w14:textId="77777777" w:rsidR="00FE01FF" w:rsidRDefault="00FE01FF" w:rsidP="00FE01FF">
      <w:pPr>
        <w:ind w:left="720"/>
        <w:rPr>
          <w:rFonts w:ascii="Arial" w:hAnsi="Arial" w:cs="Arial"/>
          <w:b/>
        </w:rPr>
      </w:pPr>
      <w:r>
        <w:rPr>
          <w:rFonts w:ascii="Arial" w:hAnsi="Arial" w:cs="Arial"/>
          <w:b/>
        </w:rPr>
        <w:t>Goals and Objectives</w:t>
      </w:r>
    </w:p>
    <w:p w14:paraId="53FEBA95" w14:textId="77777777" w:rsidR="00FE01FF" w:rsidRDefault="00FE01FF" w:rsidP="00FE01FF">
      <w:pPr>
        <w:ind w:left="720"/>
        <w:rPr>
          <w:rFonts w:ascii="Arial" w:hAnsi="Arial" w:cs="Arial"/>
          <w:b/>
        </w:rPr>
      </w:pPr>
    </w:p>
    <w:p w14:paraId="6E48C3F0" w14:textId="77777777" w:rsidR="00FE01FF" w:rsidRDefault="00FE01FF" w:rsidP="00FE01FF">
      <w:pPr>
        <w:ind w:left="720"/>
        <w:rPr>
          <w:rFonts w:ascii="Arial" w:hAnsi="Arial" w:cs="Arial"/>
        </w:rPr>
      </w:pPr>
      <w:r>
        <w:rPr>
          <w:rFonts w:ascii="Arial" w:hAnsi="Arial" w:cs="Arial"/>
        </w:rPr>
        <w:t xml:space="preserve">1.  Strategic Plan: </w:t>
      </w:r>
    </w:p>
    <w:p w14:paraId="7891B7E8" w14:textId="77777777" w:rsidR="00FE01FF" w:rsidRDefault="00FE01FF" w:rsidP="00FE01FF">
      <w:pPr>
        <w:pStyle w:val="ListParagraph"/>
        <w:numPr>
          <w:ilvl w:val="0"/>
          <w:numId w:val="11"/>
        </w:numPr>
        <w:rPr>
          <w:rFonts w:ascii="Arial" w:hAnsi="Arial" w:cs="Arial"/>
        </w:rPr>
      </w:pPr>
      <w:r>
        <w:rPr>
          <w:rFonts w:ascii="Arial" w:hAnsi="Arial" w:cs="Arial"/>
        </w:rPr>
        <w:t>Complete a Strategic Plan using information from the Alliance for a Healthier Generation School Wellness Assessment completed in spring 2015.</w:t>
      </w:r>
    </w:p>
    <w:p w14:paraId="09494AE0" w14:textId="77777777" w:rsidR="00FE01FF" w:rsidRPr="00E9720C" w:rsidRDefault="00FE01FF" w:rsidP="00FE01FF">
      <w:pPr>
        <w:pStyle w:val="ListParagraph"/>
        <w:numPr>
          <w:ilvl w:val="0"/>
          <w:numId w:val="11"/>
        </w:numPr>
        <w:rPr>
          <w:rFonts w:ascii="Arial" w:hAnsi="Arial" w:cs="Arial"/>
          <w:b/>
          <w:i/>
          <w:u w:val="single"/>
        </w:rPr>
      </w:pPr>
      <w:r w:rsidRPr="00E9720C">
        <w:rPr>
          <w:rFonts w:ascii="Arial" w:hAnsi="Arial" w:cs="Arial"/>
          <w:b/>
          <w:i/>
          <w:u w:val="single"/>
        </w:rPr>
        <w:t>Status:</w:t>
      </w:r>
      <w:r>
        <w:rPr>
          <w:rFonts w:ascii="Arial" w:hAnsi="Arial" w:cs="Arial"/>
        </w:rPr>
        <w:t xml:space="preserve"> accomplished </w:t>
      </w:r>
      <w:r>
        <w:rPr>
          <w:noProof/>
        </w:rPr>
        <w:drawing>
          <wp:inline distT="0" distB="0" distL="0" distR="0" wp14:anchorId="792A0C21" wp14:editId="5D203CA8">
            <wp:extent cx="123825" cy="123825"/>
            <wp:effectExtent l="0" t="0" r="9525" b="9525"/>
            <wp:docPr id="1" name="Picture 1" descr="Image result for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eck 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5BCA3622" w14:textId="77777777" w:rsidR="00FE01FF" w:rsidRPr="00E9720C" w:rsidRDefault="00FE01FF" w:rsidP="00FE01FF">
      <w:pPr>
        <w:pStyle w:val="ListParagraph"/>
        <w:numPr>
          <w:ilvl w:val="0"/>
          <w:numId w:val="11"/>
        </w:numPr>
        <w:rPr>
          <w:rFonts w:ascii="Arial" w:hAnsi="Arial" w:cs="Arial"/>
          <w:b/>
          <w:i/>
          <w:u w:val="single"/>
        </w:rPr>
      </w:pPr>
      <w:r>
        <w:rPr>
          <w:rFonts w:ascii="Arial" w:hAnsi="Arial" w:cs="Arial"/>
          <w:b/>
          <w:i/>
          <w:u w:val="single"/>
        </w:rPr>
        <w:t>AY2016-2017:</w:t>
      </w:r>
      <w:r>
        <w:rPr>
          <w:rFonts w:ascii="Arial" w:hAnsi="Arial" w:cs="Arial"/>
        </w:rPr>
        <w:t xml:space="preserve">  re-assess?</w:t>
      </w:r>
    </w:p>
    <w:p w14:paraId="778BB07B" w14:textId="77777777" w:rsidR="00FE01FF" w:rsidRDefault="00FE01FF" w:rsidP="00FE01FF">
      <w:pPr>
        <w:pStyle w:val="ListParagraph"/>
        <w:ind w:left="2160"/>
        <w:rPr>
          <w:rFonts w:ascii="Arial" w:hAnsi="Arial" w:cs="Arial"/>
        </w:rPr>
      </w:pPr>
    </w:p>
    <w:p w14:paraId="44FE61BC" w14:textId="77777777" w:rsidR="00FE01FF" w:rsidRDefault="00FE01FF" w:rsidP="00FE01FF">
      <w:pPr>
        <w:ind w:firstLine="720"/>
        <w:rPr>
          <w:rFonts w:ascii="Arial" w:hAnsi="Arial" w:cs="Arial"/>
        </w:rPr>
      </w:pPr>
      <w:r>
        <w:rPr>
          <w:rFonts w:ascii="Arial" w:hAnsi="Arial" w:cs="Arial"/>
        </w:rPr>
        <w:t>2.  Food Access:  Improve access to high quality food for students and staff:</w:t>
      </w:r>
    </w:p>
    <w:p w14:paraId="6DF8374B" w14:textId="77777777" w:rsidR="00FE01FF" w:rsidRDefault="00FE01FF" w:rsidP="00FE01FF">
      <w:pPr>
        <w:pStyle w:val="ListParagraph"/>
        <w:numPr>
          <w:ilvl w:val="0"/>
          <w:numId w:val="8"/>
        </w:numPr>
        <w:rPr>
          <w:rFonts w:ascii="Arial" w:hAnsi="Arial" w:cs="Arial"/>
        </w:rPr>
      </w:pPr>
      <w:proofErr w:type="spellStart"/>
      <w:r>
        <w:rPr>
          <w:rFonts w:ascii="Arial" w:hAnsi="Arial" w:cs="Arial"/>
        </w:rPr>
        <w:t>Grab’N’Go</w:t>
      </w:r>
      <w:proofErr w:type="spellEnd"/>
      <w:r>
        <w:rPr>
          <w:rFonts w:ascii="Arial" w:hAnsi="Arial" w:cs="Arial"/>
        </w:rPr>
        <w:t xml:space="preserve"> salads in PEHS cafeteria:  start in 2015</w:t>
      </w:r>
    </w:p>
    <w:p w14:paraId="666E3BD1" w14:textId="77777777" w:rsidR="00FE01FF" w:rsidRDefault="00FE01FF" w:rsidP="00FE01FF">
      <w:pPr>
        <w:pStyle w:val="ListParagraph"/>
        <w:numPr>
          <w:ilvl w:val="0"/>
          <w:numId w:val="8"/>
        </w:numPr>
        <w:rPr>
          <w:rFonts w:ascii="Arial" w:hAnsi="Arial" w:cs="Arial"/>
        </w:rPr>
      </w:pPr>
      <w:r>
        <w:rPr>
          <w:rFonts w:ascii="Arial" w:hAnsi="Arial" w:cs="Arial"/>
        </w:rPr>
        <w:t>PEHS Community Garden:  increase participation</w:t>
      </w:r>
    </w:p>
    <w:p w14:paraId="2DF9BFA2" w14:textId="77777777" w:rsidR="00FE01FF" w:rsidRDefault="00FE01FF" w:rsidP="00FE01FF">
      <w:pPr>
        <w:pStyle w:val="ListParagraph"/>
        <w:numPr>
          <w:ilvl w:val="0"/>
          <w:numId w:val="8"/>
        </w:numPr>
        <w:rPr>
          <w:rFonts w:ascii="Arial" w:hAnsi="Arial" w:cs="Arial"/>
        </w:rPr>
      </w:pPr>
      <w:r>
        <w:rPr>
          <w:rFonts w:ascii="Arial" w:hAnsi="Arial" w:cs="Arial"/>
        </w:rPr>
        <w:t xml:space="preserve">National School Breakfast and Lunch Programs:  </w:t>
      </w:r>
      <w:r>
        <w:rPr>
          <w:rFonts w:ascii="Century Gothic" w:hAnsi="Century Gothic" w:cs="Arial"/>
        </w:rPr>
        <w:t>↑</w:t>
      </w:r>
      <w:r>
        <w:rPr>
          <w:rFonts w:ascii="Arial" w:hAnsi="Arial" w:cs="Arial"/>
        </w:rPr>
        <w:t xml:space="preserve"> participation</w:t>
      </w:r>
    </w:p>
    <w:p w14:paraId="6139633F" w14:textId="77777777" w:rsidR="00FE01FF" w:rsidRDefault="00FE01FF" w:rsidP="00FE01FF">
      <w:pPr>
        <w:pStyle w:val="ListParagraph"/>
        <w:numPr>
          <w:ilvl w:val="1"/>
          <w:numId w:val="8"/>
        </w:numPr>
        <w:rPr>
          <w:rFonts w:ascii="Arial" w:hAnsi="Arial" w:cs="Arial"/>
        </w:rPr>
      </w:pPr>
      <w:r>
        <w:rPr>
          <w:rFonts w:ascii="Arial" w:hAnsi="Arial" w:cs="Arial"/>
        </w:rPr>
        <w:t>Taste Testing:  Monthly:</w:t>
      </w:r>
    </w:p>
    <w:p w14:paraId="71A146F8" w14:textId="77777777" w:rsidR="00FE01FF" w:rsidRDefault="00FE01FF" w:rsidP="00FE01FF">
      <w:pPr>
        <w:pStyle w:val="ListParagraph"/>
        <w:numPr>
          <w:ilvl w:val="1"/>
          <w:numId w:val="8"/>
        </w:numPr>
        <w:rPr>
          <w:rFonts w:ascii="Arial" w:hAnsi="Arial" w:cs="Arial"/>
        </w:rPr>
      </w:pPr>
      <w:r>
        <w:rPr>
          <w:rFonts w:ascii="Arial" w:hAnsi="Arial" w:cs="Arial"/>
        </w:rPr>
        <w:t>Community Eligibility Benefit Provision started in Sept. 2015</w:t>
      </w:r>
    </w:p>
    <w:p w14:paraId="532C8530" w14:textId="77777777" w:rsidR="00FE01FF" w:rsidRPr="00E9720C" w:rsidRDefault="00FE01FF" w:rsidP="00FE01FF">
      <w:pPr>
        <w:pStyle w:val="ListParagraph"/>
        <w:numPr>
          <w:ilvl w:val="0"/>
          <w:numId w:val="8"/>
        </w:numPr>
        <w:rPr>
          <w:rFonts w:ascii="Arial" w:hAnsi="Arial" w:cs="Arial"/>
          <w:b/>
          <w:i/>
          <w:u w:val="single"/>
        </w:rPr>
      </w:pPr>
      <w:r w:rsidRPr="00E9720C">
        <w:rPr>
          <w:rFonts w:ascii="Arial" w:hAnsi="Arial" w:cs="Arial"/>
          <w:b/>
          <w:i/>
          <w:u w:val="single"/>
        </w:rPr>
        <w:t>Status:</w:t>
      </w:r>
      <w:r>
        <w:rPr>
          <w:rFonts w:ascii="Arial" w:hAnsi="Arial" w:cs="Arial"/>
        </w:rPr>
        <w:t xml:space="preserve"> </w:t>
      </w:r>
    </w:p>
    <w:p w14:paraId="6DFE6E42" w14:textId="77777777" w:rsidR="00FE01FF" w:rsidRPr="00E9720C" w:rsidRDefault="00FE01FF" w:rsidP="00FE01FF">
      <w:pPr>
        <w:pStyle w:val="ListParagraph"/>
        <w:numPr>
          <w:ilvl w:val="1"/>
          <w:numId w:val="8"/>
        </w:numPr>
        <w:rPr>
          <w:rFonts w:ascii="Arial" w:hAnsi="Arial" w:cs="Arial"/>
          <w:b/>
          <w:i/>
          <w:u w:val="single"/>
        </w:rPr>
      </w:pPr>
      <w:proofErr w:type="spellStart"/>
      <w:r>
        <w:rPr>
          <w:rFonts w:ascii="Arial" w:hAnsi="Arial" w:cs="Arial"/>
        </w:rPr>
        <w:t>Grab’N’Go</w:t>
      </w:r>
      <w:proofErr w:type="spellEnd"/>
      <w:r>
        <w:rPr>
          <w:rFonts w:ascii="Arial" w:hAnsi="Arial" w:cs="Arial"/>
        </w:rPr>
        <w:t xml:space="preserve"> salads started in March 2016</w:t>
      </w:r>
      <w:r>
        <w:rPr>
          <w:noProof/>
        </w:rPr>
        <w:drawing>
          <wp:inline distT="0" distB="0" distL="0" distR="0" wp14:anchorId="38C3DDD0" wp14:editId="4D2133CD">
            <wp:extent cx="123825" cy="123825"/>
            <wp:effectExtent l="0" t="0" r="9525" b="9525"/>
            <wp:docPr id="2" name="Picture 2" descr="Image result for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eck 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54D8C26D" w14:textId="77777777" w:rsidR="00FE01FF" w:rsidRPr="00E9720C" w:rsidRDefault="00FE01FF" w:rsidP="00FE01FF">
      <w:pPr>
        <w:pStyle w:val="ListParagraph"/>
        <w:numPr>
          <w:ilvl w:val="1"/>
          <w:numId w:val="8"/>
        </w:numPr>
        <w:rPr>
          <w:rFonts w:ascii="Arial" w:hAnsi="Arial" w:cs="Arial"/>
          <w:b/>
          <w:i/>
          <w:u w:val="single"/>
        </w:rPr>
      </w:pPr>
      <w:r>
        <w:rPr>
          <w:rFonts w:ascii="Arial" w:hAnsi="Arial" w:cs="Arial"/>
        </w:rPr>
        <w:t xml:space="preserve">PEHS Giving Garden increase participation </w:t>
      </w:r>
      <w:r>
        <w:rPr>
          <w:noProof/>
        </w:rPr>
        <w:drawing>
          <wp:inline distT="0" distB="0" distL="0" distR="0" wp14:anchorId="0DCD2501" wp14:editId="12114F90">
            <wp:extent cx="123825" cy="123825"/>
            <wp:effectExtent l="0" t="0" r="9525" b="9525"/>
            <wp:docPr id="3" name="Picture 3" descr="Image result for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eck 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1AA7B188" w14:textId="77777777" w:rsidR="00FE01FF" w:rsidRPr="00E9720C" w:rsidRDefault="00FE01FF" w:rsidP="00FE01FF">
      <w:pPr>
        <w:pStyle w:val="ListParagraph"/>
        <w:numPr>
          <w:ilvl w:val="1"/>
          <w:numId w:val="8"/>
        </w:numPr>
        <w:rPr>
          <w:rFonts w:ascii="Arial" w:hAnsi="Arial" w:cs="Arial"/>
          <w:b/>
          <w:i/>
          <w:u w:val="single"/>
        </w:rPr>
      </w:pPr>
      <w:r>
        <w:rPr>
          <w:rFonts w:ascii="Arial" w:hAnsi="Arial" w:cs="Arial"/>
        </w:rPr>
        <w:t xml:space="preserve">National School Lunch and Breakfast participation </w:t>
      </w:r>
      <w:r>
        <w:rPr>
          <w:noProof/>
        </w:rPr>
        <w:drawing>
          <wp:inline distT="0" distB="0" distL="0" distR="0" wp14:anchorId="3D2603A1" wp14:editId="766619CB">
            <wp:extent cx="123825" cy="123825"/>
            <wp:effectExtent l="0" t="0" r="9525" b="9525"/>
            <wp:docPr id="4" name="Picture 4" descr="Image result for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eck 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2E527165" w14:textId="77777777" w:rsidR="00FE01FF" w:rsidRPr="00E9720C" w:rsidRDefault="00FE01FF" w:rsidP="00FE01FF">
      <w:pPr>
        <w:pStyle w:val="ListParagraph"/>
        <w:numPr>
          <w:ilvl w:val="1"/>
          <w:numId w:val="8"/>
        </w:numPr>
        <w:rPr>
          <w:rFonts w:ascii="Arial" w:hAnsi="Arial" w:cs="Arial"/>
          <w:b/>
          <w:i/>
          <w:u w:val="single"/>
        </w:rPr>
      </w:pPr>
      <w:r>
        <w:rPr>
          <w:rFonts w:ascii="Arial" w:hAnsi="Arial" w:cs="Arial"/>
        </w:rPr>
        <w:t>Taste testing:</w:t>
      </w:r>
      <w:proofErr w:type="gramStart"/>
      <w:r>
        <w:rPr>
          <w:rFonts w:ascii="Arial" w:hAnsi="Arial" w:cs="Arial"/>
        </w:rPr>
        <w:t xml:space="preserve">  ??</w:t>
      </w:r>
      <w:proofErr w:type="gramEnd"/>
    </w:p>
    <w:p w14:paraId="2BD4F201" w14:textId="77777777" w:rsidR="00FE01FF" w:rsidRPr="00E9720C" w:rsidRDefault="00FE01FF" w:rsidP="00FE01FF">
      <w:pPr>
        <w:pStyle w:val="ListParagraph"/>
        <w:numPr>
          <w:ilvl w:val="0"/>
          <w:numId w:val="8"/>
        </w:numPr>
        <w:rPr>
          <w:rFonts w:ascii="Arial" w:hAnsi="Arial" w:cs="Arial"/>
          <w:b/>
          <w:i/>
          <w:u w:val="single"/>
        </w:rPr>
      </w:pPr>
      <w:r>
        <w:rPr>
          <w:rFonts w:ascii="Arial" w:hAnsi="Arial" w:cs="Arial"/>
          <w:b/>
          <w:i/>
          <w:u w:val="single"/>
        </w:rPr>
        <w:t>AY2016-2017:</w:t>
      </w:r>
      <w:r>
        <w:rPr>
          <w:rFonts w:ascii="Arial" w:hAnsi="Arial" w:cs="Arial"/>
        </w:rPr>
        <w:t xml:space="preserve">  </w:t>
      </w:r>
    </w:p>
    <w:p w14:paraId="2354E0B0" w14:textId="77777777" w:rsidR="00FE01FF" w:rsidRPr="00E9720C" w:rsidRDefault="00FE01FF" w:rsidP="00FE01FF">
      <w:pPr>
        <w:pStyle w:val="ListParagraph"/>
        <w:numPr>
          <w:ilvl w:val="1"/>
          <w:numId w:val="8"/>
        </w:numPr>
        <w:rPr>
          <w:rFonts w:ascii="Arial" w:hAnsi="Arial" w:cs="Arial"/>
          <w:b/>
          <w:i/>
          <w:u w:val="single"/>
        </w:rPr>
      </w:pPr>
      <w:proofErr w:type="spellStart"/>
      <w:r>
        <w:rPr>
          <w:rFonts w:ascii="Arial" w:hAnsi="Arial" w:cs="Arial"/>
        </w:rPr>
        <w:t>Grab’N’Go</w:t>
      </w:r>
      <w:proofErr w:type="spellEnd"/>
      <w:r>
        <w:rPr>
          <w:rFonts w:ascii="Arial" w:hAnsi="Arial" w:cs="Arial"/>
        </w:rPr>
        <w:t>:  Scale up to PWHS and PMSA in 2016-17</w:t>
      </w:r>
    </w:p>
    <w:p w14:paraId="0A3C8EFE" w14:textId="77777777" w:rsidR="00FE01FF" w:rsidRDefault="00FE01FF" w:rsidP="00FE01FF">
      <w:pPr>
        <w:pStyle w:val="ListParagraph"/>
        <w:ind w:left="2880"/>
        <w:rPr>
          <w:rFonts w:ascii="Arial" w:hAnsi="Arial" w:cs="Arial"/>
        </w:rPr>
      </w:pPr>
    </w:p>
    <w:p w14:paraId="50464B96" w14:textId="77777777" w:rsidR="00FE01FF" w:rsidRDefault="00FE01FF" w:rsidP="00FE01FF">
      <w:pPr>
        <w:ind w:left="720"/>
        <w:rPr>
          <w:rFonts w:ascii="Arial" w:hAnsi="Arial" w:cs="Arial"/>
        </w:rPr>
      </w:pPr>
      <w:r>
        <w:rPr>
          <w:rFonts w:ascii="Arial" w:hAnsi="Arial" w:cs="Arial"/>
        </w:rPr>
        <w:t>3.  Build Capacity:  Empower students and faculty to be positive change agents related to health behaviors.</w:t>
      </w:r>
    </w:p>
    <w:p w14:paraId="33CEA4DE" w14:textId="77777777" w:rsidR="00FE01FF" w:rsidRPr="0001656F" w:rsidRDefault="00FE01FF" w:rsidP="00FE01FF">
      <w:pPr>
        <w:pStyle w:val="ListParagraph"/>
        <w:numPr>
          <w:ilvl w:val="0"/>
          <w:numId w:val="12"/>
        </w:numPr>
        <w:ind w:firstLine="360"/>
        <w:rPr>
          <w:rFonts w:ascii="Arial" w:hAnsi="Arial" w:cs="Arial"/>
        </w:rPr>
      </w:pPr>
      <w:r w:rsidRPr="0001656F">
        <w:rPr>
          <w:rFonts w:ascii="Arial" w:hAnsi="Arial" w:cs="Arial"/>
        </w:rPr>
        <w:t xml:space="preserve">Peer Youth Advocates: </w:t>
      </w:r>
      <w:r>
        <w:rPr>
          <w:rFonts w:ascii="Arial" w:hAnsi="Arial" w:cs="Arial"/>
        </w:rPr>
        <w:t>identify, train, fund</w:t>
      </w:r>
    </w:p>
    <w:p w14:paraId="1997974B" w14:textId="77777777" w:rsidR="00FE01FF" w:rsidRDefault="00FE01FF" w:rsidP="00FE01FF">
      <w:pPr>
        <w:pStyle w:val="ListParagraph"/>
        <w:numPr>
          <w:ilvl w:val="1"/>
          <w:numId w:val="10"/>
        </w:numPr>
        <w:rPr>
          <w:rFonts w:ascii="Arial" w:hAnsi="Arial" w:cs="Arial"/>
        </w:rPr>
      </w:pPr>
      <w:r>
        <w:rPr>
          <w:rFonts w:ascii="Arial" w:hAnsi="Arial" w:cs="Arial"/>
        </w:rPr>
        <w:t xml:space="preserve"> Funding for PEHS students to work on Wellness Committee and PP4H projects </w:t>
      </w:r>
    </w:p>
    <w:p w14:paraId="6793C606" w14:textId="77777777" w:rsidR="00FE01FF" w:rsidRDefault="00FE01FF" w:rsidP="00FE01FF">
      <w:pPr>
        <w:pStyle w:val="ListParagraph"/>
        <w:numPr>
          <w:ilvl w:val="0"/>
          <w:numId w:val="10"/>
        </w:numPr>
        <w:rPr>
          <w:rFonts w:ascii="Arial" w:hAnsi="Arial" w:cs="Arial"/>
        </w:rPr>
      </w:pPr>
      <w:r>
        <w:rPr>
          <w:rFonts w:ascii="Arial" w:hAnsi="Arial" w:cs="Arial"/>
        </w:rPr>
        <w:t>Engagement with PP4H</w:t>
      </w:r>
    </w:p>
    <w:p w14:paraId="2B20D3B6" w14:textId="77777777" w:rsidR="00FE01FF" w:rsidRPr="00E9720C" w:rsidRDefault="00FE01FF" w:rsidP="00FE01FF">
      <w:pPr>
        <w:pStyle w:val="ListParagraph"/>
        <w:numPr>
          <w:ilvl w:val="0"/>
          <w:numId w:val="10"/>
        </w:numPr>
        <w:rPr>
          <w:rFonts w:ascii="Arial" w:hAnsi="Arial" w:cs="Arial"/>
          <w:b/>
          <w:i/>
          <w:u w:val="single"/>
        </w:rPr>
      </w:pPr>
      <w:r w:rsidRPr="00E9720C">
        <w:rPr>
          <w:rFonts w:ascii="Arial" w:hAnsi="Arial" w:cs="Arial"/>
          <w:b/>
          <w:i/>
          <w:u w:val="single"/>
        </w:rPr>
        <w:t>Status:</w:t>
      </w:r>
      <w:r>
        <w:rPr>
          <w:rFonts w:ascii="Arial" w:hAnsi="Arial" w:cs="Arial"/>
        </w:rPr>
        <w:t xml:space="preserve">  </w:t>
      </w:r>
      <w:r>
        <w:rPr>
          <w:noProof/>
        </w:rPr>
        <w:drawing>
          <wp:inline distT="0" distB="0" distL="0" distR="0" wp14:anchorId="45F86693" wp14:editId="6583E98B">
            <wp:extent cx="1028700" cy="228184"/>
            <wp:effectExtent l="0" t="0" r="0" b="635"/>
            <wp:docPr id="5" name="Picture 5" descr="Image result for not 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t comple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562" cy="245233"/>
                    </a:xfrm>
                    <a:prstGeom prst="rect">
                      <a:avLst/>
                    </a:prstGeom>
                    <a:noFill/>
                    <a:ln>
                      <a:noFill/>
                    </a:ln>
                  </pic:spPr>
                </pic:pic>
              </a:graphicData>
            </a:graphic>
          </wp:inline>
        </w:drawing>
      </w:r>
    </w:p>
    <w:p w14:paraId="2566A670" w14:textId="77777777" w:rsidR="00FE01FF" w:rsidRDefault="00FE01FF" w:rsidP="00FE01FF">
      <w:pPr>
        <w:pStyle w:val="ListParagraph"/>
        <w:numPr>
          <w:ilvl w:val="0"/>
          <w:numId w:val="10"/>
        </w:numPr>
        <w:rPr>
          <w:rFonts w:ascii="Arial" w:hAnsi="Arial" w:cs="Arial"/>
        </w:rPr>
      </w:pPr>
      <w:r w:rsidRPr="00E9720C">
        <w:rPr>
          <w:rFonts w:ascii="Arial" w:hAnsi="Arial" w:cs="Arial"/>
          <w:b/>
          <w:i/>
          <w:u w:val="single"/>
        </w:rPr>
        <w:t>AY2016-2017:</w:t>
      </w:r>
      <w:r w:rsidRPr="00E9720C">
        <w:rPr>
          <w:rFonts w:ascii="Arial" w:hAnsi="Arial" w:cs="Arial"/>
        </w:rPr>
        <w:t xml:space="preserve">  </w:t>
      </w:r>
    </w:p>
    <w:p w14:paraId="6E0BEECD" w14:textId="77777777" w:rsidR="00FE01FF" w:rsidRPr="00E9720C" w:rsidRDefault="00FE01FF" w:rsidP="00FE01FF">
      <w:pPr>
        <w:pStyle w:val="ListParagraph"/>
        <w:ind w:left="2160"/>
        <w:rPr>
          <w:rFonts w:ascii="Arial" w:hAnsi="Arial" w:cs="Arial"/>
        </w:rPr>
      </w:pPr>
    </w:p>
    <w:p w14:paraId="5AD51FB0" w14:textId="77777777" w:rsidR="00FE01FF" w:rsidRDefault="00FE01FF" w:rsidP="00FE01FF">
      <w:pPr>
        <w:ind w:left="720"/>
        <w:rPr>
          <w:rFonts w:ascii="Arial" w:hAnsi="Arial" w:cs="Arial"/>
        </w:rPr>
      </w:pPr>
      <w:r>
        <w:rPr>
          <w:rFonts w:ascii="Arial" w:hAnsi="Arial" w:cs="Arial"/>
        </w:rPr>
        <w:t>4.  Staff Wellness:  Assess need and ideas for to support staff wellness.</w:t>
      </w:r>
    </w:p>
    <w:p w14:paraId="3D2D8E76" w14:textId="77777777" w:rsidR="00FE01FF" w:rsidRDefault="00FE01FF" w:rsidP="00FE01FF">
      <w:pPr>
        <w:pStyle w:val="ListParagraph"/>
        <w:numPr>
          <w:ilvl w:val="0"/>
          <w:numId w:val="9"/>
        </w:numPr>
        <w:rPr>
          <w:rFonts w:ascii="Arial" w:hAnsi="Arial" w:cs="Arial"/>
        </w:rPr>
      </w:pPr>
      <w:r>
        <w:rPr>
          <w:rFonts w:ascii="Arial" w:hAnsi="Arial" w:cs="Arial"/>
        </w:rPr>
        <w:t>Survey of staff/faculty by December 2015</w:t>
      </w:r>
    </w:p>
    <w:p w14:paraId="17BF1172" w14:textId="77777777" w:rsidR="00FE01FF" w:rsidRDefault="00FE01FF" w:rsidP="00FE01FF">
      <w:pPr>
        <w:pStyle w:val="ListParagraph"/>
        <w:numPr>
          <w:ilvl w:val="0"/>
          <w:numId w:val="9"/>
        </w:numPr>
        <w:rPr>
          <w:rFonts w:ascii="Arial" w:hAnsi="Arial" w:cs="Arial"/>
        </w:rPr>
      </w:pPr>
      <w:r>
        <w:rPr>
          <w:rFonts w:ascii="Arial" w:hAnsi="Arial" w:cs="Arial"/>
        </w:rPr>
        <w:t>Plan at least one initiative to be started in January 2016</w:t>
      </w:r>
    </w:p>
    <w:p w14:paraId="180D0E52" w14:textId="77777777" w:rsidR="00FE01FF" w:rsidRPr="00E9720C" w:rsidRDefault="00FE01FF" w:rsidP="00FE01FF">
      <w:pPr>
        <w:pStyle w:val="ListParagraph"/>
        <w:numPr>
          <w:ilvl w:val="0"/>
          <w:numId w:val="9"/>
        </w:numPr>
        <w:rPr>
          <w:rFonts w:ascii="Arial" w:hAnsi="Arial" w:cs="Arial"/>
          <w:b/>
          <w:i/>
          <w:u w:val="single"/>
        </w:rPr>
      </w:pPr>
      <w:r w:rsidRPr="00E9720C">
        <w:rPr>
          <w:rFonts w:ascii="Arial" w:hAnsi="Arial" w:cs="Arial"/>
          <w:b/>
          <w:i/>
          <w:u w:val="single"/>
        </w:rPr>
        <w:t>Status:</w:t>
      </w:r>
      <w:r>
        <w:rPr>
          <w:rFonts w:ascii="Arial" w:hAnsi="Arial" w:cs="Arial"/>
        </w:rPr>
        <w:t xml:space="preserve"> accomplished </w:t>
      </w:r>
      <w:r>
        <w:rPr>
          <w:noProof/>
        </w:rPr>
        <w:drawing>
          <wp:inline distT="0" distB="0" distL="0" distR="0" wp14:anchorId="10A37907" wp14:editId="6A66BADC">
            <wp:extent cx="123825" cy="123825"/>
            <wp:effectExtent l="0" t="0" r="9525" b="9525"/>
            <wp:docPr id="6" name="Picture 6" descr="Image result for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eck 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47EB1357" w14:textId="77777777" w:rsidR="00FE01FF" w:rsidRPr="007821F9" w:rsidRDefault="00FE01FF" w:rsidP="00FE01FF">
      <w:pPr>
        <w:pStyle w:val="ListParagraph"/>
        <w:numPr>
          <w:ilvl w:val="0"/>
          <w:numId w:val="9"/>
        </w:numPr>
        <w:rPr>
          <w:rFonts w:ascii="Arial" w:hAnsi="Arial" w:cs="Arial"/>
          <w:b/>
          <w:i/>
          <w:u w:val="single"/>
        </w:rPr>
      </w:pPr>
      <w:r>
        <w:rPr>
          <w:rFonts w:ascii="Arial" w:hAnsi="Arial" w:cs="Arial"/>
          <w:b/>
          <w:i/>
          <w:u w:val="single"/>
        </w:rPr>
        <w:t>AY2016-2017:</w:t>
      </w:r>
      <w:r>
        <w:rPr>
          <w:rFonts w:ascii="Arial" w:hAnsi="Arial" w:cs="Arial"/>
        </w:rPr>
        <w:t xml:space="preserve">  </w:t>
      </w:r>
    </w:p>
    <w:p w14:paraId="2051C93F" w14:textId="77777777" w:rsidR="00FE01FF" w:rsidRDefault="00FE01FF" w:rsidP="00FE01FF">
      <w:pPr>
        <w:rPr>
          <w:rFonts w:ascii="Arial" w:hAnsi="Arial" w:cs="Arial"/>
          <w:b/>
          <w:i/>
          <w:u w:val="single"/>
        </w:rPr>
      </w:pPr>
    </w:p>
    <w:p w14:paraId="403D569B" w14:textId="7CA24B27" w:rsidR="00F4130C" w:rsidRDefault="00FE01FF" w:rsidP="00FE01FF">
      <w:pPr>
        <w:rPr>
          <w:rFonts w:ascii="Arial" w:hAnsi="Arial" w:cs="Arial"/>
          <w:sz w:val="20"/>
          <w:szCs w:val="20"/>
        </w:rPr>
      </w:pPr>
      <w:r>
        <w:rPr>
          <w:rFonts w:ascii="Arial" w:hAnsi="Arial" w:cs="Arial"/>
          <w:sz w:val="20"/>
          <w:szCs w:val="20"/>
        </w:rPr>
        <w:t>J. Kouba</w:t>
      </w:r>
    </w:p>
    <w:p w14:paraId="1BBDBD78" w14:textId="77777777" w:rsidR="00650B46" w:rsidRDefault="00650B46" w:rsidP="00FE01FF">
      <w:pPr>
        <w:rPr>
          <w:rFonts w:ascii="Arial" w:hAnsi="Arial" w:cs="Arial"/>
          <w:sz w:val="20"/>
          <w:szCs w:val="20"/>
        </w:rPr>
      </w:pPr>
    </w:p>
    <w:p w14:paraId="591A5B97" w14:textId="77777777" w:rsidR="00650B46" w:rsidRDefault="00650B46" w:rsidP="00FE01FF">
      <w:pPr>
        <w:rPr>
          <w:rFonts w:ascii="Arial" w:hAnsi="Arial" w:cs="Arial"/>
          <w:sz w:val="20"/>
          <w:szCs w:val="20"/>
        </w:rPr>
      </w:pPr>
    </w:p>
    <w:p w14:paraId="63389621" w14:textId="77777777" w:rsidR="00650B46" w:rsidRDefault="00650B46" w:rsidP="00FE01FF">
      <w:pPr>
        <w:rPr>
          <w:rFonts w:ascii="Arial" w:hAnsi="Arial" w:cs="Arial"/>
          <w:sz w:val="20"/>
          <w:szCs w:val="20"/>
        </w:rPr>
      </w:pPr>
    </w:p>
    <w:p w14:paraId="0CE46DDF" w14:textId="77777777" w:rsidR="00650B46" w:rsidRDefault="00650B46" w:rsidP="00FE01FF">
      <w:pPr>
        <w:rPr>
          <w:rFonts w:ascii="Arial" w:hAnsi="Arial" w:cs="Arial"/>
          <w:sz w:val="20"/>
          <w:szCs w:val="20"/>
        </w:rPr>
      </w:pPr>
    </w:p>
    <w:p w14:paraId="3257BD7C" w14:textId="77777777" w:rsidR="00650B46" w:rsidRDefault="00650B46" w:rsidP="00FE01FF">
      <w:pPr>
        <w:rPr>
          <w:rFonts w:ascii="Arial" w:hAnsi="Arial" w:cs="Arial"/>
          <w:sz w:val="20"/>
          <w:szCs w:val="20"/>
        </w:rPr>
      </w:pPr>
    </w:p>
    <w:p w14:paraId="6B0CFDBC" w14:textId="77777777" w:rsidR="00650B46" w:rsidRDefault="00650B46" w:rsidP="00FE01FF">
      <w:pPr>
        <w:rPr>
          <w:rFonts w:ascii="Arial" w:hAnsi="Arial" w:cs="Arial"/>
          <w:sz w:val="20"/>
          <w:szCs w:val="20"/>
        </w:rPr>
      </w:pPr>
    </w:p>
    <w:p w14:paraId="791D8956" w14:textId="77777777" w:rsidR="00650B46" w:rsidRDefault="00650B46" w:rsidP="00650B46">
      <w:pPr>
        <w:jc w:val="center"/>
        <w:rPr>
          <w:rFonts w:ascii="Arial" w:hAnsi="Arial" w:cs="Arial"/>
          <w:b/>
        </w:rPr>
      </w:pPr>
      <w:r w:rsidRPr="00621AE9">
        <w:rPr>
          <w:rFonts w:ascii="Arial" w:hAnsi="Arial" w:cs="Arial"/>
          <w:b/>
        </w:rPr>
        <w:lastRenderedPageBreak/>
        <w:t>Pr</w:t>
      </w:r>
      <w:r>
        <w:rPr>
          <w:rFonts w:ascii="Arial" w:hAnsi="Arial" w:cs="Arial"/>
          <w:b/>
        </w:rPr>
        <w:t>oviso Partners for Health</w:t>
      </w:r>
    </w:p>
    <w:p w14:paraId="7D2A9436" w14:textId="77777777" w:rsidR="00650B46" w:rsidRPr="00EF68E7" w:rsidRDefault="00650B46" w:rsidP="00650B46">
      <w:pPr>
        <w:rPr>
          <w:rFonts w:ascii="Arial" w:hAnsi="Arial" w:cs="Arial"/>
        </w:rPr>
      </w:pPr>
      <w:r w:rsidRPr="00DB4A15">
        <w:rPr>
          <w:rFonts w:ascii="Arial" w:hAnsi="Arial" w:cs="Arial"/>
        </w:rPr>
        <w:t>Proviso Partners for Health (PP4H) is a</w:t>
      </w:r>
      <w:r>
        <w:rPr>
          <w:rFonts w:ascii="Arial" w:hAnsi="Arial" w:cs="Arial"/>
        </w:rPr>
        <w:t xml:space="preserve"> community-led</w:t>
      </w:r>
      <w:r w:rsidRPr="00DB4A15">
        <w:rPr>
          <w:rFonts w:ascii="Arial" w:hAnsi="Arial" w:cs="Arial"/>
        </w:rPr>
        <w:t xml:space="preserve"> coalition that engages collaborators to create environments that promote</w:t>
      </w:r>
      <w:r>
        <w:rPr>
          <w:rFonts w:ascii="Arial" w:hAnsi="Arial" w:cs="Arial"/>
        </w:rPr>
        <w:t xml:space="preserve"> healthy</w:t>
      </w:r>
      <w:r w:rsidRPr="00EF68E7">
        <w:rPr>
          <w:rFonts w:ascii="Arial" w:hAnsi="Arial" w:cs="Arial"/>
        </w:rPr>
        <w:t xml:space="preserve"> lifestyles.  Key initiatives include tobacco-free living, access to healthy food</w:t>
      </w:r>
      <w:r>
        <w:rPr>
          <w:rFonts w:ascii="Arial" w:hAnsi="Arial" w:cs="Arial"/>
        </w:rPr>
        <w:t>s</w:t>
      </w:r>
      <w:r w:rsidRPr="00EF68E7">
        <w:rPr>
          <w:rFonts w:ascii="Arial" w:hAnsi="Arial" w:cs="Arial"/>
        </w:rPr>
        <w:t xml:space="preserve">, and being active through all stages of life. </w:t>
      </w:r>
    </w:p>
    <w:p w14:paraId="6584D214" w14:textId="77777777" w:rsidR="00650B46" w:rsidRPr="00EF68E7" w:rsidRDefault="00650B46" w:rsidP="00650B46">
      <w:pPr>
        <w:tabs>
          <w:tab w:val="left" w:pos="7740"/>
        </w:tabs>
        <w:rPr>
          <w:rFonts w:ascii="Arial" w:hAnsi="Arial" w:cs="Arial"/>
        </w:rPr>
      </w:pPr>
      <w:r>
        <w:rPr>
          <w:rFonts w:ascii="Arial" w:hAnsi="Arial" w:cs="Arial"/>
        </w:rPr>
        <w:t>T</w:t>
      </w:r>
      <w:r w:rsidRPr="00EF68E7">
        <w:rPr>
          <w:rFonts w:ascii="Arial" w:hAnsi="Arial" w:cs="Arial"/>
        </w:rPr>
        <w:t>he group</w:t>
      </w:r>
      <w:r>
        <w:rPr>
          <w:rFonts w:ascii="Arial" w:hAnsi="Arial" w:cs="Arial"/>
        </w:rPr>
        <w:t xml:space="preserve"> initially</w:t>
      </w:r>
      <w:r w:rsidRPr="00EF68E7">
        <w:rPr>
          <w:rFonts w:ascii="Arial" w:hAnsi="Arial" w:cs="Arial"/>
        </w:rPr>
        <w:t xml:space="preserve"> convened </w:t>
      </w:r>
      <w:r>
        <w:rPr>
          <w:rFonts w:ascii="Arial" w:hAnsi="Arial" w:cs="Arial"/>
        </w:rPr>
        <w:t xml:space="preserve">in 2014 </w:t>
      </w:r>
      <w:r w:rsidRPr="00EF68E7">
        <w:rPr>
          <w:rFonts w:ascii="Arial" w:hAnsi="Arial" w:cs="Arial"/>
        </w:rPr>
        <w:t>with support from The Consortium to Lower Obesity in Chicago Children (CLOCC), Cook County Department of Public Health and the United Way to coordinate obesity prevention efforts in Proviso Township.  Representing community organizations</w:t>
      </w:r>
      <w:r>
        <w:rPr>
          <w:rFonts w:ascii="Arial" w:hAnsi="Arial" w:cs="Arial"/>
        </w:rPr>
        <w:t xml:space="preserve"> and residents</w:t>
      </w:r>
      <w:r w:rsidRPr="00EF68E7">
        <w:rPr>
          <w:rFonts w:ascii="Arial" w:hAnsi="Arial" w:cs="Arial"/>
        </w:rPr>
        <w:t xml:space="preserve">, members align with at least one PP4H hub to advance policy, systems and/or environmental changes for a collective impact to improve </w:t>
      </w:r>
      <w:r>
        <w:rPr>
          <w:rFonts w:ascii="Arial" w:hAnsi="Arial" w:cs="Arial"/>
        </w:rPr>
        <w:t>community health and economic growth</w:t>
      </w:r>
      <w:r w:rsidRPr="00EF68E7">
        <w:rPr>
          <w:rFonts w:ascii="Arial" w:hAnsi="Arial" w:cs="Arial"/>
        </w:rPr>
        <w:t xml:space="preserve">.  Themes of the six hubs include Early Childhood, Elementary Schools, High Schools, Food Access, Built Environment </w:t>
      </w:r>
      <w:r>
        <w:rPr>
          <w:rFonts w:ascii="Arial" w:hAnsi="Arial" w:cs="Arial"/>
        </w:rPr>
        <w:t>(</w:t>
      </w:r>
      <w:r w:rsidRPr="00EF68E7">
        <w:rPr>
          <w:rFonts w:ascii="Arial" w:hAnsi="Arial" w:cs="Arial"/>
        </w:rPr>
        <w:t>for active living</w:t>
      </w:r>
      <w:r>
        <w:rPr>
          <w:rFonts w:ascii="Arial" w:hAnsi="Arial" w:cs="Arial"/>
        </w:rPr>
        <w:t>)</w:t>
      </w:r>
      <w:r w:rsidRPr="00EF68E7">
        <w:rPr>
          <w:rFonts w:ascii="Arial" w:hAnsi="Arial" w:cs="Arial"/>
        </w:rPr>
        <w:t xml:space="preserve"> and Tobacco-Free Living.  Members assemble at quarterly PP4H meetings to share accomplishments, strategies, lessons learned and resources.  Hubs meet on a regular basis to implement objectives.  PP4H provides administrative and technical support to build on strengths and resources of the community through liaisons who are community members.</w:t>
      </w:r>
    </w:p>
    <w:p w14:paraId="337C29D9" w14:textId="77777777" w:rsidR="00650B46" w:rsidRPr="00EF68E7" w:rsidRDefault="00650B46" w:rsidP="00650B46">
      <w:pPr>
        <w:tabs>
          <w:tab w:val="left" w:pos="7740"/>
        </w:tabs>
        <w:rPr>
          <w:rFonts w:ascii="Arial" w:hAnsi="Arial" w:cs="Arial"/>
        </w:rPr>
      </w:pPr>
      <w:r w:rsidRPr="00EF68E7">
        <w:rPr>
          <w:rFonts w:ascii="Arial" w:hAnsi="Arial" w:cs="Arial"/>
        </w:rPr>
        <w:t>The following are just three exemplars of the robust work by PP4H hubs:</w:t>
      </w:r>
    </w:p>
    <w:p w14:paraId="3D5E48D7" w14:textId="77777777" w:rsidR="00650B46" w:rsidRPr="00EF68E7" w:rsidRDefault="00650B46" w:rsidP="00650B46">
      <w:pPr>
        <w:pStyle w:val="ListParagraph"/>
        <w:numPr>
          <w:ilvl w:val="0"/>
          <w:numId w:val="14"/>
        </w:numPr>
        <w:tabs>
          <w:tab w:val="left" w:pos="7740"/>
        </w:tabs>
        <w:spacing w:after="200" w:line="276" w:lineRule="auto"/>
        <w:rPr>
          <w:rFonts w:ascii="Arial" w:hAnsi="Arial" w:cs="Arial"/>
        </w:rPr>
      </w:pPr>
      <w:r w:rsidRPr="00EF68E7">
        <w:rPr>
          <w:rFonts w:ascii="Arial" w:hAnsi="Arial" w:cs="Arial"/>
        </w:rPr>
        <w:t xml:space="preserve">The Giving Garden was developed on donated land through collaboration of the PP4H </w:t>
      </w:r>
      <w:r>
        <w:rPr>
          <w:rFonts w:ascii="Arial" w:hAnsi="Arial" w:cs="Arial"/>
        </w:rPr>
        <w:t xml:space="preserve">Food Access hub </w:t>
      </w:r>
      <w:r w:rsidRPr="00EF68E7">
        <w:rPr>
          <w:rFonts w:ascii="Arial" w:hAnsi="Arial" w:cs="Arial"/>
        </w:rPr>
        <w:t>with Reuse Depot, Triton College</w:t>
      </w:r>
      <w:r>
        <w:rPr>
          <w:rFonts w:ascii="Arial" w:hAnsi="Arial" w:cs="Arial"/>
        </w:rPr>
        <w:t xml:space="preserve">, </w:t>
      </w:r>
      <w:r w:rsidRPr="00EF68E7">
        <w:rPr>
          <w:rFonts w:ascii="Arial" w:hAnsi="Arial" w:cs="Arial"/>
        </w:rPr>
        <w:t xml:space="preserve">Proviso East High School </w:t>
      </w:r>
      <w:r>
        <w:rPr>
          <w:rFonts w:ascii="Arial" w:hAnsi="Arial" w:cs="Arial"/>
        </w:rPr>
        <w:t xml:space="preserve">and UIC Cooperative Extension </w:t>
      </w:r>
      <w:r w:rsidRPr="00EF68E7">
        <w:rPr>
          <w:rFonts w:ascii="Arial" w:hAnsi="Arial" w:cs="Arial"/>
        </w:rPr>
        <w:t>as partners.  Powered by local youth through paid internships, the harvest increases food access as it is given to community residents</w:t>
      </w:r>
      <w:r>
        <w:rPr>
          <w:rFonts w:ascii="Arial" w:hAnsi="Arial" w:cs="Arial"/>
        </w:rPr>
        <w:t>, a local food pantry</w:t>
      </w:r>
      <w:r w:rsidRPr="00EF68E7">
        <w:rPr>
          <w:rFonts w:ascii="Arial" w:hAnsi="Arial" w:cs="Arial"/>
        </w:rPr>
        <w:t xml:space="preserve"> or supplied to </w:t>
      </w:r>
      <w:proofErr w:type="spellStart"/>
      <w:r w:rsidRPr="00EF68E7">
        <w:rPr>
          <w:rFonts w:ascii="Arial" w:hAnsi="Arial" w:cs="Arial"/>
        </w:rPr>
        <w:t>Mujeres</w:t>
      </w:r>
      <w:proofErr w:type="spellEnd"/>
      <w:r w:rsidRPr="00EF68E7">
        <w:rPr>
          <w:rFonts w:ascii="Arial" w:hAnsi="Arial" w:cs="Arial"/>
        </w:rPr>
        <w:t xml:space="preserve"> </w:t>
      </w:r>
      <w:proofErr w:type="spellStart"/>
      <w:r w:rsidRPr="00EF68E7">
        <w:rPr>
          <w:rFonts w:ascii="Arial" w:hAnsi="Arial" w:cs="Arial"/>
        </w:rPr>
        <w:t>Unidas</w:t>
      </w:r>
      <w:proofErr w:type="spellEnd"/>
      <w:r w:rsidRPr="00EF68E7">
        <w:rPr>
          <w:rFonts w:ascii="Arial" w:hAnsi="Arial" w:cs="Arial"/>
        </w:rPr>
        <w:t>, a local woman-owned catering business.  Opportunities have been created to improve food access, increase physical activity and bolster economic development through this environmental change.</w:t>
      </w:r>
    </w:p>
    <w:p w14:paraId="651D463B" w14:textId="77777777" w:rsidR="00650B46" w:rsidRPr="00EF68E7" w:rsidRDefault="00650B46" w:rsidP="00650B46">
      <w:pPr>
        <w:pStyle w:val="ListParagraph"/>
        <w:numPr>
          <w:ilvl w:val="0"/>
          <w:numId w:val="14"/>
        </w:numPr>
        <w:tabs>
          <w:tab w:val="left" w:pos="7740"/>
        </w:tabs>
        <w:spacing w:after="200" w:line="276" w:lineRule="auto"/>
        <w:rPr>
          <w:rFonts w:ascii="Arial" w:hAnsi="Arial" w:cs="Arial"/>
        </w:rPr>
      </w:pPr>
      <w:r w:rsidRPr="00EF68E7">
        <w:rPr>
          <w:rFonts w:ascii="Arial" w:hAnsi="Arial" w:cs="Arial"/>
        </w:rPr>
        <w:t>Through School Wellness Committee</w:t>
      </w:r>
      <w:r>
        <w:rPr>
          <w:rFonts w:ascii="Arial" w:hAnsi="Arial" w:cs="Arial"/>
        </w:rPr>
        <w:t>s</w:t>
      </w:r>
      <w:r w:rsidRPr="00EF68E7">
        <w:rPr>
          <w:rFonts w:ascii="Arial" w:hAnsi="Arial" w:cs="Arial"/>
        </w:rPr>
        <w:t xml:space="preserve"> in District 89, the Elementary School hub coordinated efforts that provided training and resources to teachers who in turn incorporate 10-minute physical activity breaks into class sessions as a way to increase the overall amount of physical activity that students get each day.</w:t>
      </w:r>
    </w:p>
    <w:p w14:paraId="2F1C3561" w14:textId="77777777" w:rsidR="00650B46" w:rsidRPr="00EF68E7" w:rsidRDefault="00650B46" w:rsidP="00650B46">
      <w:pPr>
        <w:pStyle w:val="ListParagraph"/>
        <w:numPr>
          <w:ilvl w:val="0"/>
          <w:numId w:val="14"/>
        </w:numPr>
        <w:tabs>
          <w:tab w:val="left" w:pos="7740"/>
        </w:tabs>
        <w:spacing w:after="200" w:line="276" w:lineRule="auto"/>
        <w:rPr>
          <w:rFonts w:ascii="Arial" w:hAnsi="Arial" w:cs="Arial"/>
        </w:rPr>
      </w:pPr>
      <w:proofErr w:type="spellStart"/>
      <w:r w:rsidRPr="00EF68E7">
        <w:rPr>
          <w:rFonts w:ascii="Arial" w:hAnsi="Arial" w:cs="Arial"/>
        </w:rPr>
        <w:t>Grab’N’Go</w:t>
      </w:r>
      <w:proofErr w:type="spellEnd"/>
      <w:r w:rsidRPr="00EF68E7">
        <w:rPr>
          <w:rFonts w:ascii="Arial" w:hAnsi="Arial" w:cs="Arial"/>
        </w:rPr>
        <w:t xml:space="preserve"> salads are offered as part of the National School Lunch Program in the Proviso East High School cafeteria. This effort was one of several by the Proviso East Wellness Committee, which was established and is in its third year due to efforts of the </w:t>
      </w:r>
      <w:r>
        <w:rPr>
          <w:rFonts w:ascii="Arial" w:hAnsi="Arial" w:cs="Arial"/>
        </w:rPr>
        <w:t>h</w:t>
      </w:r>
      <w:r w:rsidRPr="00EF68E7">
        <w:rPr>
          <w:rFonts w:ascii="Arial" w:hAnsi="Arial" w:cs="Arial"/>
        </w:rPr>
        <w:t xml:space="preserve">igh </w:t>
      </w:r>
      <w:r>
        <w:rPr>
          <w:rFonts w:ascii="Arial" w:hAnsi="Arial" w:cs="Arial"/>
        </w:rPr>
        <w:t>s</w:t>
      </w:r>
      <w:r w:rsidRPr="00EF68E7">
        <w:rPr>
          <w:rFonts w:ascii="Arial" w:hAnsi="Arial" w:cs="Arial"/>
        </w:rPr>
        <w:t>chool hub.  Due to student acceptance, this environmental enhancement will be scaled up to two other high schools in the near future.</w:t>
      </w:r>
    </w:p>
    <w:p w14:paraId="68388BF3" w14:textId="77777777" w:rsidR="00650B46" w:rsidRDefault="00650B46" w:rsidP="00650B46">
      <w:pPr>
        <w:tabs>
          <w:tab w:val="left" w:pos="7740"/>
        </w:tabs>
        <w:rPr>
          <w:rFonts w:ascii="Arial" w:hAnsi="Arial" w:cs="Arial"/>
        </w:rPr>
      </w:pPr>
      <w:r w:rsidRPr="00EF68E7">
        <w:rPr>
          <w:rFonts w:ascii="Arial" w:hAnsi="Arial" w:cs="Arial"/>
        </w:rPr>
        <w:t xml:space="preserve">PP4H is proud to be a recipient of the </w:t>
      </w:r>
      <w:r w:rsidRPr="00EF68E7">
        <w:rPr>
          <w:rFonts w:ascii="Arial" w:hAnsi="Arial" w:cs="Arial"/>
          <w:i/>
        </w:rPr>
        <w:t>Spreading Community Accelerators through Leadership and Evaluation</w:t>
      </w:r>
      <w:r w:rsidRPr="00EF68E7">
        <w:rPr>
          <w:rFonts w:ascii="Arial" w:hAnsi="Arial" w:cs="Arial"/>
        </w:rPr>
        <w:t xml:space="preserve"> (SCALE) grant through the Institute for Health Care Improvement; and the </w:t>
      </w:r>
      <w:r w:rsidRPr="00EF68E7">
        <w:rPr>
          <w:rFonts w:ascii="Arial" w:hAnsi="Arial" w:cs="Arial"/>
          <w:i/>
        </w:rPr>
        <w:t>Transforming Communities Initiatives</w:t>
      </w:r>
      <w:r w:rsidRPr="00EF68E7">
        <w:rPr>
          <w:rFonts w:ascii="Arial" w:hAnsi="Arial" w:cs="Arial"/>
        </w:rPr>
        <w:t xml:space="preserve"> </w:t>
      </w:r>
      <w:r>
        <w:rPr>
          <w:rFonts w:ascii="Arial" w:hAnsi="Arial" w:cs="Arial"/>
        </w:rPr>
        <w:t xml:space="preserve">(TCI) </w:t>
      </w:r>
      <w:r w:rsidRPr="00EF68E7">
        <w:rPr>
          <w:rFonts w:ascii="Arial" w:hAnsi="Arial" w:cs="Arial"/>
        </w:rPr>
        <w:t xml:space="preserve">grant of Trinity Health to the Loyola University Health System. These grants provide support for staffing, supplies and leadership training of community members.  More information about PP4H can be found </w:t>
      </w:r>
      <w:r>
        <w:rPr>
          <w:rFonts w:ascii="Arial" w:hAnsi="Arial" w:cs="Arial"/>
        </w:rPr>
        <w:t>a</w:t>
      </w:r>
      <w:r w:rsidRPr="00EF68E7">
        <w:rPr>
          <w:rFonts w:ascii="Arial" w:hAnsi="Arial" w:cs="Arial"/>
        </w:rPr>
        <w:t>t:</w:t>
      </w:r>
      <w:r>
        <w:rPr>
          <w:rFonts w:ascii="Arial" w:hAnsi="Arial" w:cs="Arial"/>
        </w:rPr>
        <w:t xml:space="preserve"> </w:t>
      </w:r>
      <w:r w:rsidRPr="001D285C">
        <w:rPr>
          <w:rFonts w:ascii="Arial" w:hAnsi="Arial" w:cs="Arial"/>
        </w:rPr>
        <w:t>provisopartners.com</w:t>
      </w:r>
      <w:r w:rsidRPr="00EF68E7">
        <w:rPr>
          <w:rFonts w:ascii="Arial" w:hAnsi="Arial" w:cs="Arial"/>
        </w:rPr>
        <w:t xml:space="preserve">  </w:t>
      </w:r>
    </w:p>
    <w:p w14:paraId="5C5DCE94" w14:textId="77777777" w:rsidR="00650B46" w:rsidRPr="00621AE9" w:rsidRDefault="00650B46" w:rsidP="00650B46">
      <w:pPr>
        <w:tabs>
          <w:tab w:val="left" w:pos="7740"/>
        </w:tabs>
        <w:jc w:val="center"/>
        <w:rPr>
          <w:rFonts w:ascii="Arial" w:hAnsi="Arial" w:cs="Arial"/>
        </w:rPr>
      </w:pPr>
      <w:r w:rsidRPr="00666983">
        <w:rPr>
          <w:rFonts w:ascii="Arial" w:hAnsi="Arial" w:cs="Arial"/>
          <w:noProof/>
        </w:rPr>
        <w:drawing>
          <wp:inline distT="0" distB="0" distL="0" distR="0" wp14:anchorId="15CAF3C9" wp14:editId="25F72EB4">
            <wp:extent cx="1703917" cy="1171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3917" cy="1171575"/>
                    </a:xfrm>
                    <a:prstGeom prst="rect">
                      <a:avLst/>
                    </a:prstGeom>
                    <a:noFill/>
                    <a:ln>
                      <a:noFill/>
                    </a:ln>
                  </pic:spPr>
                </pic:pic>
              </a:graphicData>
            </a:graphic>
          </wp:inline>
        </w:drawing>
      </w:r>
    </w:p>
    <w:p w14:paraId="6C6EFE45" w14:textId="77777777" w:rsidR="00650B46" w:rsidRDefault="00650B46" w:rsidP="00FE01FF">
      <w:pPr>
        <w:rPr>
          <w:rFonts w:ascii="Arial" w:hAnsi="Arial" w:cs="Arial"/>
        </w:rPr>
      </w:pPr>
    </w:p>
    <w:p w14:paraId="73617D3F" w14:textId="77777777" w:rsidR="00F5357F" w:rsidRDefault="00F5357F" w:rsidP="00FE01FF">
      <w:pPr>
        <w:rPr>
          <w:rFonts w:ascii="Arial" w:hAnsi="Arial" w:cs="Arial"/>
        </w:rPr>
      </w:pPr>
    </w:p>
    <w:p w14:paraId="7E0EC0E9" w14:textId="77777777" w:rsidR="00F5357F" w:rsidRDefault="00F5357F" w:rsidP="00FE01FF">
      <w:pPr>
        <w:rPr>
          <w:rFonts w:ascii="Arial" w:hAnsi="Arial" w:cs="Arial"/>
        </w:rPr>
      </w:pPr>
    </w:p>
    <w:p w14:paraId="170BA18F" w14:textId="77777777" w:rsidR="00F5357F" w:rsidRDefault="00F5357F" w:rsidP="00FE01FF">
      <w:pPr>
        <w:rPr>
          <w:rFonts w:ascii="Arial" w:hAnsi="Arial" w:cs="Arial"/>
        </w:rPr>
      </w:pPr>
    </w:p>
    <w:p w14:paraId="3441A89E" w14:textId="77777777" w:rsidR="00F5357F" w:rsidRDefault="00F5357F" w:rsidP="00FE01FF">
      <w:pPr>
        <w:rPr>
          <w:rFonts w:ascii="Arial" w:hAnsi="Arial" w:cs="Arial"/>
        </w:rPr>
      </w:pPr>
    </w:p>
    <w:p w14:paraId="55EE7BAE" w14:textId="77777777" w:rsidR="00F5357F" w:rsidRDefault="00F5357F" w:rsidP="00FE01FF">
      <w:pPr>
        <w:rPr>
          <w:rFonts w:ascii="Arial" w:hAnsi="Arial" w:cs="Arial"/>
        </w:rPr>
      </w:pPr>
    </w:p>
    <w:p w14:paraId="580C2688" w14:textId="77777777" w:rsidR="00F5357F" w:rsidRDefault="00F5357F">
      <w:pPr>
        <w:spacing w:before="4"/>
        <w:rPr>
          <w:rFonts w:ascii="Times New Roman" w:eastAsia="Times New Roman" w:hAnsi="Times New Roman" w:cs="Times New Roman"/>
          <w:sz w:val="28"/>
          <w:szCs w:val="28"/>
        </w:rPr>
      </w:pPr>
    </w:p>
    <w:p w14:paraId="652F1515" w14:textId="77777777" w:rsidR="00F5357F" w:rsidRDefault="00F5357F">
      <w:pPr>
        <w:pStyle w:val="Heading5"/>
        <w:tabs>
          <w:tab w:val="left" w:pos="5163"/>
          <w:tab w:val="left" w:pos="8899"/>
        </w:tabs>
        <w:spacing w:before="73"/>
        <w:ind w:left="670"/>
      </w:pPr>
      <w:r>
        <w:rPr>
          <w:spacing w:val="-24"/>
          <w:u w:val="single" w:color="000000"/>
        </w:rPr>
        <w:t xml:space="preserve"> </w:t>
      </w:r>
      <w:r>
        <w:rPr>
          <w:u w:val="single" w:color="000000"/>
        </w:rPr>
        <w:t>Proviso Township High Schools</w:t>
      </w:r>
      <w:r>
        <w:rPr>
          <w:spacing w:val="-14"/>
          <w:u w:val="single" w:color="000000"/>
        </w:rPr>
        <w:t xml:space="preserve"> </w:t>
      </w:r>
      <w:r>
        <w:rPr>
          <w:u w:val="single" w:color="000000"/>
        </w:rPr>
        <w:t>District</w:t>
      </w:r>
      <w:r>
        <w:rPr>
          <w:spacing w:val="-12"/>
          <w:u w:val="single" w:color="000000"/>
        </w:rPr>
        <w:t xml:space="preserve"> </w:t>
      </w:r>
      <w:r>
        <w:rPr>
          <w:u w:val="single" w:color="000000"/>
        </w:rPr>
        <w:t>209</w:t>
      </w:r>
      <w:r>
        <w:rPr>
          <w:u w:val="single" w:color="000000"/>
        </w:rPr>
        <w:tab/>
      </w:r>
      <w:r>
        <w:rPr>
          <w:position w:val="-5"/>
          <w:u w:val="single" w:color="000000"/>
        </w:rPr>
        <w:t xml:space="preserve"> </w:t>
      </w:r>
      <w:r>
        <w:rPr>
          <w:position w:val="-5"/>
          <w:u w:val="single" w:color="000000"/>
        </w:rPr>
        <w:tab/>
        <w:t>6:50</w:t>
      </w:r>
    </w:p>
    <w:p w14:paraId="5A48B320" w14:textId="77777777" w:rsidR="00F5357F" w:rsidRDefault="00F5357F">
      <w:pPr>
        <w:spacing w:before="9"/>
        <w:rPr>
          <w:rFonts w:ascii="Times New Roman" w:eastAsia="Times New Roman" w:hAnsi="Times New Roman" w:cs="Times New Roman"/>
          <w:sz w:val="15"/>
          <w:szCs w:val="15"/>
        </w:rPr>
      </w:pPr>
    </w:p>
    <w:p w14:paraId="320CAD11" w14:textId="77777777" w:rsidR="00F5357F" w:rsidRDefault="00F5357F">
      <w:pPr>
        <w:rPr>
          <w:rFonts w:ascii="Times New Roman" w:eastAsia="Times New Roman" w:hAnsi="Times New Roman" w:cs="Times New Roman"/>
          <w:sz w:val="15"/>
          <w:szCs w:val="15"/>
        </w:rPr>
        <w:sectPr w:rsidR="00F5357F" w:rsidSect="00FB718D">
          <w:pgSz w:w="12240" w:h="15840"/>
          <w:pgMar w:top="720" w:right="720" w:bottom="720" w:left="720" w:header="720" w:footer="720" w:gutter="0"/>
          <w:cols w:space="720"/>
          <w:docGrid w:linePitch="360"/>
        </w:sectPr>
      </w:pPr>
    </w:p>
    <w:p w14:paraId="2B5821DF" w14:textId="77777777" w:rsidR="00F5357F" w:rsidRDefault="00F5357F">
      <w:pPr>
        <w:rPr>
          <w:rFonts w:ascii="Times New Roman" w:eastAsia="Times New Roman" w:hAnsi="Times New Roman" w:cs="Times New Roman"/>
          <w:sz w:val="20"/>
          <w:szCs w:val="20"/>
        </w:rPr>
      </w:pPr>
    </w:p>
    <w:p w14:paraId="6F18206E" w14:textId="77777777" w:rsidR="00F5357F" w:rsidRDefault="00F5357F">
      <w:pPr>
        <w:spacing w:before="4"/>
        <w:rPr>
          <w:rFonts w:ascii="Times New Roman" w:eastAsia="Times New Roman" w:hAnsi="Times New Roman" w:cs="Times New Roman"/>
          <w:sz w:val="19"/>
          <w:szCs w:val="19"/>
        </w:rPr>
      </w:pPr>
    </w:p>
    <w:p w14:paraId="0BA1138D" w14:textId="77777777" w:rsidR="00F5357F" w:rsidRDefault="00F5357F">
      <w:pPr>
        <w:ind w:left="692" w:right="91"/>
        <w:rPr>
          <w:rFonts w:ascii="Arial" w:eastAsia="Arial" w:hAnsi="Arial" w:cs="Arial"/>
          <w:sz w:val="21"/>
          <w:szCs w:val="21"/>
        </w:rPr>
      </w:pPr>
      <w:proofErr w:type="gramStart"/>
      <w:r>
        <w:rPr>
          <w:rFonts w:ascii="Arial"/>
          <w:b/>
          <w:w w:val="105"/>
          <w:sz w:val="20"/>
          <w:u w:val="thick" w:color="000000"/>
        </w:rPr>
        <w:t xml:space="preserve">School  </w:t>
      </w:r>
      <w:r>
        <w:rPr>
          <w:rFonts w:ascii="Arial"/>
          <w:w w:val="105"/>
          <w:sz w:val="21"/>
          <w:u w:val="thick" w:color="000000"/>
        </w:rPr>
        <w:t>Wellness</w:t>
      </w:r>
      <w:proofErr w:type="gramEnd"/>
    </w:p>
    <w:p w14:paraId="3D77B7CD" w14:textId="77777777" w:rsidR="00F5357F" w:rsidRDefault="00F5357F">
      <w:pPr>
        <w:pStyle w:val="Heading1"/>
        <w:spacing w:before="67"/>
        <w:ind w:left="692"/>
        <w:rPr>
          <w:b w:val="0"/>
          <w:bCs w:val="0"/>
        </w:rPr>
      </w:pPr>
      <w:r>
        <w:rPr>
          <w:b w:val="0"/>
          <w:w w:val="105"/>
        </w:rPr>
        <w:br w:type="column"/>
      </w:r>
      <w:r>
        <w:rPr>
          <w:w w:val="105"/>
          <w:u w:val="thick" w:color="000000"/>
        </w:rPr>
        <w:lastRenderedPageBreak/>
        <w:t>Instruction</w:t>
      </w:r>
    </w:p>
    <w:p w14:paraId="34D31A6D" w14:textId="77777777" w:rsidR="00F5357F" w:rsidRDefault="00F5357F">
      <w:pPr>
        <w:sectPr w:rsidR="00F5357F">
          <w:type w:val="continuous"/>
          <w:pgSz w:w="12240" w:h="15840"/>
          <w:pgMar w:top="1500" w:right="0" w:bottom="0" w:left="1720" w:header="720" w:footer="720" w:gutter="0"/>
          <w:cols w:num="2" w:space="720" w:equalWidth="0">
            <w:col w:w="2378" w:space="1214"/>
            <w:col w:w="6928"/>
          </w:cols>
        </w:sectPr>
      </w:pPr>
    </w:p>
    <w:p w14:paraId="21A9911B" w14:textId="77777777" w:rsidR="00F5357F" w:rsidRDefault="00F5357F">
      <w:pPr>
        <w:pStyle w:val="Heading5"/>
        <w:spacing w:before="154" w:line="238" w:lineRule="exact"/>
        <w:ind w:left="677" w:right="1286" w:firstLine="7"/>
        <w:jc w:val="both"/>
      </w:pPr>
      <w:r>
        <w:lastRenderedPageBreak/>
        <w:t xml:space="preserve">Student wellness, including good nutrition and physical activity, </w:t>
      </w:r>
      <w:proofErr w:type="spellStart"/>
      <w:r>
        <w:t>sha</w:t>
      </w:r>
      <w:proofErr w:type="spellEnd"/>
      <w:r>
        <w:t xml:space="preserve"> </w:t>
      </w:r>
      <w:proofErr w:type="spellStart"/>
      <w:r>
        <w:t>ll</w:t>
      </w:r>
      <w:proofErr w:type="spellEnd"/>
      <w:r>
        <w:t xml:space="preserve"> be promoted in the District's educational program, school activities, and meal programs. This policy shall be interpreted consistently</w:t>
      </w:r>
      <w:r>
        <w:rPr>
          <w:spacing w:val="9"/>
        </w:rPr>
        <w:t xml:space="preserve"> </w:t>
      </w:r>
      <w:r>
        <w:t>with</w:t>
      </w:r>
      <w:r>
        <w:rPr>
          <w:spacing w:val="6"/>
        </w:rPr>
        <w:t xml:space="preserve"> </w:t>
      </w:r>
      <w:r>
        <w:t>Section</w:t>
      </w:r>
      <w:r>
        <w:rPr>
          <w:spacing w:val="-10"/>
        </w:rPr>
        <w:t xml:space="preserve"> </w:t>
      </w:r>
      <w:r>
        <w:t>204</w:t>
      </w:r>
      <w:r>
        <w:rPr>
          <w:spacing w:val="-3"/>
        </w:rPr>
        <w:t xml:space="preserve"> </w:t>
      </w:r>
      <w:r>
        <w:t>of</w:t>
      </w:r>
      <w:r>
        <w:rPr>
          <w:spacing w:val="-14"/>
        </w:rPr>
        <w:t xml:space="preserve"> </w:t>
      </w:r>
      <w:r>
        <w:t>the</w:t>
      </w:r>
      <w:r>
        <w:rPr>
          <w:spacing w:val="-8"/>
        </w:rPr>
        <w:t xml:space="preserve"> </w:t>
      </w:r>
      <w:r>
        <w:t>Child</w:t>
      </w:r>
      <w:r>
        <w:rPr>
          <w:spacing w:val="-2"/>
        </w:rPr>
        <w:t xml:space="preserve"> </w:t>
      </w:r>
      <w:r>
        <w:t>Nutrition</w:t>
      </w:r>
      <w:r>
        <w:rPr>
          <w:spacing w:val="9"/>
        </w:rPr>
        <w:t xml:space="preserve"> </w:t>
      </w:r>
      <w:r>
        <w:t>and</w:t>
      </w:r>
      <w:r>
        <w:rPr>
          <w:spacing w:val="-12"/>
        </w:rPr>
        <w:t xml:space="preserve"> </w:t>
      </w:r>
      <w:r>
        <w:t>WIC</w:t>
      </w:r>
      <w:r>
        <w:rPr>
          <w:spacing w:val="-6"/>
        </w:rPr>
        <w:t xml:space="preserve"> </w:t>
      </w:r>
      <w:r>
        <w:t>Reauthorization</w:t>
      </w:r>
      <w:r>
        <w:rPr>
          <w:spacing w:val="6"/>
        </w:rPr>
        <w:t xml:space="preserve"> </w:t>
      </w:r>
      <w:r>
        <w:t>Act</w:t>
      </w:r>
      <w:r>
        <w:rPr>
          <w:spacing w:val="-7"/>
        </w:rPr>
        <w:t xml:space="preserve"> </w:t>
      </w:r>
      <w:r>
        <w:t>of</w:t>
      </w:r>
      <w:r>
        <w:rPr>
          <w:spacing w:val="-14"/>
        </w:rPr>
        <w:t xml:space="preserve"> </w:t>
      </w:r>
      <w:r>
        <w:t>2004.</w:t>
      </w:r>
    </w:p>
    <w:p w14:paraId="0130738E" w14:textId="77777777" w:rsidR="00F5357F" w:rsidRDefault="008A128D">
      <w:pPr>
        <w:spacing w:before="94"/>
        <w:ind w:left="670"/>
        <w:jc w:val="both"/>
        <w:rPr>
          <w:rFonts w:ascii="Times New Roman" w:eastAsia="Times New Roman" w:hAnsi="Times New Roman" w:cs="Times New Roman"/>
          <w:sz w:val="21"/>
          <w:szCs w:val="21"/>
        </w:rPr>
      </w:pPr>
      <w:r>
        <w:rPr>
          <w:sz w:val="22"/>
          <w:szCs w:val="22"/>
        </w:rPr>
        <w:pict w14:anchorId="49852FBC">
          <v:group id="_x0000_s1044" style="position:absolute;left:0;text-align:left;margin-left:609.85pt;margin-top:14.5pt;width:.1pt;height:578.55pt;z-index:251659264;mso-position-horizontal-relative:page" coordorigin="12197,290" coordsize="2,11571">
            <v:polyline id="_x0000_s1045" style="position:absolute" points="24394,12150,24394,580" coordorigin="12197,290" coordsize="0,11571" filled="f" strokeweight=".36pt">
              <v:path arrowok="t"/>
            </v:polyline>
            <w10:wrap anchorx="page"/>
          </v:group>
        </w:pict>
      </w:r>
      <w:r w:rsidR="00F5357F">
        <w:rPr>
          <w:rFonts w:ascii="Times New Roman"/>
          <w:sz w:val="21"/>
          <w:u w:val="single" w:color="000000"/>
        </w:rPr>
        <w:t>Goal</w:t>
      </w:r>
      <w:r w:rsidR="00F5357F">
        <w:rPr>
          <w:rFonts w:ascii="Times New Roman"/>
          <w:sz w:val="21"/>
        </w:rPr>
        <w:t>s for Nutrition</w:t>
      </w:r>
      <w:r w:rsidR="00F5357F">
        <w:rPr>
          <w:rFonts w:ascii="Times New Roman"/>
          <w:spacing w:val="-11"/>
          <w:sz w:val="21"/>
        </w:rPr>
        <w:t xml:space="preserve"> </w:t>
      </w:r>
      <w:r w:rsidR="00F5357F">
        <w:rPr>
          <w:rFonts w:ascii="Times New Roman"/>
          <w:sz w:val="21"/>
        </w:rPr>
        <w:t>Education</w:t>
      </w:r>
    </w:p>
    <w:p w14:paraId="3ACDD1A6" w14:textId="77777777" w:rsidR="00F5357F" w:rsidRDefault="00F5357F">
      <w:pPr>
        <w:spacing w:before="75"/>
        <w:ind w:left="663"/>
        <w:jc w:val="both"/>
        <w:rPr>
          <w:rFonts w:ascii="Times New Roman" w:eastAsia="Times New Roman" w:hAnsi="Times New Roman" w:cs="Times New Roman"/>
          <w:sz w:val="21"/>
          <w:szCs w:val="21"/>
        </w:rPr>
      </w:pPr>
      <w:r>
        <w:rPr>
          <w:rFonts w:ascii="Times New Roman"/>
          <w:sz w:val="21"/>
        </w:rPr>
        <w:t>The goals for addressing nutrition education include the</w:t>
      </w:r>
      <w:r>
        <w:rPr>
          <w:rFonts w:ascii="Times New Roman"/>
          <w:spacing w:val="-16"/>
          <w:sz w:val="21"/>
        </w:rPr>
        <w:t xml:space="preserve"> </w:t>
      </w:r>
      <w:r>
        <w:rPr>
          <w:rFonts w:ascii="Times New Roman"/>
          <w:sz w:val="21"/>
        </w:rPr>
        <w:t>following:</w:t>
      </w:r>
    </w:p>
    <w:p w14:paraId="04F09697" w14:textId="77777777" w:rsidR="00F5357F" w:rsidRDefault="00F5357F" w:rsidP="00F5357F">
      <w:pPr>
        <w:pStyle w:val="ListParagraph"/>
        <w:widowControl w:val="0"/>
        <w:numPr>
          <w:ilvl w:val="0"/>
          <w:numId w:val="24"/>
        </w:numPr>
        <w:tabs>
          <w:tab w:val="left" w:pos="1355"/>
        </w:tabs>
        <w:spacing w:before="82"/>
        <w:ind w:hanging="331"/>
        <w:contextualSpacing w:val="0"/>
        <w:rPr>
          <w:rFonts w:ascii="Times New Roman" w:eastAsia="Times New Roman" w:hAnsi="Times New Roman" w:cs="Times New Roman"/>
          <w:sz w:val="21"/>
          <w:szCs w:val="21"/>
        </w:rPr>
      </w:pPr>
      <w:r>
        <w:rPr>
          <w:rFonts w:ascii="Times New Roman"/>
          <w:sz w:val="21"/>
        </w:rPr>
        <w:t>Schools will support and promote good nutrition for</w:t>
      </w:r>
      <w:r>
        <w:rPr>
          <w:rFonts w:ascii="Times New Roman"/>
          <w:spacing w:val="-26"/>
          <w:sz w:val="21"/>
        </w:rPr>
        <w:t xml:space="preserve"> </w:t>
      </w:r>
      <w:r>
        <w:rPr>
          <w:rFonts w:ascii="Times New Roman"/>
          <w:sz w:val="21"/>
        </w:rPr>
        <w:t>students.</w:t>
      </w:r>
    </w:p>
    <w:p w14:paraId="1CCDD029" w14:textId="77777777" w:rsidR="00F5357F" w:rsidRDefault="00F5357F" w:rsidP="00F5357F">
      <w:pPr>
        <w:pStyle w:val="ListParagraph"/>
        <w:widowControl w:val="0"/>
        <w:numPr>
          <w:ilvl w:val="0"/>
          <w:numId w:val="24"/>
        </w:numPr>
        <w:tabs>
          <w:tab w:val="left" w:pos="1348"/>
        </w:tabs>
        <w:spacing w:before="41" w:line="224" w:lineRule="exact"/>
        <w:ind w:right="1298" w:hanging="331"/>
        <w:contextualSpacing w:val="0"/>
        <w:jc w:val="both"/>
        <w:rPr>
          <w:rFonts w:ascii="Times New Roman" w:eastAsia="Times New Roman" w:hAnsi="Times New Roman" w:cs="Times New Roman"/>
          <w:sz w:val="21"/>
          <w:szCs w:val="21"/>
        </w:rPr>
      </w:pPr>
      <w:r>
        <w:rPr>
          <w:rFonts w:ascii="Times New Roman" w:hAnsi="Times New Roman"/>
          <w:sz w:val="21"/>
        </w:rPr>
        <w:t>Schools</w:t>
      </w:r>
      <w:r>
        <w:rPr>
          <w:rFonts w:ascii="Times New Roman" w:hAnsi="Times New Roman"/>
          <w:spacing w:val="-12"/>
          <w:sz w:val="21"/>
        </w:rPr>
        <w:t xml:space="preserve"> </w:t>
      </w:r>
      <w:r>
        <w:rPr>
          <w:rFonts w:ascii="Times New Roman" w:hAnsi="Times New Roman"/>
          <w:sz w:val="21"/>
        </w:rPr>
        <w:t>will</w:t>
      </w:r>
      <w:r>
        <w:rPr>
          <w:rFonts w:ascii="Times New Roman" w:hAnsi="Times New Roman"/>
          <w:spacing w:val="2"/>
          <w:sz w:val="21"/>
        </w:rPr>
        <w:t xml:space="preserve"> </w:t>
      </w:r>
      <w:r>
        <w:rPr>
          <w:rFonts w:ascii="Times New Roman" w:hAnsi="Times New Roman"/>
          <w:sz w:val="21"/>
        </w:rPr>
        <w:t>foster</w:t>
      </w:r>
      <w:r>
        <w:rPr>
          <w:rFonts w:ascii="Times New Roman" w:hAnsi="Times New Roman"/>
          <w:spacing w:val="-7"/>
          <w:sz w:val="21"/>
        </w:rPr>
        <w:t xml:space="preserve"> </w:t>
      </w:r>
      <w:r>
        <w:rPr>
          <w:rFonts w:ascii="Times New Roman" w:hAnsi="Times New Roman"/>
          <w:sz w:val="21"/>
        </w:rPr>
        <w:t>the</w:t>
      </w:r>
      <w:r>
        <w:rPr>
          <w:rFonts w:ascii="Times New Roman" w:hAnsi="Times New Roman"/>
          <w:spacing w:val="-14"/>
          <w:sz w:val="21"/>
        </w:rPr>
        <w:t xml:space="preserve"> </w:t>
      </w:r>
      <w:r>
        <w:rPr>
          <w:rFonts w:ascii="Times New Roman" w:hAnsi="Times New Roman"/>
          <w:sz w:val="21"/>
        </w:rPr>
        <w:t>positive</w:t>
      </w:r>
      <w:r>
        <w:rPr>
          <w:rFonts w:ascii="Times New Roman" w:hAnsi="Times New Roman"/>
          <w:spacing w:val="6"/>
          <w:sz w:val="21"/>
        </w:rPr>
        <w:t xml:space="preserve"> </w:t>
      </w:r>
      <w:r>
        <w:rPr>
          <w:rFonts w:ascii="Times New Roman" w:hAnsi="Times New Roman"/>
          <w:sz w:val="21"/>
        </w:rPr>
        <w:t>relationship·</w:t>
      </w:r>
      <w:r>
        <w:rPr>
          <w:rFonts w:ascii="Times New Roman" w:hAnsi="Times New Roman"/>
          <w:spacing w:val="-25"/>
          <w:sz w:val="21"/>
        </w:rPr>
        <w:t xml:space="preserve"> </w:t>
      </w:r>
      <w:r>
        <w:rPr>
          <w:rFonts w:ascii="Times New Roman" w:hAnsi="Times New Roman"/>
          <w:sz w:val="21"/>
        </w:rPr>
        <w:t>between</w:t>
      </w:r>
      <w:r>
        <w:rPr>
          <w:rFonts w:ascii="Times New Roman" w:hAnsi="Times New Roman"/>
          <w:spacing w:val="7"/>
          <w:sz w:val="21"/>
        </w:rPr>
        <w:t xml:space="preserve"> </w:t>
      </w:r>
      <w:r>
        <w:rPr>
          <w:rFonts w:ascii="Times New Roman" w:hAnsi="Times New Roman"/>
          <w:sz w:val="21"/>
        </w:rPr>
        <w:t>good</w:t>
      </w:r>
      <w:r>
        <w:rPr>
          <w:rFonts w:ascii="Times New Roman" w:hAnsi="Times New Roman"/>
          <w:spacing w:val="-10"/>
          <w:sz w:val="21"/>
        </w:rPr>
        <w:t xml:space="preserve"> </w:t>
      </w:r>
      <w:r>
        <w:rPr>
          <w:rFonts w:ascii="Times New Roman" w:hAnsi="Times New Roman"/>
          <w:sz w:val="21"/>
        </w:rPr>
        <w:t>nutrition,</w:t>
      </w:r>
      <w:r>
        <w:rPr>
          <w:rFonts w:ascii="Times New Roman" w:hAnsi="Times New Roman"/>
          <w:spacing w:val="-9"/>
          <w:sz w:val="21"/>
        </w:rPr>
        <w:t xml:space="preserve"> </w:t>
      </w:r>
      <w:r>
        <w:rPr>
          <w:rFonts w:ascii="Times New Roman" w:hAnsi="Times New Roman"/>
          <w:sz w:val="21"/>
        </w:rPr>
        <w:t>physical</w:t>
      </w:r>
      <w:r>
        <w:rPr>
          <w:rFonts w:ascii="Times New Roman" w:hAnsi="Times New Roman"/>
          <w:spacing w:val="7"/>
          <w:sz w:val="21"/>
        </w:rPr>
        <w:t xml:space="preserve"> </w:t>
      </w:r>
      <w:r>
        <w:rPr>
          <w:rFonts w:ascii="Times New Roman" w:hAnsi="Times New Roman"/>
          <w:sz w:val="21"/>
        </w:rPr>
        <w:t>activity,</w:t>
      </w:r>
      <w:r>
        <w:rPr>
          <w:rFonts w:ascii="Times New Roman" w:hAnsi="Times New Roman"/>
          <w:spacing w:val="9"/>
          <w:sz w:val="21"/>
        </w:rPr>
        <w:t xml:space="preserve"> </w:t>
      </w:r>
      <w:r>
        <w:rPr>
          <w:rFonts w:ascii="Times New Roman" w:hAnsi="Times New Roman"/>
          <w:sz w:val="21"/>
        </w:rPr>
        <w:t>and</w:t>
      </w:r>
      <w:r>
        <w:rPr>
          <w:rFonts w:ascii="Times New Roman" w:hAnsi="Times New Roman"/>
          <w:spacing w:val="-11"/>
          <w:sz w:val="21"/>
        </w:rPr>
        <w:t xml:space="preserve"> </w:t>
      </w:r>
      <w:r>
        <w:rPr>
          <w:rFonts w:ascii="Times New Roman" w:hAnsi="Times New Roman"/>
          <w:sz w:val="21"/>
        </w:rPr>
        <w:t>the capacity of students to develop and</w:t>
      </w:r>
      <w:r>
        <w:rPr>
          <w:rFonts w:ascii="Times New Roman" w:hAnsi="Times New Roman"/>
          <w:spacing w:val="-38"/>
          <w:sz w:val="21"/>
        </w:rPr>
        <w:t xml:space="preserve"> </w:t>
      </w:r>
      <w:r>
        <w:rPr>
          <w:rFonts w:ascii="Times New Roman" w:hAnsi="Times New Roman"/>
          <w:sz w:val="21"/>
        </w:rPr>
        <w:t>learn.</w:t>
      </w:r>
    </w:p>
    <w:p w14:paraId="1EB77C4E" w14:textId="77777777" w:rsidR="00F5357F" w:rsidRDefault="00F5357F" w:rsidP="00F5357F">
      <w:pPr>
        <w:pStyle w:val="ListParagraph"/>
        <w:widowControl w:val="0"/>
        <w:numPr>
          <w:ilvl w:val="0"/>
          <w:numId w:val="24"/>
        </w:numPr>
        <w:tabs>
          <w:tab w:val="left" w:pos="1326"/>
        </w:tabs>
        <w:spacing w:before="56" w:line="224" w:lineRule="exact"/>
        <w:ind w:left="1340" w:right="1317" w:hanging="332"/>
        <w:contextualSpacing w:val="0"/>
        <w:jc w:val="both"/>
        <w:rPr>
          <w:rFonts w:ascii="Times New Roman" w:eastAsia="Times New Roman" w:hAnsi="Times New Roman" w:cs="Times New Roman"/>
          <w:sz w:val="20"/>
          <w:szCs w:val="20"/>
        </w:rPr>
      </w:pPr>
      <w:r>
        <w:rPr>
          <w:rFonts w:ascii="Times New Roman" w:hAnsi="Times New Roman"/>
          <w:sz w:val="21"/>
        </w:rPr>
        <w:t xml:space="preserve">Nutrition education will be part of the District's comprehensive health education curriculum. See Board policy 6:60, </w:t>
      </w:r>
      <w:proofErr w:type="spellStart"/>
      <w:r>
        <w:rPr>
          <w:rFonts w:ascii="Times New Roman" w:hAnsi="Times New Roman"/>
          <w:i/>
          <w:spacing w:val="-4"/>
          <w:sz w:val="20"/>
        </w:rPr>
        <w:t>Cun·iculum</w:t>
      </w:r>
      <w:proofErr w:type="spellEnd"/>
      <w:r>
        <w:rPr>
          <w:rFonts w:ascii="Times New Roman" w:hAnsi="Times New Roman"/>
          <w:i/>
          <w:spacing w:val="-4"/>
          <w:sz w:val="20"/>
        </w:rPr>
        <w:t xml:space="preserve">  </w:t>
      </w:r>
      <w:r>
        <w:rPr>
          <w:rFonts w:ascii="Times New Roman" w:hAnsi="Times New Roman"/>
          <w:i/>
          <w:spacing w:val="17"/>
          <w:sz w:val="20"/>
        </w:rPr>
        <w:t xml:space="preserve"> </w:t>
      </w:r>
      <w:r>
        <w:rPr>
          <w:rFonts w:ascii="Times New Roman" w:hAnsi="Times New Roman"/>
          <w:i/>
          <w:sz w:val="20"/>
        </w:rPr>
        <w:t>Content.</w:t>
      </w:r>
    </w:p>
    <w:p w14:paraId="002873C9" w14:textId="77777777" w:rsidR="00F5357F" w:rsidRDefault="00F5357F">
      <w:pPr>
        <w:spacing w:before="104"/>
        <w:ind w:left="641"/>
        <w:jc w:val="both"/>
        <w:rPr>
          <w:rFonts w:ascii="Times New Roman" w:eastAsia="Times New Roman" w:hAnsi="Times New Roman" w:cs="Times New Roman"/>
          <w:sz w:val="21"/>
          <w:szCs w:val="21"/>
        </w:rPr>
      </w:pPr>
      <w:r>
        <w:rPr>
          <w:rFonts w:ascii="Times New Roman"/>
          <w:sz w:val="21"/>
          <w:u w:val="thick" w:color="000000"/>
        </w:rPr>
        <w:t>Goals for Physical</w:t>
      </w:r>
      <w:r>
        <w:rPr>
          <w:rFonts w:ascii="Times New Roman"/>
          <w:spacing w:val="-30"/>
          <w:sz w:val="21"/>
          <w:u w:val="thick" w:color="000000"/>
        </w:rPr>
        <w:t xml:space="preserve"> </w:t>
      </w:r>
      <w:r>
        <w:rPr>
          <w:rFonts w:ascii="Times New Roman"/>
          <w:sz w:val="21"/>
          <w:u w:val="thick" w:color="000000"/>
        </w:rPr>
        <w:t>Activity</w:t>
      </w:r>
    </w:p>
    <w:p w14:paraId="2AEEA962" w14:textId="77777777" w:rsidR="00F5357F" w:rsidRDefault="00F5357F">
      <w:pPr>
        <w:spacing w:before="75"/>
        <w:ind w:left="627"/>
        <w:jc w:val="both"/>
        <w:rPr>
          <w:rFonts w:ascii="Times New Roman" w:eastAsia="Times New Roman" w:hAnsi="Times New Roman" w:cs="Times New Roman"/>
          <w:sz w:val="21"/>
          <w:szCs w:val="21"/>
        </w:rPr>
      </w:pPr>
      <w:r>
        <w:rPr>
          <w:rFonts w:ascii="Times New Roman"/>
          <w:sz w:val="21"/>
        </w:rPr>
        <w:t>The goals for addressing physical activity include the</w:t>
      </w:r>
      <w:r>
        <w:rPr>
          <w:rFonts w:ascii="Times New Roman"/>
          <w:spacing w:val="-14"/>
          <w:sz w:val="21"/>
        </w:rPr>
        <w:t xml:space="preserve"> </w:t>
      </w:r>
      <w:r>
        <w:rPr>
          <w:rFonts w:ascii="Times New Roman"/>
          <w:sz w:val="21"/>
        </w:rPr>
        <w:t>following:</w:t>
      </w:r>
    </w:p>
    <w:p w14:paraId="20E4D365" w14:textId="77777777" w:rsidR="00F5357F" w:rsidRDefault="00F5357F" w:rsidP="00F5357F">
      <w:pPr>
        <w:pStyle w:val="ListParagraph"/>
        <w:widowControl w:val="0"/>
        <w:numPr>
          <w:ilvl w:val="0"/>
          <w:numId w:val="24"/>
        </w:numPr>
        <w:tabs>
          <w:tab w:val="left" w:pos="1319"/>
        </w:tabs>
        <w:spacing w:before="17"/>
        <w:ind w:left="1318" w:hanging="338"/>
        <w:contextualSpacing w:val="0"/>
        <w:rPr>
          <w:rFonts w:ascii="Times New Roman" w:eastAsia="Times New Roman" w:hAnsi="Times New Roman" w:cs="Times New Roman"/>
          <w:sz w:val="21"/>
          <w:szCs w:val="21"/>
        </w:rPr>
      </w:pPr>
      <w:r>
        <w:rPr>
          <w:rFonts w:ascii="Times New Roman"/>
          <w:sz w:val="21"/>
        </w:rPr>
        <w:t>Schools will support and promote an active lifestyle for</w:t>
      </w:r>
      <w:r>
        <w:rPr>
          <w:rFonts w:ascii="Times New Roman"/>
          <w:spacing w:val="-21"/>
          <w:sz w:val="21"/>
        </w:rPr>
        <w:t xml:space="preserve"> </w:t>
      </w:r>
      <w:r>
        <w:rPr>
          <w:rFonts w:ascii="Times New Roman"/>
          <w:sz w:val="21"/>
        </w:rPr>
        <w:t>students.</w:t>
      </w:r>
    </w:p>
    <w:p w14:paraId="058E93CD" w14:textId="77777777" w:rsidR="00F5357F" w:rsidRDefault="00F5357F" w:rsidP="00F5357F">
      <w:pPr>
        <w:pStyle w:val="ListParagraph"/>
        <w:widowControl w:val="0"/>
        <w:numPr>
          <w:ilvl w:val="0"/>
          <w:numId w:val="24"/>
        </w:numPr>
        <w:tabs>
          <w:tab w:val="left" w:pos="1297"/>
        </w:tabs>
        <w:spacing w:before="34" w:line="237" w:lineRule="auto"/>
        <w:ind w:left="1289" w:right="1323" w:hanging="309"/>
        <w:contextualSpacing w:val="0"/>
        <w:jc w:val="both"/>
        <w:rPr>
          <w:rFonts w:ascii="Times New Roman" w:eastAsia="Times New Roman" w:hAnsi="Times New Roman" w:cs="Times New Roman"/>
          <w:sz w:val="20"/>
          <w:szCs w:val="20"/>
        </w:rPr>
      </w:pPr>
      <w:r>
        <w:rPr>
          <w:rFonts w:ascii="Times New Roman" w:hAnsi="Times New Roman"/>
          <w:sz w:val="21"/>
        </w:rPr>
        <w:t xml:space="preserve">Physical education will be taught in all grades and shall include a developmentally planned and sequential curriculum that fosters the development of movement skills, enhances health­ related fitness, increases students' knowledge, offers direct opportunities to learn· how to work cooperatively in a group setting, and encourages healthy habits and attitudes for a healthy lifestyle.  See Board policy 6:60, </w:t>
      </w:r>
      <w:proofErr w:type="gramStart"/>
      <w:r>
        <w:rPr>
          <w:rFonts w:ascii="Times New Roman" w:hAnsi="Times New Roman"/>
          <w:i/>
          <w:sz w:val="20"/>
        </w:rPr>
        <w:t xml:space="preserve">Curriculum </w:t>
      </w:r>
      <w:r>
        <w:rPr>
          <w:rFonts w:ascii="Times New Roman" w:hAnsi="Times New Roman"/>
          <w:i/>
          <w:spacing w:val="35"/>
          <w:sz w:val="20"/>
        </w:rPr>
        <w:t xml:space="preserve"> </w:t>
      </w:r>
      <w:r>
        <w:rPr>
          <w:rFonts w:ascii="Times New Roman" w:hAnsi="Times New Roman"/>
          <w:i/>
          <w:sz w:val="20"/>
        </w:rPr>
        <w:t>Content</w:t>
      </w:r>
      <w:proofErr w:type="gramEnd"/>
      <w:r>
        <w:rPr>
          <w:rFonts w:ascii="Times New Roman" w:hAnsi="Times New Roman"/>
          <w:i/>
          <w:sz w:val="20"/>
        </w:rPr>
        <w:t>.</w:t>
      </w:r>
    </w:p>
    <w:p w14:paraId="49C8C53C" w14:textId="77777777" w:rsidR="00F5357F" w:rsidRDefault="00F5357F" w:rsidP="00F5357F">
      <w:pPr>
        <w:pStyle w:val="ListParagraph"/>
        <w:widowControl w:val="0"/>
        <w:numPr>
          <w:ilvl w:val="0"/>
          <w:numId w:val="24"/>
        </w:numPr>
        <w:tabs>
          <w:tab w:val="left" w:pos="1283"/>
        </w:tabs>
        <w:spacing w:before="31" w:line="238" w:lineRule="exact"/>
        <w:ind w:left="1289" w:right="1338" w:hanging="331"/>
        <w:contextualSpacing w:val="0"/>
        <w:jc w:val="both"/>
        <w:rPr>
          <w:rFonts w:ascii="Times New Roman" w:eastAsia="Times New Roman" w:hAnsi="Times New Roman" w:cs="Times New Roman"/>
          <w:sz w:val="20"/>
          <w:szCs w:val="20"/>
        </w:rPr>
      </w:pPr>
      <w:r>
        <w:rPr>
          <w:rFonts w:ascii="Times New Roman"/>
          <w:sz w:val="21"/>
        </w:rPr>
        <w:t xml:space="preserve">Unless otherwise exempted, all students will be required to engage daily during the school day in a physical education </w:t>
      </w:r>
      <w:proofErr w:type="spellStart"/>
      <w:r>
        <w:rPr>
          <w:rFonts w:ascii="Times New Roman"/>
          <w:sz w:val="21"/>
        </w:rPr>
        <w:t>conrse</w:t>
      </w:r>
      <w:proofErr w:type="spellEnd"/>
      <w:r>
        <w:rPr>
          <w:rFonts w:ascii="Times New Roman"/>
          <w:sz w:val="21"/>
        </w:rPr>
        <w:t xml:space="preserve">.  See Board policy 6:60, </w:t>
      </w:r>
      <w:proofErr w:type="gramStart"/>
      <w:r>
        <w:rPr>
          <w:rFonts w:ascii="Times New Roman"/>
          <w:i/>
          <w:sz w:val="20"/>
        </w:rPr>
        <w:t xml:space="preserve">Curriculum </w:t>
      </w:r>
      <w:r>
        <w:rPr>
          <w:rFonts w:ascii="Times New Roman"/>
          <w:i/>
          <w:spacing w:val="14"/>
          <w:sz w:val="20"/>
        </w:rPr>
        <w:t xml:space="preserve"> </w:t>
      </w:r>
      <w:r>
        <w:rPr>
          <w:rFonts w:ascii="Times New Roman"/>
          <w:i/>
          <w:sz w:val="20"/>
        </w:rPr>
        <w:t>Content</w:t>
      </w:r>
      <w:proofErr w:type="gramEnd"/>
      <w:r>
        <w:rPr>
          <w:rFonts w:ascii="Times New Roman"/>
          <w:i/>
          <w:sz w:val="20"/>
        </w:rPr>
        <w:t>.</w:t>
      </w:r>
    </w:p>
    <w:p w14:paraId="36437D9E" w14:textId="77777777" w:rsidR="00F5357F" w:rsidRDefault="00F5357F" w:rsidP="00F5357F">
      <w:pPr>
        <w:pStyle w:val="ListParagraph"/>
        <w:widowControl w:val="0"/>
        <w:numPr>
          <w:ilvl w:val="0"/>
          <w:numId w:val="24"/>
        </w:numPr>
        <w:tabs>
          <w:tab w:val="left" w:pos="1283"/>
        </w:tabs>
        <w:spacing w:before="28" w:line="238" w:lineRule="exact"/>
        <w:ind w:left="1275" w:right="1350" w:hanging="324"/>
        <w:contextualSpacing w:val="0"/>
        <w:jc w:val="both"/>
        <w:rPr>
          <w:rFonts w:ascii="Times New Roman" w:eastAsia="Times New Roman" w:hAnsi="Times New Roman" w:cs="Times New Roman"/>
          <w:sz w:val="21"/>
          <w:szCs w:val="21"/>
        </w:rPr>
      </w:pPr>
      <w:r>
        <w:rPr>
          <w:rFonts w:ascii="Times New Roman"/>
          <w:sz w:val="21"/>
        </w:rPr>
        <w:t xml:space="preserve">The curriculum will be consistent with and incorporate relevant Illinois </w:t>
      </w:r>
      <w:proofErr w:type="spellStart"/>
      <w:r>
        <w:rPr>
          <w:rFonts w:ascii="Times New Roman"/>
          <w:sz w:val="21"/>
        </w:rPr>
        <w:t>Leaming</w:t>
      </w:r>
      <w:proofErr w:type="spellEnd"/>
      <w:r>
        <w:rPr>
          <w:rFonts w:ascii="Times New Roman"/>
          <w:sz w:val="21"/>
        </w:rPr>
        <w:t xml:space="preserve"> Standards for Physical Development and Health as established by the Illinois State Board of</w:t>
      </w:r>
      <w:r>
        <w:rPr>
          <w:rFonts w:ascii="Times New Roman"/>
          <w:spacing w:val="-37"/>
          <w:sz w:val="21"/>
        </w:rPr>
        <w:t xml:space="preserve"> </w:t>
      </w:r>
      <w:r>
        <w:rPr>
          <w:rFonts w:ascii="Times New Roman"/>
          <w:sz w:val="21"/>
        </w:rPr>
        <w:t>Education.</w:t>
      </w:r>
    </w:p>
    <w:p w14:paraId="5636E2AD" w14:textId="77777777" w:rsidR="00F5357F" w:rsidRDefault="00F5357F">
      <w:pPr>
        <w:spacing w:before="109"/>
        <w:ind w:left="576"/>
        <w:jc w:val="both"/>
        <w:rPr>
          <w:rFonts w:ascii="Times New Roman" w:eastAsia="Times New Roman" w:hAnsi="Times New Roman" w:cs="Times New Roman"/>
          <w:sz w:val="21"/>
          <w:szCs w:val="21"/>
        </w:rPr>
      </w:pPr>
      <w:r>
        <w:rPr>
          <w:rFonts w:ascii="Times New Roman"/>
          <w:sz w:val="21"/>
        </w:rPr>
        <w:t>Nut</w:t>
      </w:r>
      <w:r>
        <w:rPr>
          <w:rFonts w:ascii="Times New Roman"/>
          <w:sz w:val="21"/>
          <w:u w:val="thick" w:color="000000"/>
        </w:rPr>
        <w:t>rition Guidelines for Foods Available in Schools During the School</w:t>
      </w:r>
      <w:r>
        <w:rPr>
          <w:rFonts w:ascii="Times New Roman"/>
          <w:spacing w:val="-15"/>
          <w:sz w:val="21"/>
          <w:u w:val="thick" w:color="000000"/>
        </w:rPr>
        <w:t xml:space="preserve"> </w:t>
      </w:r>
      <w:r>
        <w:rPr>
          <w:rFonts w:ascii="Times New Roman"/>
          <w:sz w:val="21"/>
          <w:u w:val="thick" w:color="000000"/>
        </w:rPr>
        <w:t>Day</w:t>
      </w:r>
    </w:p>
    <w:p w14:paraId="12A2DD3E" w14:textId="77777777" w:rsidR="00F5357F" w:rsidRDefault="00F5357F">
      <w:pPr>
        <w:spacing w:before="68"/>
        <w:ind w:left="548" w:right="1368" w:firstLine="36"/>
        <w:jc w:val="both"/>
        <w:rPr>
          <w:rFonts w:ascii="Times New Roman" w:eastAsia="Times New Roman" w:hAnsi="Times New Roman" w:cs="Times New Roman"/>
          <w:sz w:val="21"/>
          <w:szCs w:val="21"/>
        </w:rPr>
      </w:pPr>
      <w:r>
        <w:rPr>
          <w:rFonts w:ascii="Times New Roman"/>
          <w:sz w:val="21"/>
        </w:rPr>
        <w:t xml:space="preserve">Students will be offered and schools will promote nutritious food and beverage choices consistent with the current </w:t>
      </w:r>
      <w:r>
        <w:rPr>
          <w:rFonts w:ascii="Times New Roman"/>
          <w:spacing w:val="-4"/>
          <w:sz w:val="21"/>
        </w:rPr>
        <w:t xml:space="preserve">Dieta1y </w:t>
      </w:r>
      <w:r>
        <w:rPr>
          <w:rFonts w:ascii="Times New Roman"/>
          <w:sz w:val="21"/>
        </w:rPr>
        <w:t xml:space="preserve">Guidelines for Americans and Food Guidance System published jointly by the U.S. Department of Health and </w:t>
      </w:r>
      <w:proofErr w:type="spellStart"/>
      <w:r>
        <w:rPr>
          <w:rFonts w:ascii="Times New Roman"/>
          <w:sz w:val="21"/>
        </w:rPr>
        <w:t>Htrman</w:t>
      </w:r>
      <w:proofErr w:type="spellEnd"/>
      <w:r>
        <w:rPr>
          <w:rFonts w:ascii="Times New Roman"/>
          <w:sz w:val="21"/>
        </w:rPr>
        <w:t xml:space="preserve"> Services and the </w:t>
      </w:r>
      <w:proofErr w:type="gramStart"/>
      <w:r>
        <w:rPr>
          <w:rFonts w:ascii="Times New Roman"/>
          <w:sz w:val="21"/>
        </w:rPr>
        <w:t>Department  of</w:t>
      </w:r>
      <w:proofErr w:type="gramEnd"/>
      <w:r>
        <w:rPr>
          <w:rFonts w:ascii="Times New Roman"/>
          <w:sz w:val="21"/>
        </w:rPr>
        <w:t xml:space="preserve"> Agriculture.  </w:t>
      </w:r>
      <w:proofErr w:type="spellStart"/>
      <w:r>
        <w:rPr>
          <w:rFonts w:ascii="Arial"/>
          <w:sz w:val="20"/>
        </w:rPr>
        <w:t>In</w:t>
      </w:r>
      <w:r>
        <w:rPr>
          <w:rFonts w:ascii="Times New Roman"/>
          <w:sz w:val="21"/>
        </w:rPr>
        <w:t>addition</w:t>
      </w:r>
      <w:proofErr w:type="spellEnd"/>
      <w:r>
        <w:rPr>
          <w:rFonts w:ascii="Times New Roman"/>
          <w:sz w:val="21"/>
        </w:rPr>
        <w:t xml:space="preserve">, in order to promote student health and reduce childhood obesity, the Superintendent or designee shall control food sales that compete with the District's non-profit food service in compliance with the Child Nutrition Act. Food service rules shall restrict the sale of foods of minimal </w:t>
      </w:r>
      <w:proofErr w:type="spellStart"/>
      <w:r>
        <w:rPr>
          <w:rFonts w:ascii="Times New Roman"/>
          <w:sz w:val="21"/>
        </w:rPr>
        <w:t>nutdtional</w:t>
      </w:r>
      <w:proofErr w:type="spellEnd"/>
      <w:r>
        <w:rPr>
          <w:rFonts w:ascii="Times New Roman"/>
          <w:sz w:val="21"/>
        </w:rPr>
        <w:t xml:space="preserve"> </w:t>
      </w:r>
      <w:proofErr w:type="spellStart"/>
      <w:r>
        <w:rPr>
          <w:rFonts w:ascii="Times New Roman"/>
          <w:sz w:val="21"/>
        </w:rPr>
        <w:t>valu.e</w:t>
      </w:r>
      <w:proofErr w:type="spellEnd"/>
      <w:r>
        <w:rPr>
          <w:rFonts w:ascii="Times New Roman"/>
          <w:sz w:val="21"/>
        </w:rPr>
        <w:t xml:space="preserve">, as defined by the U.S. </w:t>
      </w:r>
      <w:proofErr w:type="spellStart"/>
      <w:r>
        <w:rPr>
          <w:rFonts w:ascii="Times New Roman"/>
          <w:sz w:val="21"/>
        </w:rPr>
        <w:t>Depaitment</w:t>
      </w:r>
      <w:proofErr w:type="spellEnd"/>
      <w:r>
        <w:rPr>
          <w:rFonts w:ascii="Times New Roman"/>
          <w:sz w:val="21"/>
        </w:rPr>
        <w:t xml:space="preserve"> of Agriculture, in the food service areas during the meal periods and comply with all applicable </w:t>
      </w:r>
      <w:proofErr w:type="spellStart"/>
      <w:r>
        <w:rPr>
          <w:rFonts w:ascii="Times New Roman"/>
          <w:sz w:val="21"/>
        </w:rPr>
        <w:t>mies</w:t>
      </w:r>
      <w:proofErr w:type="spellEnd"/>
      <w:r>
        <w:rPr>
          <w:rFonts w:ascii="Times New Roman"/>
          <w:sz w:val="21"/>
        </w:rPr>
        <w:t xml:space="preserve"> of the Illinois </w:t>
      </w:r>
      <w:proofErr w:type="spellStart"/>
      <w:r>
        <w:rPr>
          <w:rFonts w:ascii="Times New Roman"/>
          <w:sz w:val="21"/>
        </w:rPr>
        <w:t>Sate</w:t>
      </w:r>
      <w:proofErr w:type="spellEnd"/>
      <w:r>
        <w:rPr>
          <w:rFonts w:ascii="Times New Roman"/>
          <w:sz w:val="21"/>
        </w:rPr>
        <w:t xml:space="preserve"> Board of</w:t>
      </w:r>
      <w:r>
        <w:rPr>
          <w:rFonts w:ascii="Times New Roman"/>
          <w:spacing w:val="-9"/>
          <w:sz w:val="21"/>
        </w:rPr>
        <w:t xml:space="preserve"> </w:t>
      </w:r>
      <w:r>
        <w:rPr>
          <w:rFonts w:ascii="Times New Roman"/>
          <w:sz w:val="21"/>
        </w:rPr>
        <w:t>Education.</w:t>
      </w:r>
    </w:p>
    <w:p w14:paraId="0D0E5790" w14:textId="77777777" w:rsidR="00F5357F" w:rsidRDefault="00F5357F">
      <w:pPr>
        <w:spacing w:before="111"/>
        <w:ind w:left="548"/>
        <w:jc w:val="both"/>
        <w:rPr>
          <w:rFonts w:ascii="Times New Roman" w:eastAsia="Times New Roman" w:hAnsi="Times New Roman" w:cs="Times New Roman"/>
          <w:sz w:val="21"/>
          <w:szCs w:val="21"/>
        </w:rPr>
      </w:pPr>
      <w:r>
        <w:rPr>
          <w:rFonts w:ascii="Times New Roman"/>
          <w:sz w:val="21"/>
          <w:u w:val="single" w:color="000000"/>
        </w:rPr>
        <w:t>Guidelines fo</w:t>
      </w:r>
      <w:r>
        <w:rPr>
          <w:rFonts w:ascii="Times New Roman"/>
          <w:sz w:val="21"/>
        </w:rPr>
        <w:t>r Reimbursable School</w:t>
      </w:r>
      <w:r>
        <w:rPr>
          <w:rFonts w:ascii="Times New Roman"/>
          <w:spacing w:val="-32"/>
          <w:sz w:val="21"/>
        </w:rPr>
        <w:t xml:space="preserve"> </w:t>
      </w:r>
      <w:r>
        <w:rPr>
          <w:rFonts w:ascii="Times New Roman"/>
          <w:sz w:val="21"/>
        </w:rPr>
        <w:t>Meals</w:t>
      </w:r>
    </w:p>
    <w:p w14:paraId="7A41E016" w14:textId="77777777" w:rsidR="00F5357F" w:rsidRDefault="00F5357F">
      <w:pPr>
        <w:spacing w:before="75" w:line="242" w:lineRule="auto"/>
        <w:ind w:left="540" w:right="1395" w:hanging="8"/>
        <w:jc w:val="both"/>
        <w:rPr>
          <w:rFonts w:ascii="Times New Roman" w:eastAsia="Times New Roman" w:hAnsi="Times New Roman" w:cs="Times New Roman"/>
          <w:sz w:val="21"/>
          <w:szCs w:val="21"/>
        </w:rPr>
      </w:pPr>
      <w:r>
        <w:rPr>
          <w:rFonts w:ascii="Times New Roman"/>
          <w:sz w:val="21"/>
        </w:rPr>
        <w:t>Reimbursable school meals served shall meet, at a minimum, the nutrition requirements and regulations for the National School Lunch Program and/or School Breakfast</w:t>
      </w:r>
      <w:r>
        <w:rPr>
          <w:rFonts w:ascii="Times New Roman"/>
          <w:spacing w:val="-36"/>
          <w:sz w:val="21"/>
        </w:rPr>
        <w:t xml:space="preserve"> </w:t>
      </w:r>
      <w:r>
        <w:rPr>
          <w:rFonts w:ascii="Times New Roman"/>
          <w:sz w:val="21"/>
        </w:rPr>
        <w:t>Program.</w:t>
      </w:r>
    </w:p>
    <w:p w14:paraId="4C3EB5B6" w14:textId="77777777" w:rsidR="00F5357F" w:rsidRDefault="00F5357F">
      <w:pPr>
        <w:spacing w:before="80"/>
        <w:ind w:left="526"/>
        <w:jc w:val="both"/>
        <w:rPr>
          <w:rFonts w:ascii="Times New Roman" w:eastAsia="Times New Roman" w:hAnsi="Times New Roman" w:cs="Times New Roman"/>
          <w:sz w:val="21"/>
          <w:szCs w:val="21"/>
        </w:rPr>
      </w:pPr>
      <w:r>
        <w:rPr>
          <w:rFonts w:ascii="Times New Roman"/>
          <w:b/>
          <w:spacing w:val="-3"/>
          <w:sz w:val="21"/>
          <w:u w:val="single" w:color="000000"/>
        </w:rPr>
        <w:t>Monito1-ing</w:t>
      </w:r>
    </w:p>
    <w:p w14:paraId="1CCDDB90" w14:textId="77777777" w:rsidR="00F5357F" w:rsidRDefault="00F5357F">
      <w:pPr>
        <w:spacing w:before="101" w:line="225" w:lineRule="auto"/>
        <w:ind w:left="519" w:right="1406" w:firstLine="14"/>
        <w:jc w:val="both"/>
        <w:rPr>
          <w:rFonts w:ascii="Times New Roman" w:eastAsia="Times New Roman" w:hAnsi="Times New Roman" w:cs="Times New Roman"/>
          <w:sz w:val="21"/>
          <w:szCs w:val="21"/>
        </w:rPr>
      </w:pPr>
      <w:r>
        <w:rPr>
          <w:rFonts w:ascii="Times New Roman"/>
          <w:sz w:val="21"/>
        </w:rPr>
        <w:t>The Superintendent or designee shall provide periodic implementation data and/or reports to the Board concerning this policy's implementation sufficient to allow the Board to monitor and a&lt;</w:t>
      </w:r>
      <w:proofErr w:type="spellStart"/>
      <w:r>
        <w:rPr>
          <w:rFonts w:ascii="Times New Roman"/>
          <w:sz w:val="21"/>
        </w:rPr>
        <w:t>ljust</w:t>
      </w:r>
      <w:proofErr w:type="spellEnd"/>
      <w:r>
        <w:rPr>
          <w:rFonts w:ascii="Times New Roman"/>
          <w:spacing w:val="-14"/>
          <w:sz w:val="21"/>
        </w:rPr>
        <w:t xml:space="preserve"> </w:t>
      </w:r>
      <w:r>
        <w:rPr>
          <w:rFonts w:ascii="Times New Roman"/>
          <w:sz w:val="21"/>
        </w:rPr>
        <w:t>the policy.</w:t>
      </w:r>
    </w:p>
    <w:p w14:paraId="206CF1FD" w14:textId="77777777" w:rsidR="00F5357F" w:rsidRDefault="00F5357F">
      <w:pPr>
        <w:rPr>
          <w:rFonts w:ascii="Times New Roman" w:eastAsia="Times New Roman" w:hAnsi="Times New Roman" w:cs="Times New Roman"/>
          <w:sz w:val="20"/>
          <w:szCs w:val="20"/>
        </w:rPr>
      </w:pPr>
    </w:p>
    <w:p w14:paraId="0E8C461D" w14:textId="77777777" w:rsidR="00F5357F" w:rsidRDefault="00F5357F">
      <w:pPr>
        <w:rPr>
          <w:rFonts w:ascii="Times New Roman" w:eastAsia="Times New Roman" w:hAnsi="Times New Roman" w:cs="Times New Roman"/>
          <w:sz w:val="20"/>
          <w:szCs w:val="20"/>
        </w:rPr>
      </w:pPr>
    </w:p>
    <w:p w14:paraId="366A79C9" w14:textId="77777777" w:rsidR="00F5357F" w:rsidRDefault="00F5357F">
      <w:pPr>
        <w:rPr>
          <w:rFonts w:ascii="Times New Roman" w:eastAsia="Times New Roman" w:hAnsi="Times New Roman" w:cs="Times New Roman"/>
          <w:sz w:val="20"/>
          <w:szCs w:val="20"/>
        </w:rPr>
      </w:pPr>
    </w:p>
    <w:p w14:paraId="2DCEF727" w14:textId="77777777" w:rsidR="00F5357F" w:rsidRDefault="00F5357F">
      <w:pPr>
        <w:rPr>
          <w:rFonts w:ascii="Times New Roman" w:eastAsia="Times New Roman" w:hAnsi="Times New Roman" w:cs="Times New Roman"/>
          <w:sz w:val="20"/>
          <w:szCs w:val="20"/>
        </w:rPr>
      </w:pPr>
    </w:p>
    <w:p w14:paraId="77EC528E" w14:textId="77777777" w:rsidR="00F5357F" w:rsidRDefault="00F5357F">
      <w:pPr>
        <w:rPr>
          <w:rFonts w:ascii="Times New Roman" w:eastAsia="Times New Roman" w:hAnsi="Times New Roman" w:cs="Times New Roman"/>
          <w:sz w:val="20"/>
          <w:szCs w:val="20"/>
        </w:rPr>
      </w:pPr>
    </w:p>
    <w:p w14:paraId="4028050D" w14:textId="77777777" w:rsidR="00F5357F" w:rsidRDefault="00F5357F">
      <w:pPr>
        <w:spacing w:before="6"/>
        <w:rPr>
          <w:rFonts w:ascii="Times New Roman" w:eastAsia="Times New Roman" w:hAnsi="Times New Roman" w:cs="Times New Roman"/>
          <w:sz w:val="16"/>
          <w:szCs w:val="16"/>
        </w:rPr>
      </w:pPr>
    </w:p>
    <w:p w14:paraId="5A569A1D" w14:textId="77777777" w:rsidR="00F5357F" w:rsidRDefault="00F5357F">
      <w:pPr>
        <w:tabs>
          <w:tab w:val="left" w:pos="8122"/>
        </w:tabs>
        <w:ind w:left="512"/>
        <w:jc w:val="both"/>
        <w:rPr>
          <w:rFonts w:ascii="Times New Roman" w:eastAsia="Times New Roman" w:hAnsi="Times New Roman" w:cs="Times New Roman"/>
          <w:sz w:val="21"/>
          <w:szCs w:val="21"/>
        </w:rPr>
      </w:pPr>
      <w:r>
        <w:rPr>
          <w:rFonts w:ascii="Times New Roman"/>
          <w:w w:val="95"/>
          <w:position w:val="7"/>
          <w:sz w:val="21"/>
        </w:rPr>
        <w:t>6:50</w:t>
      </w:r>
      <w:r>
        <w:rPr>
          <w:rFonts w:ascii="Times New Roman"/>
          <w:w w:val="95"/>
          <w:position w:val="7"/>
          <w:sz w:val="21"/>
        </w:rPr>
        <w:tab/>
      </w:r>
      <w:r>
        <w:rPr>
          <w:rFonts w:ascii="Times New Roman"/>
          <w:sz w:val="21"/>
        </w:rPr>
        <w:t>Page  l of</w:t>
      </w:r>
      <w:r>
        <w:rPr>
          <w:rFonts w:ascii="Times New Roman"/>
          <w:spacing w:val="4"/>
          <w:sz w:val="21"/>
        </w:rPr>
        <w:t xml:space="preserve"> </w:t>
      </w:r>
      <w:r>
        <w:rPr>
          <w:rFonts w:ascii="Times New Roman"/>
          <w:sz w:val="21"/>
        </w:rPr>
        <w:t>2</w:t>
      </w:r>
    </w:p>
    <w:p w14:paraId="476334EF" w14:textId="77777777" w:rsidR="00F5357F" w:rsidRDefault="00F5357F">
      <w:pPr>
        <w:jc w:val="both"/>
        <w:rPr>
          <w:rFonts w:ascii="Times New Roman" w:eastAsia="Times New Roman" w:hAnsi="Times New Roman" w:cs="Times New Roman"/>
          <w:sz w:val="21"/>
          <w:szCs w:val="21"/>
        </w:rPr>
        <w:sectPr w:rsidR="00F5357F">
          <w:type w:val="continuous"/>
          <w:pgSz w:w="12240" w:h="15840"/>
          <w:pgMar w:top="1500" w:right="0" w:bottom="0" w:left="1720" w:header="720" w:footer="720" w:gutter="0"/>
          <w:cols w:space="720"/>
        </w:sectPr>
      </w:pPr>
    </w:p>
    <w:p w14:paraId="43F28BF7" w14:textId="77777777" w:rsidR="00F5357F" w:rsidRDefault="00F5357F">
      <w:pPr>
        <w:spacing w:before="8"/>
        <w:rPr>
          <w:rFonts w:ascii="Times New Roman" w:eastAsia="Times New Roman" w:hAnsi="Times New Roman" w:cs="Times New Roman"/>
        </w:rPr>
      </w:pPr>
    </w:p>
    <w:p w14:paraId="4AF06616" w14:textId="77777777" w:rsidR="00F5357F" w:rsidRDefault="00F5357F">
      <w:pPr>
        <w:pStyle w:val="BodyText"/>
        <w:spacing w:before="74"/>
        <w:ind w:left="670"/>
        <w:jc w:val="both"/>
        <w:rPr>
          <w:rFonts w:ascii="Times New Roman" w:eastAsia="Times New Roman" w:hAnsi="Times New Roman" w:cs="Times New Roman"/>
        </w:rPr>
      </w:pPr>
      <w:r>
        <w:rPr>
          <w:rFonts w:ascii="Times New Roman"/>
          <w:w w:val="105"/>
          <w:u w:val="thick" w:color="000000"/>
        </w:rPr>
        <w:t>Community</w:t>
      </w:r>
      <w:r>
        <w:rPr>
          <w:rFonts w:ascii="Times New Roman"/>
          <w:spacing w:val="3"/>
          <w:w w:val="105"/>
          <w:u w:val="thick" w:color="000000"/>
        </w:rPr>
        <w:t xml:space="preserve"> </w:t>
      </w:r>
      <w:r>
        <w:rPr>
          <w:rFonts w:ascii="Times New Roman"/>
          <w:w w:val="105"/>
          <w:u w:val="thick" w:color="000000"/>
        </w:rPr>
        <w:t>Input</w:t>
      </w:r>
    </w:p>
    <w:p w14:paraId="03892E4A" w14:textId="77777777" w:rsidR="00F5357F" w:rsidRDefault="00F5357F">
      <w:pPr>
        <w:pStyle w:val="BodyText"/>
        <w:spacing w:before="65" w:line="256" w:lineRule="auto"/>
        <w:ind w:left="656" w:right="135" w:firstLine="7"/>
        <w:jc w:val="both"/>
        <w:rPr>
          <w:rFonts w:ascii="Times New Roman" w:eastAsia="Times New Roman" w:hAnsi="Times New Roman" w:cs="Times New Roman"/>
        </w:rPr>
      </w:pPr>
      <w:r>
        <w:rPr>
          <w:rFonts w:ascii="Times New Roman" w:hAnsi="Times New Roman"/>
          <w:w w:val="105"/>
        </w:rPr>
        <w:t xml:space="preserve">The </w:t>
      </w:r>
      <w:proofErr w:type="spellStart"/>
      <w:r>
        <w:rPr>
          <w:rFonts w:ascii="Times New Roman" w:hAnsi="Times New Roman"/>
          <w:w w:val="105"/>
        </w:rPr>
        <w:t>Supetintendent</w:t>
      </w:r>
      <w:proofErr w:type="spellEnd"/>
      <w:r>
        <w:rPr>
          <w:rFonts w:ascii="Times New Roman" w:hAnsi="Times New Roman"/>
          <w:w w:val="105"/>
        </w:rPr>
        <w:t xml:space="preserve"> or designee will invite suggestions and comments concerning the development, implementation, and improvement of the school wellness policy from </w:t>
      </w:r>
      <w:proofErr w:type="spellStart"/>
      <w:r>
        <w:rPr>
          <w:rFonts w:ascii="Times New Roman" w:hAnsi="Times New Roman"/>
          <w:w w:val="105"/>
        </w:rPr>
        <w:t>cmmnunity</w:t>
      </w:r>
      <w:proofErr w:type="spellEnd"/>
      <w:r>
        <w:rPr>
          <w:rFonts w:ascii="Times New Roman" w:hAnsi="Times New Roman"/>
          <w:w w:val="105"/>
        </w:rPr>
        <w:t xml:space="preserve"> members, including parents, students, and representatives of the school </w:t>
      </w:r>
      <w:proofErr w:type="spellStart"/>
      <w:r>
        <w:rPr>
          <w:rFonts w:ascii="Times New Roman" w:hAnsi="Times New Roman"/>
          <w:w w:val="105"/>
        </w:rPr>
        <w:t>foocl</w:t>
      </w:r>
      <w:proofErr w:type="spellEnd"/>
      <w:r>
        <w:rPr>
          <w:rFonts w:ascii="Times New Roman" w:hAnsi="Times New Roman"/>
          <w:w w:val="105"/>
        </w:rPr>
        <w:t xml:space="preserve"> authority, school </w:t>
      </w:r>
      <w:proofErr w:type="spellStart"/>
      <w:r>
        <w:rPr>
          <w:rFonts w:ascii="Times New Roman" w:hAnsi="Times New Roman"/>
          <w:spacing w:val="-3"/>
          <w:w w:val="105"/>
        </w:rPr>
        <w:t>adminish·ators</w:t>
      </w:r>
      <w:proofErr w:type="spellEnd"/>
      <w:r>
        <w:rPr>
          <w:rFonts w:ascii="Times New Roman" w:hAnsi="Times New Roman"/>
          <w:spacing w:val="-3"/>
          <w:w w:val="105"/>
        </w:rPr>
        <w:t xml:space="preserve">, </w:t>
      </w:r>
      <w:r>
        <w:rPr>
          <w:rFonts w:ascii="Times New Roman" w:hAnsi="Times New Roman"/>
          <w:w w:val="105"/>
        </w:rPr>
        <w:t>and the public.</w:t>
      </w:r>
    </w:p>
    <w:p w14:paraId="40C18D9F" w14:textId="77777777" w:rsidR="00F5357F" w:rsidRDefault="00F5357F">
      <w:pPr>
        <w:spacing w:before="4"/>
        <w:rPr>
          <w:rFonts w:ascii="Times New Roman" w:eastAsia="Times New Roman" w:hAnsi="Times New Roman" w:cs="Times New Roman"/>
          <w:sz w:val="27"/>
          <w:szCs w:val="27"/>
        </w:rPr>
      </w:pPr>
    </w:p>
    <w:p w14:paraId="5C62E434" w14:textId="77777777" w:rsidR="00F5357F" w:rsidRDefault="00F5357F">
      <w:pPr>
        <w:pStyle w:val="BodyText"/>
        <w:ind w:left="656"/>
        <w:jc w:val="both"/>
        <w:rPr>
          <w:rFonts w:ascii="Times New Roman" w:eastAsia="Times New Roman" w:hAnsi="Times New Roman" w:cs="Times New Roman"/>
          <w:sz w:val="21"/>
          <w:szCs w:val="21"/>
        </w:rPr>
      </w:pPr>
      <w:r>
        <w:rPr>
          <w:rFonts w:ascii="Times New Roman"/>
          <w:position w:val="-1"/>
        </w:rPr>
        <w:t xml:space="preserve">LEGAL REF.:           </w:t>
      </w:r>
      <w:r>
        <w:rPr>
          <w:rFonts w:ascii="Times New Roman"/>
        </w:rPr>
        <w:t xml:space="preserve">Child Nutrition and WIC Reauthorization Act of </w:t>
      </w:r>
      <w:r>
        <w:rPr>
          <w:rFonts w:ascii="Times New Roman"/>
          <w:sz w:val="21"/>
        </w:rPr>
        <w:t xml:space="preserve">2004, </w:t>
      </w:r>
      <w:r>
        <w:rPr>
          <w:rFonts w:ascii="Times New Roman"/>
        </w:rPr>
        <w:t xml:space="preserve">PL  </w:t>
      </w:r>
      <w:r>
        <w:rPr>
          <w:rFonts w:ascii="Times New Roman"/>
          <w:sz w:val="21"/>
        </w:rPr>
        <w:t xml:space="preserve">108-265, </w:t>
      </w:r>
      <w:r>
        <w:rPr>
          <w:rFonts w:ascii="Times New Roman"/>
        </w:rPr>
        <w:t>Sec.</w:t>
      </w:r>
      <w:r>
        <w:rPr>
          <w:rFonts w:ascii="Times New Roman"/>
          <w:spacing w:val="20"/>
        </w:rPr>
        <w:t xml:space="preserve"> </w:t>
      </w:r>
      <w:r>
        <w:rPr>
          <w:rFonts w:ascii="Times New Roman"/>
          <w:sz w:val="21"/>
        </w:rPr>
        <w:t>204.</w:t>
      </w:r>
    </w:p>
    <w:p w14:paraId="58D977C1" w14:textId="77777777" w:rsidR="00F5357F" w:rsidRDefault="00F5357F">
      <w:pPr>
        <w:tabs>
          <w:tab w:val="left" w:pos="6696"/>
        </w:tabs>
        <w:spacing w:line="239" w:lineRule="exact"/>
        <w:ind w:left="2391" w:right="2183"/>
        <w:rPr>
          <w:rFonts w:ascii="Times New Roman" w:eastAsia="Times New Roman" w:hAnsi="Times New Roman" w:cs="Times New Roman"/>
          <w:sz w:val="21"/>
          <w:szCs w:val="21"/>
        </w:rPr>
      </w:pPr>
      <w:r>
        <w:rPr>
          <w:rFonts w:ascii="Times New Roman" w:eastAsia="Times New Roman" w:hAnsi="Times New Roman" w:cs="Times New Roman"/>
          <w:sz w:val="20"/>
          <w:szCs w:val="20"/>
        </w:rPr>
        <w:t xml:space="preserve">Child </w:t>
      </w:r>
      <w:proofErr w:type="spellStart"/>
      <w:r>
        <w:rPr>
          <w:rFonts w:ascii="Times New Roman" w:eastAsia="Times New Roman" w:hAnsi="Times New Roman" w:cs="Times New Roman"/>
          <w:sz w:val="20"/>
          <w:szCs w:val="20"/>
        </w:rPr>
        <w:t>Nuttition</w:t>
      </w:r>
      <w:proofErr w:type="spellEnd"/>
      <w:r>
        <w:rPr>
          <w:rFonts w:ascii="Times New Roman" w:eastAsia="Times New Roman" w:hAnsi="Times New Roman" w:cs="Times New Roman"/>
          <w:sz w:val="20"/>
          <w:szCs w:val="20"/>
        </w:rPr>
        <w:t xml:space="preserve"> Act of </w:t>
      </w:r>
      <w:r>
        <w:rPr>
          <w:rFonts w:ascii="Times New Roman" w:eastAsia="Times New Roman" w:hAnsi="Times New Roman" w:cs="Times New Roman"/>
          <w:sz w:val="21"/>
          <w:szCs w:val="21"/>
        </w:rPr>
        <w:t>1966, 42</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z w:val="20"/>
          <w:szCs w:val="20"/>
        </w:rPr>
        <w:t>U.S.C.</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1"/>
          <w:szCs w:val="21"/>
        </w:rPr>
        <w:t>§1771</w:t>
      </w:r>
      <w:r>
        <w:rPr>
          <w:rFonts w:ascii="Times New Roman" w:eastAsia="Times New Roman" w:hAnsi="Times New Roman" w:cs="Times New Roman"/>
          <w:sz w:val="21"/>
          <w:szCs w:val="21"/>
        </w:rPr>
        <w:tab/>
      </w:r>
      <w:r>
        <w:rPr>
          <w:rFonts w:ascii="Times New Roman" w:eastAsia="Times New Roman" w:hAnsi="Times New Roman" w:cs="Times New Roman"/>
          <w:w w:val="90"/>
          <w:sz w:val="21"/>
          <w:szCs w:val="21"/>
        </w:rPr>
        <w:t>-</w:t>
      </w:r>
    </w:p>
    <w:p w14:paraId="29D4114A" w14:textId="77777777" w:rsidR="00F5357F" w:rsidRDefault="00F5357F">
      <w:pPr>
        <w:pStyle w:val="BodyText"/>
        <w:spacing w:line="238" w:lineRule="exact"/>
        <w:ind w:left="2383" w:right="2183"/>
        <w:rPr>
          <w:rFonts w:ascii="Times New Roman" w:eastAsia="Times New Roman" w:hAnsi="Times New Roman" w:cs="Times New Roman"/>
          <w:sz w:val="21"/>
          <w:szCs w:val="21"/>
        </w:rPr>
      </w:pPr>
      <w:proofErr w:type="gramStart"/>
      <w:r>
        <w:rPr>
          <w:rFonts w:ascii="Times New Roman" w:eastAsia="Times New Roman" w:hAnsi="Times New Roman" w:cs="Times New Roman"/>
        </w:rPr>
        <w:t>National  School</w:t>
      </w:r>
      <w:proofErr w:type="gramEnd"/>
      <w:r>
        <w:rPr>
          <w:rFonts w:ascii="Times New Roman" w:eastAsia="Times New Roman" w:hAnsi="Times New Roman" w:cs="Times New Roman"/>
        </w:rPr>
        <w:t xml:space="preserve"> Lunch Act, </w:t>
      </w:r>
      <w:r>
        <w:rPr>
          <w:rFonts w:ascii="Times New Roman" w:eastAsia="Times New Roman" w:hAnsi="Times New Roman" w:cs="Times New Roman"/>
          <w:sz w:val="21"/>
          <w:szCs w:val="21"/>
        </w:rPr>
        <w:t xml:space="preserve">42 </w:t>
      </w:r>
      <w:r>
        <w:rPr>
          <w:rFonts w:ascii="Times New Roman" w:eastAsia="Times New Roman" w:hAnsi="Times New Roman" w:cs="Times New Roman"/>
        </w:rPr>
        <w:t>U.S.C. § l</w:t>
      </w:r>
      <w:r>
        <w:rPr>
          <w:rFonts w:ascii="Times New Roman" w:eastAsia="Times New Roman" w:hAnsi="Times New Roman" w:cs="Times New Roman"/>
          <w:spacing w:val="-28"/>
        </w:rPr>
        <w:t xml:space="preserve"> </w:t>
      </w:r>
      <w:r>
        <w:rPr>
          <w:rFonts w:ascii="Times New Roman" w:eastAsia="Times New Roman" w:hAnsi="Times New Roman" w:cs="Times New Roman"/>
          <w:sz w:val="21"/>
          <w:szCs w:val="21"/>
        </w:rPr>
        <w:t>758.</w:t>
      </w:r>
    </w:p>
    <w:p w14:paraId="47A8061F" w14:textId="77777777" w:rsidR="00F5357F" w:rsidRDefault="00F5357F">
      <w:pPr>
        <w:spacing w:line="249" w:lineRule="auto"/>
        <w:ind w:left="2412" w:right="2183" w:hanging="22"/>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42 </w:t>
      </w:r>
      <w:r>
        <w:rPr>
          <w:rFonts w:ascii="Times New Roman" w:eastAsia="Times New Roman" w:hAnsi="Times New Roman" w:cs="Times New Roman"/>
          <w:sz w:val="20"/>
          <w:szCs w:val="20"/>
        </w:rPr>
        <w:t xml:space="preserve">U.S.C. </w:t>
      </w:r>
      <w:r>
        <w:rPr>
          <w:rFonts w:ascii="Times New Roman" w:eastAsia="Times New Roman" w:hAnsi="Times New Roman" w:cs="Times New Roman"/>
          <w:spacing w:val="2"/>
          <w:sz w:val="21"/>
          <w:szCs w:val="21"/>
        </w:rPr>
        <w:t xml:space="preserve">§1779, </w:t>
      </w:r>
      <w:r>
        <w:rPr>
          <w:rFonts w:ascii="Times New Roman" w:eastAsia="Times New Roman" w:hAnsi="Times New Roman" w:cs="Times New Roman"/>
          <w:sz w:val="20"/>
          <w:szCs w:val="20"/>
        </w:rPr>
        <w:t xml:space="preserve">as implemented by </w:t>
      </w:r>
      <w:r>
        <w:rPr>
          <w:rFonts w:ascii="Times New Roman" w:eastAsia="Times New Roman" w:hAnsi="Times New Roman" w:cs="Times New Roman"/>
          <w:sz w:val="21"/>
          <w:szCs w:val="21"/>
        </w:rPr>
        <w:t xml:space="preserve">7 </w:t>
      </w:r>
      <w:r>
        <w:rPr>
          <w:rFonts w:ascii="Times New Roman" w:eastAsia="Times New Roman" w:hAnsi="Times New Roman" w:cs="Times New Roman"/>
          <w:sz w:val="20"/>
          <w:szCs w:val="20"/>
        </w:rPr>
        <w:t xml:space="preserve">C.F.R. </w:t>
      </w:r>
      <w:r>
        <w:rPr>
          <w:rFonts w:ascii="Times New Roman" w:eastAsia="Times New Roman" w:hAnsi="Times New Roman" w:cs="Times New Roman"/>
          <w:sz w:val="21"/>
          <w:szCs w:val="21"/>
        </w:rPr>
        <w:t xml:space="preserve">§210.11. </w:t>
      </w:r>
      <w:r>
        <w:rPr>
          <w:rFonts w:ascii="Times New Roman" w:eastAsia="Times New Roman" w:hAnsi="Times New Roman" w:cs="Times New Roman"/>
          <w:w w:val="95"/>
          <w:sz w:val="21"/>
          <w:szCs w:val="21"/>
        </w:rPr>
        <w:t xml:space="preserve">105 </w:t>
      </w:r>
      <w:r>
        <w:rPr>
          <w:rFonts w:ascii="Times New Roman" w:eastAsia="Times New Roman" w:hAnsi="Times New Roman" w:cs="Times New Roman"/>
          <w:w w:val="95"/>
          <w:sz w:val="20"/>
          <w:szCs w:val="20"/>
        </w:rPr>
        <w:t>TLCS</w:t>
      </w:r>
      <w:r>
        <w:rPr>
          <w:rFonts w:ascii="Times New Roman" w:eastAsia="Times New Roman" w:hAnsi="Times New Roman" w:cs="Times New Roman"/>
          <w:spacing w:val="-19"/>
          <w:w w:val="95"/>
          <w:sz w:val="20"/>
          <w:szCs w:val="20"/>
        </w:rPr>
        <w:t xml:space="preserve"> </w:t>
      </w:r>
      <w:r>
        <w:rPr>
          <w:rFonts w:ascii="Times New Roman" w:eastAsia="Times New Roman" w:hAnsi="Times New Roman" w:cs="Times New Roman"/>
          <w:w w:val="95"/>
          <w:sz w:val="21"/>
          <w:szCs w:val="21"/>
        </w:rPr>
        <w:t>5/2-3.139.</w:t>
      </w:r>
    </w:p>
    <w:p w14:paraId="13FF9C9F" w14:textId="77777777" w:rsidR="00F5357F" w:rsidRDefault="00F5357F">
      <w:pPr>
        <w:pStyle w:val="BodyText"/>
        <w:spacing w:line="228" w:lineRule="exact"/>
        <w:ind w:left="2376" w:right="2183"/>
        <w:rPr>
          <w:rFonts w:ascii="Times New Roman" w:eastAsia="Times New Roman" w:hAnsi="Times New Roman" w:cs="Times New Roman"/>
        </w:rPr>
      </w:pPr>
      <w:r>
        <w:rPr>
          <w:rFonts w:ascii="Times New Roman"/>
          <w:sz w:val="21"/>
        </w:rPr>
        <w:t xml:space="preserve">23 </w:t>
      </w:r>
      <w:proofErr w:type="spellStart"/>
      <w:proofErr w:type="gramStart"/>
      <w:r>
        <w:rPr>
          <w:rFonts w:ascii="Times New Roman"/>
        </w:rPr>
        <w:t>lll.Admin.Code</w:t>
      </w:r>
      <w:proofErr w:type="spellEnd"/>
      <w:proofErr w:type="gramEnd"/>
      <w:r>
        <w:rPr>
          <w:rFonts w:ascii="Times New Roman"/>
        </w:rPr>
        <w:t xml:space="preserve"> Prut </w:t>
      </w:r>
      <w:r>
        <w:rPr>
          <w:rFonts w:ascii="Times New Roman"/>
          <w:sz w:val="21"/>
        </w:rPr>
        <w:t xml:space="preserve">305, </w:t>
      </w:r>
      <w:r>
        <w:rPr>
          <w:rFonts w:ascii="Times New Roman"/>
        </w:rPr>
        <w:t xml:space="preserve">Food </w:t>
      </w:r>
      <w:r>
        <w:rPr>
          <w:rFonts w:ascii="Times New Roman"/>
          <w:spacing w:val="6"/>
        </w:rPr>
        <w:t xml:space="preserve"> </w:t>
      </w:r>
      <w:r>
        <w:rPr>
          <w:rFonts w:ascii="Times New Roman"/>
        </w:rPr>
        <w:t>Program.</w:t>
      </w:r>
    </w:p>
    <w:p w14:paraId="50282C91" w14:textId="77777777" w:rsidR="00F5357F" w:rsidRDefault="00F5357F">
      <w:pPr>
        <w:pStyle w:val="BodyText"/>
        <w:spacing w:before="3"/>
        <w:ind w:left="2383"/>
        <w:rPr>
          <w:rFonts w:ascii="Times New Roman" w:eastAsia="Times New Roman" w:hAnsi="Times New Roman" w:cs="Times New Roman"/>
          <w:sz w:val="21"/>
          <w:szCs w:val="21"/>
        </w:rPr>
      </w:pPr>
      <w:r>
        <w:rPr>
          <w:rFonts w:ascii="Times New Roman"/>
          <w:w w:val="105"/>
        </w:rPr>
        <w:t>ISBE's</w:t>
      </w:r>
      <w:r>
        <w:rPr>
          <w:rFonts w:ascii="Times New Roman"/>
          <w:spacing w:val="-8"/>
          <w:w w:val="105"/>
        </w:rPr>
        <w:t xml:space="preserve"> </w:t>
      </w:r>
      <w:r>
        <w:rPr>
          <w:rFonts w:ascii="Times New Roman"/>
          <w:spacing w:val="-3"/>
          <w:w w:val="105"/>
        </w:rPr>
        <w:t>"School</w:t>
      </w:r>
      <w:r>
        <w:rPr>
          <w:rFonts w:ascii="Times New Roman"/>
          <w:spacing w:val="-12"/>
          <w:w w:val="105"/>
        </w:rPr>
        <w:t xml:space="preserve"> </w:t>
      </w:r>
      <w:r>
        <w:rPr>
          <w:rFonts w:ascii="Times New Roman"/>
          <w:w w:val="105"/>
        </w:rPr>
        <w:t>Wellness</w:t>
      </w:r>
      <w:r>
        <w:rPr>
          <w:rFonts w:ascii="Times New Roman"/>
          <w:spacing w:val="-6"/>
          <w:w w:val="105"/>
        </w:rPr>
        <w:t xml:space="preserve"> </w:t>
      </w:r>
      <w:r>
        <w:rPr>
          <w:rFonts w:ascii="Times New Roman"/>
          <w:w w:val="105"/>
        </w:rPr>
        <w:t>Policy"</w:t>
      </w:r>
      <w:r>
        <w:rPr>
          <w:rFonts w:ascii="Times New Roman"/>
          <w:spacing w:val="-16"/>
          <w:w w:val="105"/>
        </w:rPr>
        <w:t xml:space="preserve"> </w:t>
      </w:r>
      <w:r>
        <w:rPr>
          <w:rFonts w:ascii="Times New Roman"/>
          <w:w w:val="105"/>
        </w:rPr>
        <w:t>Goal,</w:t>
      </w:r>
      <w:r>
        <w:rPr>
          <w:rFonts w:ascii="Times New Roman"/>
          <w:spacing w:val="-9"/>
          <w:w w:val="105"/>
        </w:rPr>
        <w:t xml:space="preserve"> </w:t>
      </w:r>
      <w:r>
        <w:rPr>
          <w:rFonts w:ascii="Times New Roman"/>
          <w:w w:val="105"/>
        </w:rPr>
        <w:t>adopted</w:t>
      </w:r>
      <w:r>
        <w:rPr>
          <w:rFonts w:ascii="Times New Roman"/>
          <w:spacing w:val="-10"/>
          <w:w w:val="105"/>
        </w:rPr>
        <w:t xml:space="preserve"> </w:t>
      </w:r>
      <w:r>
        <w:rPr>
          <w:rFonts w:ascii="Times New Roman"/>
          <w:w w:val="105"/>
        </w:rPr>
        <w:t>Oct.</w:t>
      </w:r>
      <w:r>
        <w:rPr>
          <w:rFonts w:ascii="Times New Roman"/>
          <w:spacing w:val="-13"/>
          <w:w w:val="105"/>
        </w:rPr>
        <w:t xml:space="preserve"> </w:t>
      </w:r>
      <w:r>
        <w:rPr>
          <w:rFonts w:ascii="Times New Roman"/>
          <w:w w:val="105"/>
          <w:sz w:val="21"/>
        </w:rPr>
        <w:t>2007.</w:t>
      </w:r>
    </w:p>
    <w:p w14:paraId="3042A858" w14:textId="77777777" w:rsidR="00F5357F" w:rsidRDefault="00F5357F">
      <w:pPr>
        <w:spacing w:before="1"/>
        <w:rPr>
          <w:rFonts w:ascii="Times New Roman" w:eastAsia="Times New Roman" w:hAnsi="Times New Roman" w:cs="Times New Roman"/>
          <w:sz w:val="20"/>
          <w:szCs w:val="20"/>
        </w:rPr>
      </w:pPr>
    </w:p>
    <w:p w14:paraId="08410081" w14:textId="77777777" w:rsidR="00F5357F" w:rsidRDefault="00F5357F">
      <w:pPr>
        <w:tabs>
          <w:tab w:val="left" w:pos="2383"/>
        </w:tabs>
        <w:spacing w:line="458" w:lineRule="auto"/>
        <w:ind w:left="648" w:right="5126" w:firstLine="14"/>
        <w:rPr>
          <w:rFonts w:ascii="Times New Roman" w:eastAsia="Times New Roman" w:hAnsi="Times New Roman" w:cs="Times New Roman"/>
          <w:sz w:val="21"/>
          <w:szCs w:val="21"/>
        </w:rPr>
      </w:pPr>
      <w:r>
        <w:rPr>
          <w:rFonts w:ascii="Times New Roman"/>
          <w:w w:val="105"/>
          <w:sz w:val="20"/>
        </w:rPr>
        <w:t>CROSS REF.:</w:t>
      </w:r>
      <w:r>
        <w:rPr>
          <w:rFonts w:ascii="Times New Roman"/>
          <w:w w:val="105"/>
          <w:sz w:val="20"/>
        </w:rPr>
        <w:tab/>
      </w:r>
      <w:r>
        <w:rPr>
          <w:rFonts w:ascii="Times New Roman"/>
          <w:w w:val="105"/>
          <w:position w:val="1"/>
          <w:sz w:val="21"/>
        </w:rPr>
        <w:t>4:120</w:t>
      </w:r>
      <w:r>
        <w:rPr>
          <w:rFonts w:ascii="Times New Roman"/>
          <w:spacing w:val="-11"/>
          <w:w w:val="105"/>
          <w:position w:val="1"/>
          <w:sz w:val="21"/>
        </w:rPr>
        <w:t xml:space="preserve"> </w:t>
      </w:r>
      <w:r>
        <w:rPr>
          <w:rFonts w:ascii="Times New Roman"/>
          <w:w w:val="105"/>
          <w:position w:val="1"/>
          <w:sz w:val="20"/>
        </w:rPr>
        <w:t>(Food</w:t>
      </w:r>
      <w:r>
        <w:rPr>
          <w:rFonts w:ascii="Times New Roman"/>
          <w:spacing w:val="-17"/>
          <w:w w:val="105"/>
          <w:position w:val="1"/>
          <w:sz w:val="20"/>
        </w:rPr>
        <w:t xml:space="preserve"> </w:t>
      </w:r>
      <w:r>
        <w:rPr>
          <w:rFonts w:ascii="Times New Roman"/>
          <w:w w:val="105"/>
          <w:position w:val="1"/>
          <w:sz w:val="20"/>
        </w:rPr>
        <w:t>Services)</w:t>
      </w:r>
      <w:r>
        <w:rPr>
          <w:rFonts w:ascii="Times New Roman"/>
          <w:w w:val="103"/>
          <w:position w:val="1"/>
          <w:sz w:val="20"/>
        </w:rPr>
        <w:t xml:space="preserve"> </w:t>
      </w:r>
      <w:r>
        <w:rPr>
          <w:rFonts w:ascii="Times New Roman"/>
          <w:w w:val="105"/>
          <w:sz w:val="20"/>
        </w:rPr>
        <w:t>ADOPTED:</w:t>
      </w:r>
      <w:r>
        <w:rPr>
          <w:rFonts w:ascii="Times New Roman"/>
          <w:w w:val="105"/>
          <w:sz w:val="20"/>
        </w:rPr>
        <w:tab/>
      </w:r>
      <w:r>
        <w:rPr>
          <w:rFonts w:ascii="Times New Roman"/>
          <w:w w:val="105"/>
          <w:position w:val="1"/>
          <w:sz w:val="20"/>
        </w:rPr>
        <w:t xml:space="preserve">August </w:t>
      </w:r>
      <w:r>
        <w:rPr>
          <w:rFonts w:ascii="Times New Roman"/>
          <w:w w:val="105"/>
          <w:position w:val="1"/>
          <w:sz w:val="21"/>
        </w:rPr>
        <w:t>9,</w:t>
      </w:r>
      <w:r>
        <w:rPr>
          <w:rFonts w:ascii="Times New Roman"/>
          <w:spacing w:val="-38"/>
          <w:w w:val="105"/>
          <w:position w:val="1"/>
          <w:sz w:val="21"/>
        </w:rPr>
        <w:t xml:space="preserve"> </w:t>
      </w:r>
      <w:r>
        <w:rPr>
          <w:rFonts w:ascii="Times New Roman"/>
          <w:w w:val="105"/>
          <w:position w:val="1"/>
          <w:sz w:val="21"/>
        </w:rPr>
        <w:t>2010</w:t>
      </w:r>
    </w:p>
    <w:p w14:paraId="534B4C03" w14:textId="77777777" w:rsidR="00F5357F" w:rsidRDefault="00F5357F">
      <w:pPr>
        <w:rPr>
          <w:rFonts w:ascii="Times New Roman" w:eastAsia="Times New Roman" w:hAnsi="Times New Roman" w:cs="Times New Roman"/>
        </w:rPr>
      </w:pPr>
    </w:p>
    <w:p w14:paraId="0AAFEB41" w14:textId="77777777" w:rsidR="00F5357F" w:rsidRDefault="00F5357F">
      <w:pPr>
        <w:rPr>
          <w:rFonts w:ascii="Times New Roman" w:eastAsia="Times New Roman" w:hAnsi="Times New Roman" w:cs="Times New Roman"/>
        </w:rPr>
      </w:pPr>
    </w:p>
    <w:p w14:paraId="19E0E020" w14:textId="77777777" w:rsidR="00F5357F" w:rsidRDefault="00F5357F">
      <w:pPr>
        <w:spacing w:before="7"/>
        <w:rPr>
          <w:rFonts w:ascii="Times New Roman" w:eastAsia="Times New Roman" w:hAnsi="Times New Roman" w:cs="Times New Roman"/>
        </w:rPr>
      </w:pPr>
    </w:p>
    <w:p w14:paraId="6302F85A" w14:textId="77777777" w:rsidR="00F5357F" w:rsidRDefault="00F5357F">
      <w:pPr>
        <w:tabs>
          <w:tab w:val="left" w:pos="8316"/>
        </w:tabs>
        <w:ind w:left="684"/>
        <w:jc w:val="both"/>
        <w:rPr>
          <w:rFonts w:ascii="Times New Roman" w:eastAsia="Times New Roman" w:hAnsi="Times New Roman" w:cs="Times New Roman"/>
          <w:sz w:val="20"/>
          <w:szCs w:val="20"/>
        </w:rPr>
      </w:pPr>
      <w:r>
        <w:rPr>
          <w:rFonts w:ascii="Times New Roman"/>
          <w:position w:val="-2"/>
          <w:sz w:val="21"/>
        </w:rPr>
        <w:t>6:50</w:t>
      </w:r>
      <w:r>
        <w:rPr>
          <w:rFonts w:ascii="Times New Roman"/>
          <w:position w:val="-2"/>
          <w:sz w:val="21"/>
        </w:rPr>
        <w:tab/>
      </w:r>
      <w:r>
        <w:rPr>
          <w:rFonts w:ascii="Times New Roman"/>
          <w:w w:val="105"/>
          <w:sz w:val="20"/>
        </w:rPr>
        <w:t>Page 2 of</w:t>
      </w:r>
      <w:r>
        <w:rPr>
          <w:rFonts w:ascii="Times New Roman"/>
          <w:spacing w:val="2"/>
          <w:w w:val="105"/>
          <w:sz w:val="20"/>
        </w:rPr>
        <w:t xml:space="preserve"> </w:t>
      </w:r>
      <w:r>
        <w:rPr>
          <w:rFonts w:ascii="Times New Roman"/>
          <w:w w:val="105"/>
          <w:sz w:val="20"/>
        </w:rPr>
        <w:t>2</w:t>
      </w:r>
    </w:p>
    <w:p w14:paraId="03FE6E8A" w14:textId="77777777" w:rsidR="00F5357F" w:rsidRDefault="00F5357F">
      <w:pPr>
        <w:jc w:val="both"/>
        <w:rPr>
          <w:rFonts w:ascii="Times New Roman" w:eastAsia="Times New Roman" w:hAnsi="Times New Roman" w:cs="Times New Roman"/>
          <w:sz w:val="20"/>
          <w:szCs w:val="20"/>
        </w:rPr>
        <w:sectPr w:rsidR="00F5357F">
          <w:pgSz w:w="12240" w:h="15840"/>
          <w:pgMar w:top="1500" w:right="1140" w:bottom="280" w:left="1720" w:header="720" w:footer="720" w:gutter="0"/>
          <w:cols w:space="720"/>
        </w:sectPr>
      </w:pPr>
    </w:p>
    <w:p w14:paraId="52E34F71" w14:textId="77777777" w:rsidR="00F5357F" w:rsidRDefault="00F5357F">
      <w:pPr>
        <w:spacing w:before="44" w:line="231" w:lineRule="exact"/>
        <w:ind w:left="347" w:right="789"/>
        <w:rPr>
          <w:rFonts w:ascii="Times New Roman" w:eastAsia="Times New Roman" w:hAnsi="Times New Roman" w:cs="Times New Roman"/>
          <w:sz w:val="28"/>
          <w:szCs w:val="28"/>
        </w:rPr>
      </w:pPr>
      <w:r>
        <w:rPr>
          <w:rFonts w:ascii="Times New Roman"/>
          <w:spacing w:val="-7"/>
          <w:w w:val="105"/>
          <w:sz w:val="28"/>
        </w:rPr>
        <w:lastRenderedPageBreak/>
        <w:t>USDA</w:t>
      </w:r>
    </w:p>
    <w:p w14:paraId="756B7B70" w14:textId="77777777" w:rsidR="00F5357F" w:rsidRDefault="00F5357F">
      <w:pPr>
        <w:spacing w:line="203" w:lineRule="exact"/>
        <w:ind w:left="347" w:right="789"/>
        <w:rPr>
          <w:rFonts w:ascii="Times New Roman" w:eastAsia="Times New Roman" w:hAnsi="Times New Roman" w:cs="Times New Roman"/>
          <w:sz w:val="30"/>
          <w:szCs w:val="30"/>
        </w:rPr>
      </w:pPr>
      <w:r>
        <w:rPr>
          <w:rFonts w:ascii="Times New Roman"/>
          <w:sz w:val="30"/>
        </w:rPr>
        <w:t>=-</w:t>
      </w:r>
    </w:p>
    <w:p w14:paraId="376B6C47" w14:textId="77777777" w:rsidR="00F5357F" w:rsidRDefault="00F5357F">
      <w:pPr>
        <w:tabs>
          <w:tab w:val="left" w:pos="1211"/>
          <w:tab w:val="left" w:pos="11359"/>
        </w:tabs>
        <w:spacing w:line="145" w:lineRule="exact"/>
        <w:ind w:left="326" w:right="789"/>
        <w:rPr>
          <w:rFonts w:ascii="Arial" w:eastAsia="Arial" w:hAnsi="Arial" w:cs="Arial"/>
          <w:sz w:val="17"/>
          <w:szCs w:val="17"/>
        </w:rPr>
      </w:pPr>
      <w:r>
        <w:rPr>
          <w:rFonts w:ascii="Arial"/>
          <w:w w:val="99"/>
          <w:sz w:val="17"/>
          <w:u w:val="thick" w:color="000000"/>
        </w:rPr>
        <w:t xml:space="preserve"> </w:t>
      </w:r>
      <w:r>
        <w:rPr>
          <w:rFonts w:ascii="Arial"/>
          <w:sz w:val="17"/>
          <w:u w:val="thick" w:color="000000"/>
        </w:rPr>
        <w:tab/>
      </w:r>
      <w:r>
        <w:rPr>
          <w:rFonts w:ascii="Arial"/>
          <w:w w:val="105"/>
          <w:sz w:val="17"/>
          <w:u w:val="thick" w:color="000000"/>
        </w:rPr>
        <w:t>United States Department of</w:t>
      </w:r>
      <w:r>
        <w:rPr>
          <w:rFonts w:ascii="Arial"/>
          <w:spacing w:val="4"/>
          <w:w w:val="105"/>
          <w:sz w:val="17"/>
          <w:u w:val="thick" w:color="000000"/>
        </w:rPr>
        <w:t xml:space="preserve"> </w:t>
      </w:r>
      <w:r>
        <w:rPr>
          <w:rFonts w:ascii="Arial"/>
          <w:w w:val="105"/>
          <w:sz w:val="17"/>
          <w:u w:val="thick" w:color="000000"/>
        </w:rPr>
        <w:t>Agriculture</w:t>
      </w:r>
      <w:r>
        <w:rPr>
          <w:rFonts w:ascii="Arial"/>
          <w:sz w:val="17"/>
          <w:u w:val="thick" w:color="000000"/>
        </w:rPr>
        <w:tab/>
      </w:r>
    </w:p>
    <w:p w14:paraId="2F25AB8C" w14:textId="77777777" w:rsidR="00F5357F" w:rsidRDefault="00F5357F">
      <w:pPr>
        <w:rPr>
          <w:rFonts w:ascii="Arial" w:eastAsia="Arial" w:hAnsi="Arial" w:cs="Arial"/>
          <w:sz w:val="16"/>
          <w:szCs w:val="16"/>
        </w:rPr>
      </w:pPr>
    </w:p>
    <w:p w14:paraId="5332E5D6" w14:textId="77777777" w:rsidR="00F5357F" w:rsidRDefault="00F5357F">
      <w:pPr>
        <w:rPr>
          <w:rFonts w:ascii="Arial" w:eastAsia="Arial" w:hAnsi="Arial" w:cs="Arial"/>
          <w:sz w:val="16"/>
          <w:szCs w:val="16"/>
        </w:rPr>
      </w:pPr>
    </w:p>
    <w:p w14:paraId="62A8239F" w14:textId="77777777" w:rsidR="00F5357F" w:rsidRDefault="00F5357F">
      <w:pPr>
        <w:spacing w:line="268" w:lineRule="auto"/>
        <w:ind w:left="2500" w:right="2839" w:hanging="6"/>
        <w:jc w:val="center"/>
        <w:rPr>
          <w:rFonts w:ascii="Arial" w:eastAsia="Arial" w:hAnsi="Arial" w:cs="Arial"/>
          <w:sz w:val="26"/>
          <w:szCs w:val="26"/>
        </w:rPr>
      </w:pPr>
      <w:r>
        <w:rPr>
          <w:rFonts w:ascii="Arial"/>
          <w:w w:val="114"/>
          <w:sz w:val="26"/>
        </w:rPr>
        <w:t xml:space="preserve">Local </w:t>
      </w:r>
      <w:r>
        <w:rPr>
          <w:rFonts w:ascii="Arial"/>
          <w:w w:val="113"/>
          <w:sz w:val="26"/>
        </w:rPr>
        <w:t xml:space="preserve">School Wellness </w:t>
      </w:r>
      <w:proofErr w:type="spellStart"/>
      <w:r>
        <w:rPr>
          <w:rFonts w:ascii="Arial"/>
          <w:spacing w:val="-6"/>
          <w:w w:val="125"/>
          <w:sz w:val="26"/>
        </w:rPr>
        <w:t>PolicyImplementation</w:t>
      </w:r>
      <w:proofErr w:type="spellEnd"/>
      <w:r>
        <w:rPr>
          <w:rFonts w:ascii="Arial"/>
          <w:w w:val="125"/>
          <w:sz w:val="26"/>
        </w:rPr>
        <w:t xml:space="preserve"> </w:t>
      </w:r>
      <w:r>
        <w:rPr>
          <w:rFonts w:ascii="Arial"/>
          <w:w w:val="120"/>
          <w:sz w:val="26"/>
        </w:rPr>
        <w:t>Under</w:t>
      </w:r>
      <w:r>
        <w:rPr>
          <w:rFonts w:ascii="Arial"/>
          <w:spacing w:val="-62"/>
          <w:w w:val="120"/>
          <w:sz w:val="26"/>
        </w:rPr>
        <w:t xml:space="preserve"> </w:t>
      </w:r>
      <w:r>
        <w:rPr>
          <w:rFonts w:ascii="Arial"/>
          <w:w w:val="120"/>
          <w:sz w:val="26"/>
        </w:rPr>
        <w:t>the</w:t>
      </w:r>
      <w:r>
        <w:rPr>
          <w:rFonts w:ascii="Arial"/>
          <w:spacing w:val="-59"/>
          <w:w w:val="120"/>
          <w:sz w:val="26"/>
        </w:rPr>
        <w:t xml:space="preserve"> </w:t>
      </w:r>
      <w:proofErr w:type="spellStart"/>
      <w:proofErr w:type="gramStart"/>
      <w:r>
        <w:rPr>
          <w:rFonts w:ascii="Arial"/>
          <w:spacing w:val="-5"/>
          <w:w w:val="120"/>
          <w:sz w:val="26"/>
        </w:rPr>
        <w:t>Healthy,Hunger</w:t>
      </w:r>
      <w:proofErr w:type="spellEnd"/>
      <w:proofErr w:type="gramEnd"/>
      <w:r>
        <w:rPr>
          <w:rFonts w:ascii="Arial"/>
          <w:spacing w:val="-5"/>
          <w:w w:val="120"/>
          <w:sz w:val="26"/>
        </w:rPr>
        <w:t>-Free</w:t>
      </w:r>
      <w:r>
        <w:rPr>
          <w:rFonts w:ascii="Arial"/>
          <w:spacing w:val="-61"/>
          <w:w w:val="120"/>
          <w:sz w:val="26"/>
        </w:rPr>
        <w:t xml:space="preserve"> </w:t>
      </w:r>
      <w:r>
        <w:rPr>
          <w:rFonts w:ascii="Arial"/>
          <w:spacing w:val="-5"/>
          <w:w w:val="120"/>
          <w:sz w:val="26"/>
        </w:rPr>
        <w:t>Kids</w:t>
      </w:r>
      <w:r>
        <w:rPr>
          <w:rFonts w:ascii="Arial"/>
          <w:spacing w:val="-66"/>
          <w:w w:val="120"/>
          <w:sz w:val="26"/>
        </w:rPr>
        <w:t xml:space="preserve"> </w:t>
      </w:r>
      <w:proofErr w:type="spellStart"/>
      <w:r>
        <w:rPr>
          <w:rFonts w:ascii="Arial"/>
          <w:w w:val="120"/>
        </w:rPr>
        <w:t>A.ct</w:t>
      </w:r>
      <w:proofErr w:type="spellEnd"/>
      <w:r>
        <w:rPr>
          <w:rFonts w:ascii="Arial"/>
          <w:spacing w:val="-48"/>
          <w:w w:val="120"/>
        </w:rPr>
        <w:t xml:space="preserve"> </w:t>
      </w:r>
      <w:r>
        <w:rPr>
          <w:rFonts w:ascii="Arial"/>
          <w:w w:val="120"/>
          <w:sz w:val="26"/>
        </w:rPr>
        <w:t>of</w:t>
      </w:r>
      <w:r>
        <w:rPr>
          <w:rFonts w:ascii="Arial"/>
          <w:spacing w:val="-55"/>
          <w:w w:val="120"/>
          <w:sz w:val="26"/>
        </w:rPr>
        <w:t xml:space="preserve"> </w:t>
      </w:r>
      <w:r>
        <w:rPr>
          <w:rFonts w:ascii="Arial"/>
          <w:spacing w:val="-11"/>
          <w:w w:val="120"/>
          <w:sz w:val="26"/>
        </w:rPr>
        <w:t xml:space="preserve">20:10: </w:t>
      </w:r>
      <w:r>
        <w:rPr>
          <w:rFonts w:ascii="Arial"/>
          <w:w w:val="107"/>
          <w:sz w:val="26"/>
        </w:rPr>
        <w:t>S</w:t>
      </w:r>
      <w:r>
        <w:rPr>
          <w:rFonts w:ascii="Arial"/>
          <w:spacing w:val="-5"/>
          <w:w w:val="107"/>
          <w:sz w:val="26"/>
        </w:rPr>
        <w:t>u</w:t>
      </w:r>
      <w:r>
        <w:rPr>
          <w:rFonts w:ascii="Arial"/>
          <w:w w:val="112"/>
          <w:sz w:val="26"/>
        </w:rPr>
        <w:t>mmary</w:t>
      </w:r>
      <w:r>
        <w:rPr>
          <w:rFonts w:ascii="Arial"/>
          <w:spacing w:val="2"/>
          <w:sz w:val="26"/>
        </w:rPr>
        <w:t xml:space="preserve"> </w:t>
      </w:r>
      <w:r>
        <w:rPr>
          <w:rFonts w:ascii="Arial"/>
          <w:w w:val="120"/>
          <w:sz w:val="26"/>
        </w:rPr>
        <w:t>of</w:t>
      </w:r>
      <w:r>
        <w:rPr>
          <w:rFonts w:ascii="Arial"/>
          <w:spacing w:val="-4"/>
          <w:sz w:val="26"/>
        </w:rPr>
        <w:t xml:space="preserve"> </w:t>
      </w:r>
      <w:r>
        <w:rPr>
          <w:rFonts w:ascii="Arial"/>
          <w:w w:val="122"/>
          <w:sz w:val="26"/>
        </w:rPr>
        <w:t>the</w:t>
      </w:r>
      <w:r>
        <w:rPr>
          <w:rFonts w:ascii="Arial"/>
          <w:spacing w:val="1"/>
          <w:sz w:val="26"/>
        </w:rPr>
        <w:t xml:space="preserve"> </w:t>
      </w:r>
      <w:r>
        <w:rPr>
          <w:rFonts w:ascii="Arial"/>
          <w:w w:val="119"/>
          <w:sz w:val="26"/>
        </w:rPr>
        <w:t>F</w:t>
      </w:r>
      <w:r>
        <w:rPr>
          <w:rFonts w:ascii="Arial"/>
          <w:spacing w:val="-22"/>
          <w:w w:val="119"/>
          <w:sz w:val="26"/>
        </w:rPr>
        <w:t>i</w:t>
      </w:r>
      <w:r>
        <w:rPr>
          <w:rFonts w:ascii="Arial"/>
          <w:w w:val="122"/>
          <w:sz w:val="26"/>
        </w:rPr>
        <w:t>nal</w:t>
      </w:r>
      <w:r>
        <w:rPr>
          <w:rFonts w:ascii="Arial"/>
          <w:spacing w:val="-17"/>
          <w:sz w:val="26"/>
        </w:rPr>
        <w:t xml:space="preserve"> </w:t>
      </w:r>
      <w:r>
        <w:rPr>
          <w:rFonts w:ascii="Arial"/>
          <w:w w:val="110"/>
          <w:sz w:val="26"/>
        </w:rPr>
        <w:t>R</w:t>
      </w:r>
      <w:r>
        <w:rPr>
          <w:rFonts w:ascii="Arial"/>
          <w:spacing w:val="-88"/>
          <w:w w:val="110"/>
          <w:sz w:val="26"/>
        </w:rPr>
        <w:t>u</w:t>
      </w:r>
      <w:r>
        <w:rPr>
          <w:rFonts w:ascii="Arial"/>
          <w:spacing w:val="-154"/>
          <w:w w:val="280"/>
          <w:sz w:val="26"/>
        </w:rPr>
        <w:t>l</w:t>
      </w:r>
      <w:r>
        <w:rPr>
          <w:rFonts w:ascii="Arial"/>
          <w:w w:val="119"/>
          <w:sz w:val="26"/>
        </w:rPr>
        <w:t>e</w:t>
      </w:r>
    </w:p>
    <w:p w14:paraId="676B85A4" w14:textId="77777777" w:rsidR="00F5357F" w:rsidRDefault="00F5357F">
      <w:pPr>
        <w:spacing w:before="171"/>
        <w:ind w:left="312" w:right="789"/>
        <w:rPr>
          <w:rFonts w:ascii="Arial" w:eastAsia="Arial" w:hAnsi="Arial" w:cs="Arial"/>
        </w:rPr>
      </w:pPr>
      <w:r>
        <w:rPr>
          <w:rFonts w:ascii="Arial"/>
          <w:w w:val="110"/>
          <w:sz w:val="22"/>
        </w:rPr>
        <w:t>What</w:t>
      </w:r>
      <w:r>
        <w:rPr>
          <w:rFonts w:ascii="Arial"/>
          <w:spacing w:val="-26"/>
          <w:sz w:val="22"/>
        </w:rPr>
        <w:t xml:space="preserve"> </w:t>
      </w:r>
      <w:r>
        <w:rPr>
          <w:rFonts w:ascii="Arial"/>
          <w:spacing w:val="-119"/>
          <w:w w:val="257"/>
          <w:sz w:val="22"/>
        </w:rPr>
        <w:t>i</w:t>
      </w:r>
      <w:r>
        <w:rPr>
          <w:rFonts w:ascii="Arial"/>
          <w:w w:val="127"/>
          <w:sz w:val="22"/>
        </w:rPr>
        <w:t>s</w:t>
      </w:r>
      <w:r>
        <w:rPr>
          <w:rFonts w:ascii="Arial"/>
          <w:spacing w:val="-7"/>
          <w:sz w:val="22"/>
        </w:rPr>
        <w:t xml:space="preserve"> </w:t>
      </w:r>
      <w:r>
        <w:rPr>
          <w:rFonts w:ascii="Arial"/>
          <w:w w:val="113"/>
          <w:sz w:val="22"/>
        </w:rPr>
        <w:t>a</w:t>
      </w:r>
      <w:r>
        <w:rPr>
          <w:rFonts w:ascii="Arial"/>
          <w:spacing w:val="1"/>
          <w:sz w:val="22"/>
        </w:rPr>
        <w:t xml:space="preserve"> </w:t>
      </w:r>
      <w:r>
        <w:rPr>
          <w:rFonts w:ascii="Arial"/>
          <w:w w:val="123"/>
          <w:sz w:val="22"/>
        </w:rPr>
        <w:t>local</w:t>
      </w:r>
      <w:r>
        <w:rPr>
          <w:rFonts w:ascii="Arial"/>
          <w:spacing w:val="-10"/>
          <w:sz w:val="22"/>
        </w:rPr>
        <w:t xml:space="preserve"> </w:t>
      </w:r>
      <w:r>
        <w:rPr>
          <w:rFonts w:ascii="Arial"/>
          <w:w w:val="118"/>
          <w:sz w:val="22"/>
        </w:rPr>
        <w:t>school</w:t>
      </w:r>
      <w:r>
        <w:rPr>
          <w:rFonts w:ascii="Arial"/>
          <w:spacing w:val="-12"/>
          <w:sz w:val="22"/>
        </w:rPr>
        <w:t xml:space="preserve"> </w:t>
      </w:r>
      <w:r>
        <w:rPr>
          <w:rFonts w:ascii="Arial"/>
          <w:w w:val="122"/>
          <w:sz w:val="22"/>
        </w:rPr>
        <w:t>wel</w:t>
      </w:r>
      <w:r>
        <w:rPr>
          <w:rFonts w:ascii="Arial"/>
          <w:spacing w:val="2"/>
          <w:w w:val="122"/>
          <w:sz w:val="22"/>
        </w:rPr>
        <w:t>l</w:t>
      </w:r>
      <w:r>
        <w:rPr>
          <w:rFonts w:ascii="Arial"/>
          <w:w w:val="114"/>
          <w:sz w:val="22"/>
        </w:rPr>
        <w:t>ness</w:t>
      </w:r>
      <w:r>
        <w:rPr>
          <w:rFonts w:ascii="Arial"/>
          <w:spacing w:val="-6"/>
          <w:sz w:val="22"/>
        </w:rPr>
        <w:t xml:space="preserve"> </w:t>
      </w:r>
      <w:r>
        <w:rPr>
          <w:rFonts w:ascii="Arial"/>
          <w:w w:val="123"/>
          <w:sz w:val="22"/>
        </w:rPr>
        <w:t>p</w:t>
      </w:r>
      <w:r>
        <w:rPr>
          <w:rFonts w:ascii="Arial"/>
          <w:spacing w:val="-2"/>
          <w:w w:val="123"/>
          <w:sz w:val="22"/>
        </w:rPr>
        <w:t>o</w:t>
      </w:r>
      <w:r>
        <w:rPr>
          <w:rFonts w:ascii="Arial"/>
          <w:spacing w:val="-52"/>
          <w:w w:val="123"/>
          <w:sz w:val="22"/>
        </w:rPr>
        <w:t>l</w:t>
      </w:r>
      <w:r>
        <w:rPr>
          <w:rFonts w:ascii="Arial"/>
          <w:spacing w:val="-94"/>
          <w:w w:val="257"/>
          <w:sz w:val="22"/>
        </w:rPr>
        <w:t>i</w:t>
      </w:r>
      <w:r>
        <w:rPr>
          <w:rFonts w:ascii="Arial"/>
          <w:w w:val="113"/>
          <w:sz w:val="22"/>
        </w:rPr>
        <w:t>cy?</w:t>
      </w:r>
    </w:p>
    <w:p w14:paraId="22F2E096" w14:textId="77777777" w:rsidR="00F5357F" w:rsidRDefault="00F5357F">
      <w:pPr>
        <w:pStyle w:val="BodyText"/>
        <w:spacing w:before="61" w:line="252" w:lineRule="auto"/>
        <w:ind w:left="312" w:right="683"/>
        <w:jc w:val="both"/>
      </w:pPr>
      <w:r>
        <w:rPr>
          <w:w w:val="105"/>
        </w:rPr>
        <w:t>A</w:t>
      </w:r>
      <w:r>
        <w:rPr>
          <w:spacing w:val="5"/>
          <w:w w:val="105"/>
        </w:rPr>
        <w:t xml:space="preserve"> </w:t>
      </w:r>
      <w:r>
        <w:rPr>
          <w:w w:val="105"/>
        </w:rPr>
        <w:t>local</w:t>
      </w:r>
      <w:r>
        <w:rPr>
          <w:spacing w:val="-22"/>
          <w:w w:val="105"/>
        </w:rPr>
        <w:t xml:space="preserve"> </w:t>
      </w:r>
      <w:r>
        <w:rPr>
          <w:w w:val="105"/>
        </w:rPr>
        <w:t>school</w:t>
      </w:r>
      <w:r>
        <w:rPr>
          <w:spacing w:val="-13"/>
          <w:w w:val="105"/>
        </w:rPr>
        <w:t xml:space="preserve"> </w:t>
      </w:r>
      <w:r>
        <w:rPr>
          <w:w w:val="105"/>
        </w:rPr>
        <w:t>wellness</w:t>
      </w:r>
      <w:r>
        <w:rPr>
          <w:spacing w:val="10"/>
          <w:w w:val="105"/>
        </w:rPr>
        <w:t xml:space="preserve"> </w:t>
      </w:r>
      <w:r>
        <w:rPr>
          <w:w w:val="105"/>
        </w:rPr>
        <w:t>policy</w:t>
      </w:r>
      <w:r>
        <w:rPr>
          <w:spacing w:val="-7"/>
          <w:w w:val="105"/>
        </w:rPr>
        <w:t xml:space="preserve"> </w:t>
      </w:r>
      <w:r>
        <w:rPr>
          <w:w w:val="105"/>
        </w:rPr>
        <w:t>("wellness</w:t>
      </w:r>
      <w:r>
        <w:rPr>
          <w:spacing w:val="-7"/>
          <w:w w:val="105"/>
        </w:rPr>
        <w:t xml:space="preserve"> </w:t>
      </w:r>
      <w:r>
        <w:rPr>
          <w:w w:val="105"/>
        </w:rPr>
        <w:t>policy")</w:t>
      </w:r>
      <w:r>
        <w:rPr>
          <w:spacing w:val="3"/>
          <w:w w:val="105"/>
        </w:rPr>
        <w:t xml:space="preserve"> </w:t>
      </w:r>
      <w:r>
        <w:rPr>
          <w:spacing w:val="-12"/>
          <w:w w:val="105"/>
        </w:rPr>
        <w:t>is</w:t>
      </w:r>
      <w:r>
        <w:rPr>
          <w:spacing w:val="-9"/>
          <w:w w:val="105"/>
        </w:rPr>
        <w:t xml:space="preserve"> </w:t>
      </w:r>
      <w:r>
        <w:rPr>
          <w:w w:val="105"/>
        </w:rPr>
        <w:t>a</w:t>
      </w:r>
      <w:r>
        <w:rPr>
          <w:spacing w:val="-9"/>
          <w:w w:val="105"/>
        </w:rPr>
        <w:t xml:space="preserve"> </w:t>
      </w:r>
      <w:r>
        <w:rPr>
          <w:w w:val="105"/>
        </w:rPr>
        <w:t>written</w:t>
      </w:r>
      <w:r>
        <w:rPr>
          <w:spacing w:val="-4"/>
          <w:w w:val="105"/>
        </w:rPr>
        <w:t xml:space="preserve"> </w:t>
      </w:r>
      <w:r>
        <w:rPr>
          <w:w w:val="105"/>
        </w:rPr>
        <w:t>document</w:t>
      </w:r>
      <w:r>
        <w:rPr>
          <w:spacing w:val="-9"/>
          <w:w w:val="105"/>
        </w:rPr>
        <w:t xml:space="preserve"> </w:t>
      </w:r>
      <w:r>
        <w:rPr>
          <w:w w:val="105"/>
        </w:rPr>
        <w:t>that</w:t>
      </w:r>
      <w:r>
        <w:rPr>
          <w:spacing w:val="-9"/>
          <w:w w:val="105"/>
        </w:rPr>
        <w:t xml:space="preserve"> </w:t>
      </w:r>
      <w:r>
        <w:rPr>
          <w:spacing w:val="-3"/>
          <w:w w:val="105"/>
        </w:rPr>
        <w:t>guides</w:t>
      </w:r>
      <w:r>
        <w:rPr>
          <w:spacing w:val="-12"/>
          <w:w w:val="105"/>
        </w:rPr>
        <w:t xml:space="preserve"> </w:t>
      </w:r>
      <w:r>
        <w:rPr>
          <w:w w:val="105"/>
        </w:rPr>
        <w:t>a</w:t>
      </w:r>
      <w:r>
        <w:rPr>
          <w:spacing w:val="3"/>
          <w:w w:val="105"/>
        </w:rPr>
        <w:t xml:space="preserve"> </w:t>
      </w:r>
      <w:r>
        <w:rPr>
          <w:spacing w:val="-4"/>
          <w:w w:val="105"/>
        </w:rPr>
        <w:t>local</w:t>
      </w:r>
      <w:r>
        <w:rPr>
          <w:spacing w:val="-10"/>
          <w:w w:val="105"/>
        </w:rPr>
        <w:t xml:space="preserve"> </w:t>
      </w:r>
      <w:r>
        <w:rPr>
          <w:w w:val="105"/>
        </w:rPr>
        <w:t>educational</w:t>
      </w:r>
      <w:r>
        <w:rPr>
          <w:spacing w:val="-7"/>
          <w:w w:val="105"/>
        </w:rPr>
        <w:t xml:space="preserve"> </w:t>
      </w:r>
      <w:r>
        <w:rPr>
          <w:w w:val="105"/>
        </w:rPr>
        <w:t>agency's</w:t>
      </w:r>
      <w:r>
        <w:rPr>
          <w:spacing w:val="3"/>
          <w:w w:val="105"/>
        </w:rPr>
        <w:t xml:space="preserve"> </w:t>
      </w:r>
      <w:r>
        <w:rPr>
          <w:w w:val="105"/>
        </w:rPr>
        <w:t xml:space="preserve">(LEA) or school district's efforts to establish a school environment that promotes students' </w:t>
      </w:r>
      <w:r>
        <w:rPr>
          <w:spacing w:val="-3"/>
          <w:w w:val="105"/>
        </w:rPr>
        <w:t xml:space="preserve">health, </w:t>
      </w:r>
      <w:r>
        <w:rPr>
          <w:w w:val="105"/>
        </w:rPr>
        <w:t>well-</w:t>
      </w:r>
      <w:proofErr w:type="spellStart"/>
      <w:proofErr w:type="gramStart"/>
      <w:r>
        <w:rPr>
          <w:w w:val="105"/>
        </w:rPr>
        <w:t>being,and</w:t>
      </w:r>
      <w:proofErr w:type="spellEnd"/>
      <w:proofErr w:type="gramEnd"/>
      <w:r>
        <w:rPr>
          <w:w w:val="105"/>
        </w:rPr>
        <w:t xml:space="preserve"> ability to </w:t>
      </w:r>
      <w:r>
        <w:rPr>
          <w:spacing w:val="-3"/>
          <w:w w:val="105"/>
        </w:rPr>
        <w:t>learn.</w:t>
      </w:r>
    </w:p>
    <w:p w14:paraId="5A9EA592" w14:textId="77777777" w:rsidR="00F5357F" w:rsidRDefault="00F5357F">
      <w:pPr>
        <w:spacing w:before="1"/>
        <w:rPr>
          <w:rFonts w:ascii="Arial" w:eastAsia="Arial" w:hAnsi="Arial" w:cs="Arial"/>
          <w:sz w:val="29"/>
          <w:szCs w:val="29"/>
        </w:rPr>
      </w:pPr>
    </w:p>
    <w:p w14:paraId="1342AC08" w14:textId="77777777" w:rsidR="00F5357F" w:rsidRDefault="00F5357F">
      <w:pPr>
        <w:pStyle w:val="BodyText"/>
        <w:spacing w:line="271" w:lineRule="auto"/>
        <w:ind w:left="283" w:right="789" w:firstLine="7"/>
      </w:pPr>
      <w:r>
        <w:rPr>
          <w:w w:val="105"/>
        </w:rPr>
        <w:t>The</w:t>
      </w:r>
      <w:r>
        <w:rPr>
          <w:spacing w:val="-12"/>
          <w:w w:val="105"/>
        </w:rPr>
        <w:t xml:space="preserve"> </w:t>
      </w:r>
      <w:r>
        <w:rPr>
          <w:w w:val="105"/>
        </w:rPr>
        <w:t>wellness</w:t>
      </w:r>
      <w:r>
        <w:rPr>
          <w:spacing w:val="14"/>
          <w:w w:val="105"/>
        </w:rPr>
        <w:t xml:space="preserve"> </w:t>
      </w:r>
      <w:r>
        <w:rPr>
          <w:w w:val="105"/>
        </w:rPr>
        <w:t>policy</w:t>
      </w:r>
      <w:r>
        <w:rPr>
          <w:spacing w:val="-3"/>
          <w:w w:val="105"/>
        </w:rPr>
        <w:t xml:space="preserve"> </w:t>
      </w:r>
      <w:r>
        <w:rPr>
          <w:w w:val="105"/>
        </w:rPr>
        <w:t>requirement</w:t>
      </w:r>
      <w:r>
        <w:rPr>
          <w:spacing w:val="-10"/>
          <w:w w:val="105"/>
        </w:rPr>
        <w:t xml:space="preserve"> </w:t>
      </w:r>
      <w:r>
        <w:rPr>
          <w:w w:val="105"/>
        </w:rPr>
        <w:t>was</w:t>
      </w:r>
      <w:r>
        <w:rPr>
          <w:spacing w:val="-9"/>
          <w:w w:val="105"/>
        </w:rPr>
        <w:t xml:space="preserve"> </w:t>
      </w:r>
      <w:r>
        <w:rPr>
          <w:w w:val="105"/>
        </w:rPr>
        <w:t>established</w:t>
      </w:r>
      <w:r>
        <w:rPr>
          <w:spacing w:val="4"/>
          <w:w w:val="105"/>
        </w:rPr>
        <w:t xml:space="preserve"> </w:t>
      </w:r>
      <w:r>
        <w:rPr>
          <w:w w:val="105"/>
        </w:rPr>
        <w:t>by</w:t>
      </w:r>
      <w:r>
        <w:rPr>
          <w:spacing w:val="-27"/>
          <w:w w:val="105"/>
        </w:rPr>
        <w:t xml:space="preserve"> </w:t>
      </w:r>
      <w:r>
        <w:rPr>
          <w:w w:val="105"/>
        </w:rPr>
        <w:t>the</w:t>
      </w:r>
      <w:r>
        <w:rPr>
          <w:spacing w:val="-7"/>
          <w:w w:val="105"/>
        </w:rPr>
        <w:t xml:space="preserve"> </w:t>
      </w:r>
      <w:r>
        <w:rPr>
          <w:w w:val="105"/>
        </w:rPr>
        <w:t>Child</w:t>
      </w:r>
      <w:r>
        <w:rPr>
          <w:spacing w:val="-2"/>
          <w:w w:val="105"/>
        </w:rPr>
        <w:t xml:space="preserve"> </w:t>
      </w:r>
      <w:r>
        <w:rPr>
          <w:w w:val="105"/>
        </w:rPr>
        <w:t>Nutrition</w:t>
      </w:r>
      <w:r>
        <w:rPr>
          <w:spacing w:val="-10"/>
          <w:w w:val="105"/>
        </w:rPr>
        <w:t xml:space="preserve"> </w:t>
      </w:r>
      <w:r>
        <w:rPr>
          <w:w w:val="105"/>
        </w:rPr>
        <w:t>and</w:t>
      </w:r>
      <w:r>
        <w:rPr>
          <w:spacing w:val="-22"/>
          <w:w w:val="105"/>
        </w:rPr>
        <w:t xml:space="preserve"> </w:t>
      </w:r>
      <w:r>
        <w:rPr>
          <w:w w:val="105"/>
        </w:rPr>
        <w:t>Special</w:t>
      </w:r>
      <w:r>
        <w:rPr>
          <w:spacing w:val="-17"/>
          <w:w w:val="105"/>
        </w:rPr>
        <w:t xml:space="preserve"> </w:t>
      </w:r>
      <w:r>
        <w:rPr>
          <w:w w:val="105"/>
        </w:rPr>
        <w:t>Supplemental</w:t>
      </w:r>
      <w:r>
        <w:rPr>
          <w:spacing w:val="3"/>
          <w:w w:val="105"/>
        </w:rPr>
        <w:t xml:space="preserve"> </w:t>
      </w:r>
      <w:r>
        <w:rPr>
          <w:w w:val="105"/>
        </w:rPr>
        <w:t>Nutrition</w:t>
      </w:r>
      <w:r>
        <w:rPr>
          <w:spacing w:val="-4"/>
          <w:w w:val="105"/>
        </w:rPr>
        <w:t xml:space="preserve"> </w:t>
      </w:r>
      <w:r>
        <w:rPr>
          <w:w w:val="105"/>
        </w:rPr>
        <w:t>Program for</w:t>
      </w:r>
      <w:r>
        <w:rPr>
          <w:spacing w:val="-5"/>
          <w:w w:val="105"/>
        </w:rPr>
        <w:t xml:space="preserve"> </w:t>
      </w:r>
      <w:r>
        <w:rPr>
          <w:w w:val="105"/>
        </w:rPr>
        <w:t>Women,</w:t>
      </w:r>
      <w:r>
        <w:rPr>
          <w:spacing w:val="8"/>
          <w:w w:val="105"/>
        </w:rPr>
        <w:t xml:space="preserve"> </w:t>
      </w:r>
      <w:r>
        <w:rPr>
          <w:spacing w:val="-3"/>
          <w:w w:val="105"/>
        </w:rPr>
        <w:t>Infants,</w:t>
      </w:r>
      <w:r>
        <w:rPr>
          <w:spacing w:val="-9"/>
          <w:w w:val="105"/>
        </w:rPr>
        <w:t xml:space="preserve"> </w:t>
      </w:r>
      <w:r>
        <w:rPr>
          <w:w w:val="105"/>
        </w:rPr>
        <w:t>and</w:t>
      </w:r>
      <w:r>
        <w:rPr>
          <w:spacing w:val="-5"/>
          <w:w w:val="105"/>
        </w:rPr>
        <w:t xml:space="preserve"> </w:t>
      </w:r>
      <w:r>
        <w:rPr>
          <w:w w:val="105"/>
        </w:rPr>
        <w:t>Children (WIC) Reauthorization</w:t>
      </w:r>
      <w:r>
        <w:rPr>
          <w:spacing w:val="-5"/>
          <w:w w:val="105"/>
        </w:rPr>
        <w:t xml:space="preserve"> </w:t>
      </w:r>
      <w:r>
        <w:rPr>
          <w:w w:val="105"/>
        </w:rPr>
        <w:t>Act</w:t>
      </w:r>
      <w:r>
        <w:rPr>
          <w:spacing w:val="-5"/>
          <w:w w:val="105"/>
        </w:rPr>
        <w:t xml:space="preserve"> </w:t>
      </w:r>
      <w:r>
        <w:rPr>
          <w:w w:val="105"/>
        </w:rPr>
        <w:t>of</w:t>
      </w:r>
      <w:r>
        <w:rPr>
          <w:spacing w:val="-6"/>
          <w:w w:val="105"/>
        </w:rPr>
        <w:t xml:space="preserve"> </w:t>
      </w:r>
      <w:r>
        <w:rPr>
          <w:w w:val="105"/>
        </w:rPr>
        <w:t>2004</w:t>
      </w:r>
      <w:r>
        <w:rPr>
          <w:spacing w:val="-16"/>
          <w:w w:val="105"/>
        </w:rPr>
        <w:t xml:space="preserve"> </w:t>
      </w:r>
      <w:r>
        <w:rPr>
          <w:w w:val="105"/>
        </w:rPr>
        <w:t>and</w:t>
      </w:r>
      <w:r>
        <w:rPr>
          <w:spacing w:val="-18"/>
          <w:w w:val="105"/>
        </w:rPr>
        <w:t xml:space="preserve"> </w:t>
      </w:r>
      <w:r>
        <w:rPr>
          <w:w w:val="105"/>
        </w:rPr>
        <w:t>further</w:t>
      </w:r>
      <w:r>
        <w:rPr>
          <w:spacing w:val="-5"/>
          <w:w w:val="105"/>
        </w:rPr>
        <w:t xml:space="preserve"> </w:t>
      </w:r>
      <w:r>
        <w:rPr>
          <w:w w:val="105"/>
        </w:rPr>
        <w:t>strengthened</w:t>
      </w:r>
      <w:r>
        <w:rPr>
          <w:spacing w:val="8"/>
          <w:w w:val="105"/>
        </w:rPr>
        <w:t xml:space="preserve"> </w:t>
      </w:r>
      <w:r>
        <w:rPr>
          <w:w w:val="105"/>
        </w:rPr>
        <w:t>by</w:t>
      </w:r>
      <w:r>
        <w:rPr>
          <w:spacing w:val="-25"/>
          <w:w w:val="105"/>
        </w:rPr>
        <w:t xml:space="preserve"> </w:t>
      </w:r>
      <w:r>
        <w:rPr>
          <w:w w:val="105"/>
        </w:rPr>
        <w:t>the</w:t>
      </w:r>
      <w:r>
        <w:rPr>
          <w:spacing w:val="3"/>
          <w:w w:val="105"/>
        </w:rPr>
        <w:t xml:space="preserve"> </w:t>
      </w:r>
      <w:r>
        <w:rPr>
          <w:w w:val="105"/>
        </w:rPr>
        <w:t>Healthy,</w:t>
      </w:r>
    </w:p>
    <w:p w14:paraId="7FCE6826" w14:textId="77777777" w:rsidR="00F5357F" w:rsidRDefault="00F5357F">
      <w:pPr>
        <w:pStyle w:val="BodyText"/>
        <w:spacing w:before="7" w:line="283" w:lineRule="auto"/>
        <w:ind w:left="283" w:right="610" w:firstLine="14"/>
      </w:pPr>
      <w:r>
        <w:rPr>
          <w:w w:val="105"/>
        </w:rPr>
        <w:t xml:space="preserve">Hunger-Free Kids Act of </w:t>
      </w:r>
      <w:r>
        <w:rPr>
          <w:spacing w:val="-26"/>
          <w:w w:val="115"/>
        </w:rPr>
        <w:t xml:space="preserve">2010 </w:t>
      </w:r>
      <w:r>
        <w:rPr>
          <w:w w:val="105"/>
        </w:rPr>
        <w:t xml:space="preserve">(HHFKA). </w:t>
      </w:r>
      <w:r>
        <w:rPr>
          <w:spacing w:val="-17"/>
          <w:w w:val="115"/>
        </w:rPr>
        <w:t xml:space="preserve">It </w:t>
      </w:r>
      <w:r>
        <w:rPr>
          <w:w w:val="105"/>
        </w:rPr>
        <w:t xml:space="preserve">requires each LEA participating in the National School Lunch </w:t>
      </w:r>
      <w:r>
        <w:rPr>
          <w:spacing w:val="-3"/>
          <w:w w:val="105"/>
        </w:rPr>
        <w:t xml:space="preserve">Program </w:t>
      </w:r>
      <w:r>
        <w:rPr>
          <w:w w:val="108"/>
        </w:rPr>
        <w:t xml:space="preserve">and/or </w:t>
      </w:r>
      <w:r>
        <w:rPr>
          <w:w w:val="101"/>
        </w:rPr>
        <w:t xml:space="preserve">School </w:t>
      </w:r>
      <w:r>
        <w:rPr>
          <w:w w:val="104"/>
        </w:rPr>
        <w:t xml:space="preserve">Breakfast </w:t>
      </w:r>
      <w:r>
        <w:rPr>
          <w:spacing w:val="-3"/>
          <w:w w:val="102"/>
        </w:rPr>
        <w:t>Program</w:t>
      </w:r>
      <w:r>
        <w:rPr>
          <w:w w:val="102"/>
        </w:rPr>
        <w:t xml:space="preserve"> </w:t>
      </w:r>
      <w:r>
        <w:rPr>
          <w:w w:val="112"/>
        </w:rPr>
        <w:t xml:space="preserve">to </w:t>
      </w:r>
      <w:r>
        <w:t xml:space="preserve">develop </w:t>
      </w:r>
      <w:r>
        <w:rPr>
          <w:w w:val="95"/>
        </w:rPr>
        <w:t xml:space="preserve">a </w:t>
      </w:r>
      <w:r>
        <w:t xml:space="preserve">wellness </w:t>
      </w:r>
      <w:proofErr w:type="gramStart"/>
      <w:r>
        <w:rPr>
          <w:spacing w:val="-4"/>
          <w:w w:val="98"/>
        </w:rPr>
        <w:t>policy..</w:t>
      </w:r>
      <w:proofErr w:type="gramEnd"/>
      <w:r>
        <w:rPr>
          <w:w w:val="98"/>
        </w:rPr>
        <w:t xml:space="preserve"> </w:t>
      </w:r>
      <w:r>
        <w:rPr>
          <w:w w:val="97"/>
        </w:rPr>
        <w:t xml:space="preserve">The </w:t>
      </w:r>
      <w:r>
        <w:rPr>
          <w:w w:val="108"/>
        </w:rPr>
        <w:t xml:space="preserve">final </w:t>
      </w:r>
      <w:r>
        <w:rPr>
          <w:spacing w:val="-3"/>
          <w:w w:val="109"/>
        </w:rPr>
        <w:t>rule</w:t>
      </w:r>
      <w:r>
        <w:rPr>
          <w:w w:val="109"/>
        </w:rPr>
        <w:t xml:space="preserve"> </w:t>
      </w:r>
      <w:r>
        <w:t xml:space="preserve">expands </w:t>
      </w:r>
      <w:r>
        <w:rPr>
          <w:w w:val="108"/>
        </w:rPr>
        <w:t xml:space="preserve">the </w:t>
      </w:r>
      <w:r>
        <w:rPr>
          <w:spacing w:val="-1"/>
          <w:w w:val="106"/>
        </w:rPr>
        <w:t>requirements</w:t>
      </w:r>
      <w:r>
        <w:rPr>
          <w:w w:val="106"/>
        </w:rPr>
        <w:t xml:space="preserve"> </w:t>
      </w:r>
      <w:r>
        <w:rPr>
          <w:w w:val="108"/>
        </w:rPr>
        <w:t xml:space="preserve">to </w:t>
      </w:r>
      <w:r>
        <w:rPr>
          <w:w w:val="104"/>
        </w:rPr>
        <w:t xml:space="preserve">strengthen </w:t>
      </w:r>
      <w:r>
        <w:rPr>
          <w:w w:val="105"/>
        </w:rPr>
        <w:t xml:space="preserve">policies and increase </w:t>
      </w:r>
      <w:proofErr w:type="spellStart"/>
      <w:r>
        <w:rPr>
          <w:w w:val="105"/>
        </w:rPr>
        <w:t>transparency.The</w:t>
      </w:r>
      <w:proofErr w:type="spellEnd"/>
      <w:r>
        <w:rPr>
          <w:w w:val="105"/>
        </w:rPr>
        <w:t xml:space="preserve"> responsibility for developing, </w:t>
      </w:r>
      <w:r>
        <w:rPr>
          <w:spacing w:val="-3"/>
          <w:w w:val="105"/>
        </w:rPr>
        <w:t xml:space="preserve">implementing, </w:t>
      </w:r>
      <w:r>
        <w:rPr>
          <w:w w:val="105"/>
        </w:rPr>
        <w:t xml:space="preserve">and evaluating a wellness policy </w:t>
      </w:r>
      <w:r>
        <w:rPr>
          <w:spacing w:val="-12"/>
          <w:w w:val="115"/>
        </w:rPr>
        <w:t xml:space="preserve">is </w:t>
      </w:r>
      <w:r>
        <w:rPr>
          <w:w w:val="105"/>
        </w:rPr>
        <w:t>placed</w:t>
      </w:r>
      <w:r>
        <w:rPr>
          <w:spacing w:val="-3"/>
          <w:w w:val="105"/>
        </w:rPr>
        <w:t xml:space="preserve"> </w:t>
      </w:r>
      <w:r>
        <w:rPr>
          <w:w w:val="105"/>
        </w:rPr>
        <w:t>at</w:t>
      </w:r>
      <w:r>
        <w:rPr>
          <w:spacing w:val="-21"/>
          <w:w w:val="105"/>
        </w:rPr>
        <w:t xml:space="preserve"> </w:t>
      </w:r>
      <w:r>
        <w:rPr>
          <w:w w:val="105"/>
        </w:rPr>
        <w:t>the</w:t>
      </w:r>
      <w:r>
        <w:rPr>
          <w:spacing w:val="5"/>
          <w:w w:val="105"/>
        </w:rPr>
        <w:t xml:space="preserve"> </w:t>
      </w:r>
      <w:r>
        <w:rPr>
          <w:spacing w:val="-4"/>
          <w:w w:val="105"/>
        </w:rPr>
        <w:t>local</w:t>
      </w:r>
      <w:r>
        <w:rPr>
          <w:spacing w:val="-1"/>
          <w:w w:val="105"/>
        </w:rPr>
        <w:t xml:space="preserve"> </w:t>
      </w:r>
      <w:r>
        <w:rPr>
          <w:w w:val="105"/>
        </w:rPr>
        <w:t>level,</w:t>
      </w:r>
      <w:r>
        <w:rPr>
          <w:spacing w:val="-13"/>
          <w:w w:val="105"/>
        </w:rPr>
        <w:t xml:space="preserve"> </w:t>
      </w:r>
      <w:r>
        <w:rPr>
          <w:w w:val="105"/>
        </w:rPr>
        <w:t>so</w:t>
      </w:r>
      <w:r>
        <w:rPr>
          <w:spacing w:val="-17"/>
          <w:w w:val="105"/>
        </w:rPr>
        <w:t xml:space="preserve"> </w:t>
      </w:r>
      <w:r>
        <w:rPr>
          <w:w w:val="105"/>
        </w:rPr>
        <w:t>the</w:t>
      </w:r>
      <w:r>
        <w:rPr>
          <w:spacing w:val="-2"/>
          <w:w w:val="105"/>
        </w:rPr>
        <w:t xml:space="preserve"> </w:t>
      </w:r>
      <w:r>
        <w:rPr>
          <w:w w:val="105"/>
        </w:rPr>
        <w:t>unique</w:t>
      </w:r>
      <w:r>
        <w:rPr>
          <w:spacing w:val="3"/>
          <w:w w:val="105"/>
        </w:rPr>
        <w:t xml:space="preserve"> </w:t>
      </w:r>
      <w:r>
        <w:rPr>
          <w:w w:val="105"/>
        </w:rPr>
        <w:t>needs</w:t>
      </w:r>
      <w:r>
        <w:rPr>
          <w:spacing w:val="-3"/>
          <w:w w:val="105"/>
        </w:rPr>
        <w:t xml:space="preserve"> </w:t>
      </w:r>
      <w:r>
        <w:rPr>
          <w:w w:val="105"/>
        </w:rPr>
        <w:t>of</w:t>
      </w:r>
      <w:r>
        <w:rPr>
          <w:spacing w:val="-5"/>
          <w:w w:val="105"/>
        </w:rPr>
        <w:t xml:space="preserve"> </w:t>
      </w:r>
      <w:r>
        <w:rPr>
          <w:w w:val="105"/>
        </w:rPr>
        <w:t>each</w:t>
      </w:r>
      <w:r>
        <w:rPr>
          <w:spacing w:val="-7"/>
          <w:w w:val="105"/>
        </w:rPr>
        <w:t xml:space="preserve"> </w:t>
      </w:r>
      <w:r>
        <w:rPr>
          <w:w w:val="105"/>
        </w:rPr>
        <w:t>school</w:t>
      </w:r>
      <w:r>
        <w:rPr>
          <w:spacing w:val="7"/>
          <w:w w:val="105"/>
        </w:rPr>
        <w:t xml:space="preserve"> </w:t>
      </w:r>
      <w:r>
        <w:rPr>
          <w:w w:val="105"/>
        </w:rPr>
        <w:t>under</w:t>
      </w:r>
      <w:r>
        <w:rPr>
          <w:spacing w:val="-16"/>
          <w:w w:val="105"/>
        </w:rPr>
        <w:t xml:space="preserve"> </w:t>
      </w:r>
      <w:r>
        <w:rPr>
          <w:w w:val="105"/>
        </w:rPr>
        <w:t>the</w:t>
      </w:r>
      <w:r>
        <w:rPr>
          <w:spacing w:val="3"/>
          <w:w w:val="105"/>
        </w:rPr>
        <w:t xml:space="preserve"> </w:t>
      </w:r>
      <w:r>
        <w:rPr>
          <w:w w:val="105"/>
        </w:rPr>
        <w:t>LEA's</w:t>
      </w:r>
      <w:r>
        <w:rPr>
          <w:spacing w:val="-28"/>
          <w:w w:val="105"/>
        </w:rPr>
        <w:t xml:space="preserve"> </w:t>
      </w:r>
      <w:r>
        <w:rPr>
          <w:w w:val="105"/>
        </w:rPr>
        <w:t>jurisdiction</w:t>
      </w:r>
      <w:r>
        <w:rPr>
          <w:spacing w:val="24"/>
          <w:w w:val="105"/>
        </w:rPr>
        <w:t xml:space="preserve"> </w:t>
      </w:r>
      <w:r>
        <w:rPr>
          <w:w w:val="105"/>
        </w:rPr>
        <w:t>can</w:t>
      </w:r>
      <w:r>
        <w:rPr>
          <w:spacing w:val="4"/>
          <w:w w:val="105"/>
        </w:rPr>
        <w:t xml:space="preserve"> </w:t>
      </w:r>
      <w:r>
        <w:rPr>
          <w:w w:val="105"/>
        </w:rPr>
        <w:t>be</w:t>
      </w:r>
      <w:r>
        <w:rPr>
          <w:spacing w:val="-17"/>
          <w:w w:val="105"/>
        </w:rPr>
        <w:t xml:space="preserve"> </w:t>
      </w:r>
      <w:r>
        <w:rPr>
          <w:w w:val="105"/>
        </w:rPr>
        <w:t>addressed.</w:t>
      </w:r>
    </w:p>
    <w:p w14:paraId="2C7E7151" w14:textId="77777777" w:rsidR="00F5357F" w:rsidRDefault="00F5357F">
      <w:pPr>
        <w:spacing w:before="2"/>
        <w:rPr>
          <w:rFonts w:ascii="Arial" w:eastAsia="Arial" w:hAnsi="Arial" w:cs="Arial"/>
          <w:sz w:val="17"/>
          <w:szCs w:val="17"/>
        </w:rPr>
      </w:pPr>
    </w:p>
    <w:p w14:paraId="09CDFF7B" w14:textId="77777777" w:rsidR="00F5357F" w:rsidRDefault="008A128D">
      <w:pPr>
        <w:spacing w:line="20" w:lineRule="exact"/>
        <w:ind w:left="232"/>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101B45CD">
          <v:group id="_x0000_s1041" style="width:541.5pt;height:.75pt;mso-position-horizontal-relative:char;mso-position-vertical-relative:line" coordsize="10830,15">
            <v:group id="_x0000_s1042" style="position:absolute;left:8;top:8;width:10815;height:2" coordorigin="8,8" coordsize="10815,2">
              <v:polyline id="_x0000_s1043" style="position:absolute" points="16,16,10830,16" coordorigin="8,8" coordsize="10815,0" filled="f" strokeweight=".72pt">
                <v:path arrowok="t"/>
              </v:polyline>
            </v:group>
            <w10:wrap type="none"/>
            <w10:anchorlock/>
          </v:group>
        </w:pict>
      </w:r>
    </w:p>
    <w:p w14:paraId="3ECEB700" w14:textId="77777777" w:rsidR="00F5357F" w:rsidRDefault="008A128D">
      <w:pPr>
        <w:spacing w:before="115"/>
        <w:ind w:left="247" w:right="789"/>
        <w:rPr>
          <w:rFonts w:ascii="Arial" w:eastAsia="Arial" w:hAnsi="Arial" w:cs="Arial"/>
        </w:rPr>
      </w:pPr>
      <w:r>
        <w:rPr>
          <w:sz w:val="22"/>
          <w:szCs w:val="22"/>
        </w:rPr>
        <w:pict w14:anchorId="2F1C3A23">
          <v:group id="_x0000_s1047" style="position:absolute;left:0;text-align:left;margin-left:610.2pt;margin-top:3.7pt;width:.1pt;height:489.25pt;z-index:251661312;mso-position-horizontal-relative:page" coordorigin="12204,74" coordsize="2,9785">
            <v:polyline id="_x0000_s1048" style="position:absolute" points="24408,9933,24408,148" coordorigin="12204,74" coordsize="0,9785" filled="f" strokeweight=".36pt">
              <v:path arrowok="t"/>
            </v:polyline>
            <w10:wrap anchorx="page"/>
          </v:group>
        </w:pict>
      </w:r>
      <w:r w:rsidR="00F5357F">
        <w:rPr>
          <w:rFonts w:ascii="Arial"/>
          <w:w w:val="114"/>
        </w:rPr>
        <w:t>Prov</w:t>
      </w:r>
      <w:r w:rsidR="00F5357F">
        <w:rPr>
          <w:rFonts w:ascii="Arial"/>
          <w:spacing w:val="-24"/>
          <w:w w:val="114"/>
        </w:rPr>
        <w:t>i</w:t>
      </w:r>
      <w:r w:rsidR="00F5357F">
        <w:rPr>
          <w:rFonts w:ascii="Arial"/>
          <w:w w:val="137"/>
        </w:rPr>
        <w:t>s</w:t>
      </w:r>
      <w:r w:rsidR="00F5357F">
        <w:rPr>
          <w:rFonts w:ascii="Arial"/>
          <w:spacing w:val="-16"/>
          <w:w w:val="137"/>
        </w:rPr>
        <w:t>i</w:t>
      </w:r>
      <w:r w:rsidR="00F5357F">
        <w:rPr>
          <w:rFonts w:ascii="Arial"/>
          <w:w w:val="114"/>
        </w:rPr>
        <w:t>ons</w:t>
      </w:r>
      <w:r w:rsidR="00F5357F">
        <w:rPr>
          <w:rFonts w:ascii="Arial"/>
          <w:spacing w:val="-8"/>
        </w:rPr>
        <w:t xml:space="preserve"> </w:t>
      </w:r>
      <w:r w:rsidR="00F5357F">
        <w:rPr>
          <w:rFonts w:ascii="Arial"/>
          <w:w w:val="126"/>
        </w:rPr>
        <w:t>of</w:t>
      </w:r>
      <w:r w:rsidR="00F5357F">
        <w:rPr>
          <w:rFonts w:ascii="Arial"/>
          <w:spacing w:val="-4"/>
        </w:rPr>
        <w:t xml:space="preserve"> </w:t>
      </w:r>
      <w:r w:rsidR="00F5357F">
        <w:rPr>
          <w:rFonts w:ascii="Arial"/>
          <w:w w:val="123"/>
        </w:rPr>
        <w:t>the</w:t>
      </w:r>
      <w:r w:rsidR="00F5357F">
        <w:rPr>
          <w:rFonts w:ascii="Arial"/>
          <w:spacing w:val="2"/>
        </w:rPr>
        <w:t xml:space="preserve"> </w:t>
      </w:r>
      <w:r w:rsidR="00F5357F">
        <w:rPr>
          <w:rFonts w:ascii="Arial"/>
          <w:spacing w:val="-59"/>
          <w:w w:val="115"/>
        </w:rPr>
        <w:t>F</w:t>
      </w:r>
      <w:r w:rsidR="00F5357F">
        <w:rPr>
          <w:rFonts w:ascii="Arial"/>
          <w:spacing w:val="-98"/>
          <w:w w:val="270"/>
        </w:rPr>
        <w:t>i</w:t>
      </w:r>
      <w:r w:rsidR="00F5357F">
        <w:rPr>
          <w:rFonts w:ascii="Arial"/>
          <w:w w:val="122"/>
        </w:rPr>
        <w:t>nal</w:t>
      </w:r>
      <w:r w:rsidR="00F5357F">
        <w:rPr>
          <w:rFonts w:ascii="Arial"/>
          <w:spacing w:val="-15"/>
        </w:rPr>
        <w:t xml:space="preserve"> </w:t>
      </w:r>
      <w:r w:rsidR="00F5357F">
        <w:rPr>
          <w:rFonts w:ascii="Arial"/>
          <w:w w:val="115"/>
        </w:rPr>
        <w:t>Ru</w:t>
      </w:r>
      <w:r w:rsidR="00F5357F">
        <w:rPr>
          <w:rFonts w:ascii="Arial"/>
          <w:spacing w:val="-22"/>
          <w:w w:val="115"/>
        </w:rPr>
        <w:t>l</w:t>
      </w:r>
      <w:r w:rsidR="00F5357F">
        <w:rPr>
          <w:rFonts w:ascii="Arial"/>
          <w:w w:val="123"/>
        </w:rPr>
        <w:t>e</w:t>
      </w:r>
    </w:p>
    <w:p w14:paraId="1B4F4003" w14:textId="77777777" w:rsidR="00F5357F" w:rsidRDefault="00F5357F">
      <w:pPr>
        <w:pStyle w:val="BodyText"/>
        <w:spacing w:before="56" w:line="278" w:lineRule="auto"/>
        <w:ind w:left="225" w:right="610" w:firstLine="14"/>
      </w:pPr>
      <w:r>
        <w:rPr>
          <w:w w:val="105"/>
        </w:rPr>
        <w:t xml:space="preserve">On July 29, </w:t>
      </w:r>
      <w:r>
        <w:rPr>
          <w:spacing w:val="-7"/>
          <w:w w:val="105"/>
        </w:rPr>
        <w:t xml:space="preserve">2016, </w:t>
      </w:r>
      <w:r>
        <w:rPr>
          <w:w w:val="105"/>
        </w:rPr>
        <w:t xml:space="preserve">the USDA Food and Nutrition Service (FNS) finalized </w:t>
      </w:r>
      <w:r>
        <w:rPr>
          <w:spacing w:val="-3"/>
          <w:w w:val="105"/>
        </w:rPr>
        <w:t xml:space="preserve">regulations </w:t>
      </w:r>
      <w:r>
        <w:rPr>
          <w:w w:val="105"/>
        </w:rPr>
        <w:t>to create a framework and guidelines</w:t>
      </w:r>
      <w:r>
        <w:rPr>
          <w:spacing w:val="-14"/>
          <w:w w:val="105"/>
        </w:rPr>
        <w:t xml:space="preserve"> </w:t>
      </w:r>
      <w:r>
        <w:rPr>
          <w:w w:val="105"/>
        </w:rPr>
        <w:t>for</w:t>
      </w:r>
      <w:r>
        <w:rPr>
          <w:spacing w:val="-10"/>
          <w:w w:val="105"/>
        </w:rPr>
        <w:t xml:space="preserve"> </w:t>
      </w:r>
      <w:r>
        <w:rPr>
          <w:w w:val="105"/>
        </w:rPr>
        <w:t>written</w:t>
      </w:r>
      <w:r>
        <w:rPr>
          <w:spacing w:val="-12"/>
          <w:w w:val="105"/>
        </w:rPr>
        <w:t xml:space="preserve"> </w:t>
      </w:r>
      <w:r>
        <w:rPr>
          <w:w w:val="105"/>
        </w:rPr>
        <w:t>wellness</w:t>
      </w:r>
      <w:r>
        <w:rPr>
          <w:spacing w:val="6"/>
          <w:w w:val="105"/>
        </w:rPr>
        <w:t xml:space="preserve"> </w:t>
      </w:r>
      <w:r>
        <w:rPr>
          <w:w w:val="105"/>
        </w:rPr>
        <w:t>policies</w:t>
      </w:r>
      <w:r>
        <w:rPr>
          <w:spacing w:val="-15"/>
          <w:w w:val="105"/>
        </w:rPr>
        <w:t xml:space="preserve"> </w:t>
      </w:r>
      <w:r>
        <w:rPr>
          <w:w w:val="105"/>
        </w:rPr>
        <w:t>established</w:t>
      </w:r>
      <w:r>
        <w:rPr>
          <w:spacing w:val="2"/>
          <w:w w:val="105"/>
        </w:rPr>
        <w:t xml:space="preserve"> </w:t>
      </w:r>
      <w:r>
        <w:rPr>
          <w:w w:val="105"/>
        </w:rPr>
        <w:t>by</w:t>
      </w:r>
      <w:r>
        <w:rPr>
          <w:spacing w:val="-9"/>
          <w:w w:val="105"/>
        </w:rPr>
        <w:t xml:space="preserve"> </w:t>
      </w:r>
      <w:r>
        <w:rPr>
          <w:w w:val="105"/>
        </w:rPr>
        <w:t>LEAs.</w:t>
      </w:r>
      <w:r>
        <w:rPr>
          <w:spacing w:val="-24"/>
          <w:w w:val="105"/>
        </w:rPr>
        <w:t xml:space="preserve"> </w:t>
      </w:r>
      <w:r>
        <w:rPr>
          <w:w w:val="105"/>
        </w:rPr>
        <w:t>The</w:t>
      </w:r>
      <w:r>
        <w:rPr>
          <w:spacing w:val="-18"/>
          <w:w w:val="105"/>
        </w:rPr>
        <w:t xml:space="preserve"> </w:t>
      </w:r>
      <w:r>
        <w:rPr>
          <w:w w:val="105"/>
        </w:rPr>
        <w:t>final</w:t>
      </w:r>
      <w:r>
        <w:rPr>
          <w:spacing w:val="-10"/>
          <w:w w:val="105"/>
        </w:rPr>
        <w:t xml:space="preserve"> </w:t>
      </w:r>
      <w:r>
        <w:rPr>
          <w:w w:val="105"/>
        </w:rPr>
        <w:t>rule</w:t>
      </w:r>
      <w:r>
        <w:rPr>
          <w:spacing w:val="-16"/>
          <w:w w:val="105"/>
        </w:rPr>
        <w:t xml:space="preserve"> </w:t>
      </w:r>
      <w:r>
        <w:rPr>
          <w:w w:val="105"/>
        </w:rPr>
        <w:t>requires</w:t>
      </w:r>
      <w:r>
        <w:rPr>
          <w:spacing w:val="-14"/>
          <w:w w:val="105"/>
        </w:rPr>
        <w:t xml:space="preserve"> </w:t>
      </w:r>
      <w:r>
        <w:rPr>
          <w:w w:val="105"/>
        </w:rPr>
        <w:t>LEAs</w:t>
      </w:r>
      <w:r>
        <w:rPr>
          <w:spacing w:val="-21"/>
          <w:w w:val="105"/>
        </w:rPr>
        <w:t xml:space="preserve"> </w:t>
      </w:r>
      <w:r>
        <w:rPr>
          <w:w w:val="105"/>
        </w:rPr>
        <w:t>to</w:t>
      </w:r>
      <w:r>
        <w:rPr>
          <w:spacing w:val="-9"/>
          <w:w w:val="105"/>
        </w:rPr>
        <w:t xml:space="preserve"> </w:t>
      </w:r>
      <w:r>
        <w:rPr>
          <w:w w:val="105"/>
        </w:rPr>
        <w:t>begin</w:t>
      </w:r>
      <w:r>
        <w:rPr>
          <w:spacing w:val="-15"/>
          <w:w w:val="105"/>
        </w:rPr>
        <w:t xml:space="preserve"> </w:t>
      </w:r>
      <w:r>
        <w:rPr>
          <w:w w:val="105"/>
        </w:rPr>
        <w:t>developing</w:t>
      </w:r>
      <w:r>
        <w:rPr>
          <w:spacing w:val="-33"/>
          <w:w w:val="105"/>
        </w:rPr>
        <w:t xml:space="preserve"> </w:t>
      </w:r>
      <w:r>
        <w:rPr>
          <w:w w:val="105"/>
        </w:rPr>
        <w:t>a</w:t>
      </w:r>
      <w:r>
        <w:rPr>
          <w:spacing w:val="-7"/>
          <w:w w:val="105"/>
        </w:rPr>
        <w:t xml:space="preserve"> </w:t>
      </w:r>
      <w:r>
        <w:rPr>
          <w:w w:val="105"/>
        </w:rPr>
        <w:t>revised</w:t>
      </w:r>
    </w:p>
    <w:p w14:paraId="4A5771BB" w14:textId="77777777" w:rsidR="00F5357F" w:rsidRDefault="00F5357F">
      <w:pPr>
        <w:pStyle w:val="BodyText"/>
        <w:spacing w:before="9" w:line="224" w:lineRule="exact"/>
        <w:ind w:left="232" w:right="811"/>
      </w:pPr>
      <w:r>
        <w:rPr>
          <w:w w:val="105"/>
        </w:rPr>
        <w:t xml:space="preserve">local school wellness policy during School </w:t>
      </w:r>
      <w:r>
        <w:rPr>
          <w:spacing w:val="-4"/>
          <w:w w:val="105"/>
        </w:rPr>
        <w:t xml:space="preserve">Year </w:t>
      </w:r>
      <w:r>
        <w:rPr>
          <w:spacing w:val="-9"/>
          <w:w w:val="105"/>
        </w:rPr>
        <w:t xml:space="preserve">2016-2017. </w:t>
      </w:r>
      <w:r>
        <w:rPr>
          <w:w w:val="105"/>
        </w:rPr>
        <w:t>LEAs must fully comply with the requirements of the</w:t>
      </w:r>
      <w:r>
        <w:rPr>
          <w:spacing w:val="-29"/>
          <w:w w:val="105"/>
        </w:rPr>
        <w:t xml:space="preserve"> </w:t>
      </w:r>
      <w:r>
        <w:rPr>
          <w:w w:val="105"/>
        </w:rPr>
        <w:t>final rule by June 30,</w:t>
      </w:r>
      <w:r>
        <w:rPr>
          <w:spacing w:val="45"/>
          <w:w w:val="105"/>
        </w:rPr>
        <w:t xml:space="preserve"> </w:t>
      </w:r>
      <w:r>
        <w:rPr>
          <w:spacing w:val="-11"/>
          <w:w w:val="105"/>
        </w:rPr>
        <w:t>2017.</w:t>
      </w:r>
    </w:p>
    <w:p w14:paraId="17B2E715" w14:textId="77777777" w:rsidR="00F5357F" w:rsidRDefault="00F5357F">
      <w:pPr>
        <w:spacing w:before="10"/>
        <w:rPr>
          <w:rFonts w:ascii="Arial" w:eastAsia="Arial" w:hAnsi="Arial" w:cs="Arial"/>
          <w:sz w:val="13"/>
          <w:szCs w:val="13"/>
        </w:rPr>
      </w:pPr>
    </w:p>
    <w:p w14:paraId="4557C36E" w14:textId="77777777" w:rsidR="00F5357F" w:rsidRDefault="00F5357F">
      <w:pPr>
        <w:rPr>
          <w:rFonts w:ascii="Arial" w:eastAsia="Arial" w:hAnsi="Arial" w:cs="Arial"/>
          <w:sz w:val="13"/>
          <w:szCs w:val="13"/>
        </w:rPr>
        <w:sectPr w:rsidR="00F5357F">
          <w:pgSz w:w="12240" w:h="15840"/>
          <w:pgMar w:top="580" w:right="0" w:bottom="0" w:left="480" w:header="720" w:footer="720" w:gutter="0"/>
          <w:cols w:space="720"/>
        </w:sectPr>
      </w:pPr>
    </w:p>
    <w:p w14:paraId="52F132A5" w14:textId="77777777" w:rsidR="00F5357F" w:rsidRDefault="00F5357F">
      <w:pPr>
        <w:pStyle w:val="Heading3"/>
        <w:spacing w:before="72"/>
        <w:ind w:left="240"/>
      </w:pPr>
      <w:r>
        <w:rPr>
          <w:w w:val="120"/>
        </w:rPr>
        <w:lastRenderedPageBreak/>
        <w:t>Content</w:t>
      </w:r>
      <w:r>
        <w:rPr>
          <w:spacing w:val="-20"/>
          <w:w w:val="120"/>
        </w:rPr>
        <w:t xml:space="preserve"> </w:t>
      </w:r>
      <w:r>
        <w:rPr>
          <w:w w:val="120"/>
        </w:rPr>
        <w:t>of</w:t>
      </w:r>
      <w:r>
        <w:rPr>
          <w:spacing w:val="-28"/>
          <w:w w:val="120"/>
        </w:rPr>
        <w:t xml:space="preserve"> </w:t>
      </w:r>
      <w:r>
        <w:rPr>
          <w:w w:val="120"/>
        </w:rPr>
        <w:t>the</w:t>
      </w:r>
      <w:r>
        <w:rPr>
          <w:spacing w:val="-23"/>
          <w:w w:val="120"/>
        </w:rPr>
        <w:t xml:space="preserve"> </w:t>
      </w:r>
      <w:r>
        <w:rPr>
          <w:w w:val="120"/>
        </w:rPr>
        <w:t>Wellness</w:t>
      </w:r>
      <w:r>
        <w:rPr>
          <w:spacing w:val="-29"/>
          <w:w w:val="120"/>
        </w:rPr>
        <w:t xml:space="preserve"> </w:t>
      </w:r>
      <w:r>
        <w:rPr>
          <w:spacing w:val="-6"/>
          <w:w w:val="120"/>
        </w:rPr>
        <w:t>Policy</w:t>
      </w:r>
    </w:p>
    <w:p w14:paraId="0A30BC10" w14:textId="77777777" w:rsidR="00F5357F" w:rsidRDefault="00F5357F">
      <w:pPr>
        <w:pStyle w:val="BodyText"/>
        <w:spacing w:before="32"/>
        <w:ind w:left="232"/>
      </w:pPr>
      <w:r>
        <w:rPr>
          <w:w w:val="105"/>
        </w:rPr>
        <w:t>At a minimum, policies are required to</w:t>
      </w:r>
      <w:r>
        <w:rPr>
          <w:spacing w:val="-18"/>
          <w:w w:val="105"/>
        </w:rPr>
        <w:t xml:space="preserve"> </w:t>
      </w:r>
      <w:r>
        <w:rPr>
          <w:w w:val="105"/>
        </w:rPr>
        <w:t>include:</w:t>
      </w:r>
    </w:p>
    <w:p w14:paraId="0AAB564E" w14:textId="77777777" w:rsidR="00F5357F" w:rsidRDefault="00F5357F" w:rsidP="00F5357F">
      <w:pPr>
        <w:pStyle w:val="ListParagraph"/>
        <w:widowControl w:val="0"/>
        <w:numPr>
          <w:ilvl w:val="0"/>
          <w:numId w:val="23"/>
        </w:numPr>
        <w:tabs>
          <w:tab w:val="left" w:pos="579"/>
        </w:tabs>
        <w:spacing w:before="130" w:line="271" w:lineRule="auto"/>
        <w:ind w:right="149" w:hanging="123"/>
        <w:contextualSpacing w:val="0"/>
        <w:rPr>
          <w:rFonts w:ascii="Arial" w:eastAsia="Arial" w:hAnsi="Arial" w:cs="Arial"/>
          <w:sz w:val="20"/>
          <w:szCs w:val="20"/>
        </w:rPr>
      </w:pPr>
      <w:r>
        <w:rPr>
          <w:rFonts w:ascii="Arial" w:hAnsi="Arial"/>
          <w:w w:val="105"/>
          <w:sz w:val="20"/>
        </w:rPr>
        <w:t xml:space="preserve">Specific </w:t>
      </w:r>
      <w:r>
        <w:rPr>
          <w:rFonts w:ascii="Arial" w:hAnsi="Arial"/>
          <w:spacing w:val="-7"/>
          <w:w w:val="105"/>
          <w:sz w:val="20"/>
        </w:rPr>
        <w:t xml:space="preserve">goals </w:t>
      </w:r>
      <w:r>
        <w:rPr>
          <w:rFonts w:ascii="Arial" w:hAnsi="Arial"/>
          <w:w w:val="105"/>
          <w:sz w:val="20"/>
        </w:rPr>
        <w:t xml:space="preserve">for </w:t>
      </w:r>
      <w:r>
        <w:rPr>
          <w:rFonts w:ascii="Arial" w:hAnsi="Arial"/>
          <w:spacing w:val="-3"/>
          <w:w w:val="105"/>
          <w:sz w:val="20"/>
        </w:rPr>
        <w:t xml:space="preserve">nutrition </w:t>
      </w:r>
      <w:r>
        <w:rPr>
          <w:rFonts w:ascii="Arial" w:hAnsi="Arial"/>
          <w:w w:val="105"/>
          <w:sz w:val="20"/>
        </w:rPr>
        <w:t xml:space="preserve">promotion and education, physical activity, and other school­ based activities that promote student wellness. LEAs are required to review and consider evidence-based strategies </w:t>
      </w:r>
      <w:r>
        <w:rPr>
          <w:rFonts w:ascii="Arial" w:hAnsi="Arial"/>
          <w:spacing w:val="-7"/>
          <w:w w:val="105"/>
          <w:sz w:val="20"/>
        </w:rPr>
        <w:t xml:space="preserve">in </w:t>
      </w:r>
      <w:proofErr w:type="spellStart"/>
      <w:r>
        <w:rPr>
          <w:rFonts w:ascii="Arial" w:hAnsi="Arial"/>
          <w:spacing w:val="2"/>
          <w:w w:val="105"/>
          <w:sz w:val="20"/>
        </w:rPr>
        <w:t>determiningthese</w:t>
      </w:r>
      <w:proofErr w:type="spellEnd"/>
      <w:r>
        <w:rPr>
          <w:rFonts w:ascii="Arial" w:hAnsi="Arial"/>
          <w:spacing w:val="2"/>
          <w:w w:val="105"/>
          <w:sz w:val="20"/>
        </w:rPr>
        <w:t xml:space="preserve"> </w:t>
      </w:r>
      <w:r>
        <w:rPr>
          <w:rFonts w:ascii="Arial" w:hAnsi="Arial"/>
          <w:w w:val="105"/>
          <w:sz w:val="20"/>
        </w:rPr>
        <w:t>goals.</w:t>
      </w:r>
    </w:p>
    <w:p w14:paraId="6A1AB36B" w14:textId="77777777" w:rsidR="00F5357F" w:rsidRDefault="00F5357F" w:rsidP="00F5357F">
      <w:pPr>
        <w:pStyle w:val="ListParagraph"/>
        <w:widowControl w:val="0"/>
        <w:numPr>
          <w:ilvl w:val="0"/>
          <w:numId w:val="23"/>
        </w:numPr>
        <w:tabs>
          <w:tab w:val="left" w:pos="557"/>
        </w:tabs>
        <w:spacing w:before="115" w:line="273" w:lineRule="auto"/>
        <w:ind w:left="528" w:right="180" w:hanging="101"/>
        <w:contextualSpacing w:val="0"/>
        <w:rPr>
          <w:rFonts w:ascii="Arial" w:eastAsia="Arial" w:hAnsi="Arial" w:cs="Arial"/>
          <w:sz w:val="20"/>
          <w:szCs w:val="20"/>
        </w:rPr>
      </w:pPr>
      <w:r>
        <w:rPr>
          <w:rFonts w:ascii="Arial"/>
          <w:w w:val="105"/>
          <w:sz w:val="20"/>
        </w:rPr>
        <w:t xml:space="preserve">Standards and </w:t>
      </w:r>
      <w:r>
        <w:rPr>
          <w:rFonts w:ascii="Arial"/>
          <w:spacing w:val="-3"/>
          <w:w w:val="105"/>
          <w:sz w:val="20"/>
        </w:rPr>
        <w:t xml:space="preserve">nutrition </w:t>
      </w:r>
      <w:r>
        <w:rPr>
          <w:rFonts w:ascii="Arial"/>
          <w:spacing w:val="-4"/>
          <w:w w:val="105"/>
          <w:sz w:val="20"/>
        </w:rPr>
        <w:t xml:space="preserve">guidelines </w:t>
      </w:r>
      <w:r>
        <w:rPr>
          <w:rFonts w:ascii="Arial"/>
          <w:w w:val="105"/>
          <w:sz w:val="20"/>
        </w:rPr>
        <w:t>for all foods and beverages sold to students on the school campus during the school day that are consistent with Federal regulations</w:t>
      </w:r>
      <w:r>
        <w:rPr>
          <w:rFonts w:ascii="Arial"/>
          <w:spacing w:val="-25"/>
          <w:w w:val="105"/>
          <w:sz w:val="20"/>
        </w:rPr>
        <w:t xml:space="preserve"> </w:t>
      </w:r>
      <w:r>
        <w:rPr>
          <w:rFonts w:ascii="Arial"/>
          <w:w w:val="105"/>
          <w:sz w:val="20"/>
        </w:rPr>
        <w:t>for:</w:t>
      </w:r>
    </w:p>
    <w:p w14:paraId="1D61FBD8" w14:textId="77777777" w:rsidR="00F5357F" w:rsidRDefault="00F5357F">
      <w:pPr>
        <w:pStyle w:val="BodyText"/>
        <w:spacing w:before="98"/>
        <w:ind w:left="729"/>
      </w:pPr>
      <w:r>
        <w:rPr>
          <w:rFonts w:ascii="Times New Roman"/>
          <w:w w:val="110"/>
          <w:position w:val="6"/>
          <w:sz w:val="7"/>
        </w:rPr>
        <w:t xml:space="preserve">0  </w:t>
      </w:r>
      <w:r>
        <w:rPr>
          <w:rFonts w:ascii="Times New Roman"/>
          <w:spacing w:val="9"/>
          <w:w w:val="110"/>
          <w:position w:val="6"/>
          <w:sz w:val="7"/>
        </w:rPr>
        <w:t xml:space="preserve"> </w:t>
      </w:r>
      <w:r>
        <w:rPr>
          <w:w w:val="110"/>
        </w:rPr>
        <w:t>School</w:t>
      </w:r>
      <w:r>
        <w:rPr>
          <w:spacing w:val="-16"/>
          <w:w w:val="110"/>
        </w:rPr>
        <w:t xml:space="preserve"> </w:t>
      </w:r>
      <w:r>
        <w:rPr>
          <w:w w:val="110"/>
        </w:rPr>
        <w:t>meal</w:t>
      </w:r>
      <w:r>
        <w:rPr>
          <w:spacing w:val="-14"/>
          <w:w w:val="110"/>
        </w:rPr>
        <w:t xml:space="preserve"> </w:t>
      </w:r>
      <w:r>
        <w:rPr>
          <w:w w:val="110"/>
        </w:rPr>
        <w:t>nutrition</w:t>
      </w:r>
      <w:r>
        <w:rPr>
          <w:spacing w:val="-27"/>
          <w:w w:val="110"/>
        </w:rPr>
        <w:t xml:space="preserve"> </w:t>
      </w:r>
      <w:r>
        <w:rPr>
          <w:w w:val="110"/>
        </w:rPr>
        <w:t>standards,</w:t>
      </w:r>
      <w:r>
        <w:rPr>
          <w:spacing w:val="-13"/>
          <w:w w:val="110"/>
        </w:rPr>
        <w:t xml:space="preserve"> </w:t>
      </w:r>
      <w:r>
        <w:rPr>
          <w:w w:val="110"/>
        </w:rPr>
        <w:t>and</w:t>
      </w:r>
      <w:r>
        <w:rPr>
          <w:spacing w:val="-26"/>
          <w:w w:val="110"/>
        </w:rPr>
        <w:t xml:space="preserve"> </w:t>
      </w:r>
      <w:r>
        <w:rPr>
          <w:w w:val="110"/>
        </w:rPr>
        <w:t>the</w:t>
      </w:r>
    </w:p>
    <w:p w14:paraId="53075D7E" w14:textId="77777777" w:rsidR="00F5357F" w:rsidRDefault="00F5357F">
      <w:pPr>
        <w:pStyle w:val="BodyText"/>
        <w:spacing w:before="130"/>
        <w:ind w:left="729"/>
      </w:pPr>
      <w:r>
        <w:rPr>
          <w:w w:val="125"/>
          <w:position w:val="6"/>
          <w:sz w:val="8"/>
        </w:rPr>
        <w:t>0</w:t>
      </w:r>
      <w:r>
        <w:rPr>
          <w:spacing w:val="27"/>
          <w:w w:val="125"/>
          <w:position w:val="6"/>
          <w:sz w:val="8"/>
        </w:rPr>
        <w:t xml:space="preserve"> </w:t>
      </w:r>
      <w:r>
        <w:rPr>
          <w:w w:val="110"/>
        </w:rPr>
        <w:t>Smart</w:t>
      </w:r>
      <w:r>
        <w:rPr>
          <w:spacing w:val="-30"/>
          <w:w w:val="110"/>
        </w:rPr>
        <w:t xml:space="preserve"> </w:t>
      </w:r>
      <w:r>
        <w:rPr>
          <w:w w:val="110"/>
        </w:rPr>
        <w:t>Snacks</w:t>
      </w:r>
      <w:r>
        <w:rPr>
          <w:spacing w:val="-24"/>
          <w:w w:val="110"/>
        </w:rPr>
        <w:t xml:space="preserve"> </w:t>
      </w:r>
      <w:r>
        <w:rPr>
          <w:w w:val="110"/>
        </w:rPr>
        <w:t>in</w:t>
      </w:r>
      <w:r>
        <w:rPr>
          <w:spacing w:val="-35"/>
          <w:w w:val="110"/>
        </w:rPr>
        <w:t xml:space="preserve"> </w:t>
      </w:r>
      <w:r>
        <w:rPr>
          <w:w w:val="110"/>
        </w:rPr>
        <w:t>School</w:t>
      </w:r>
      <w:r>
        <w:rPr>
          <w:spacing w:val="-23"/>
          <w:w w:val="110"/>
        </w:rPr>
        <w:t xml:space="preserve"> </w:t>
      </w:r>
      <w:r>
        <w:rPr>
          <w:w w:val="110"/>
        </w:rPr>
        <w:t>nutrition</w:t>
      </w:r>
      <w:r>
        <w:rPr>
          <w:spacing w:val="-30"/>
          <w:w w:val="110"/>
        </w:rPr>
        <w:t xml:space="preserve"> </w:t>
      </w:r>
      <w:r>
        <w:rPr>
          <w:w w:val="110"/>
        </w:rPr>
        <w:t>standards.</w:t>
      </w:r>
    </w:p>
    <w:p w14:paraId="5C9A8450" w14:textId="77777777" w:rsidR="00F5357F" w:rsidRDefault="00F5357F" w:rsidP="00F5357F">
      <w:pPr>
        <w:pStyle w:val="ListParagraph"/>
        <w:widowControl w:val="0"/>
        <w:numPr>
          <w:ilvl w:val="0"/>
          <w:numId w:val="23"/>
        </w:numPr>
        <w:tabs>
          <w:tab w:val="left" w:pos="536"/>
        </w:tabs>
        <w:spacing w:before="130" w:line="271" w:lineRule="auto"/>
        <w:ind w:left="506" w:right="56" w:hanging="101"/>
        <w:contextualSpacing w:val="0"/>
        <w:rPr>
          <w:rFonts w:ascii="Arial" w:eastAsia="Arial" w:hAnsi="Arial" w:cs="Arial"/>
          <w:sz w:val="20"/>
          <w:szCs w:val="20"/>
        </w:rPr>
      </w:pPr>
      <w:r>
        <w:rPr>
          <w:rFonts w:ascii="Arial"/>
          <w:w w:val="110"/>
          <w:sz w:val="20"/>
        </w:rPr>
        <w:t>Standards</w:t>
      </w:r>
      <w:r>
        <w:rPr>
          <w:rFonts w:ascii="Arial"/>
          <w:spacing w:val="-30"/>
          <w:w w:val="110"/>
          <w:sz w:val="20"/>
        </w:rPr>
        <w:t xml:space="preserve"> </w:t>
      </w:r>
      <w:r>
        <w:rPr>
          <w:rFonts w:ascii="Arial"/>
          <w:w w:val="110"/>
          <w:sz w:val="20"/>
        </w:rPr>
        <w:t>for</w:t>
      </w:r>
      <w:r>
        <w:rPr>
          <w:rFonts w:ascii="Arial"/>
          <w:spacing w:val="-23"/>
          <w:w w:val="110"/>
          <w:sz w:val="20"/>
        </w:rPr>
        <w:t xml:space="preserve"> </w:t>
      </w:r>
      <w:r>
        <w:rPr>
          <w:rFonts w:ascii="Arial"/>
          <w:w w:val="110"/>
          <w:sz w:val="20"/>
        </w:rPr>
        <w:t>all</w:t>
      </w:r>
      <w:r>
        <w:rPr>
          <w:rFonts w:ascii="Arial"/>
          <w:spacing w:val="-37"/>
          <w:w w:val="110"/>
          <w:sz w:val="20"/>
        </w:rPr>
        <w:t xml:space="preserve"> </w:t>
      </w:r>
      <w:r>
        <w:rPr>
          <w:rFonts w:ascii="Arial"/>
          <w:w w:val="110"/>
          <w:sz w:val="20"/>
        </w:rPr>
        <w:t>foods</w:t>
      </w:r>
      <w:r>
        <w:rPr>
          <w:rFonts w:ascii="Arial"/>
          <w:spacing w:val="-18"/>
          <w:w w:val="110"/>
          <w:sz w:val="20"/>
        </w:rPr>
        <w:t xml:space="preserve"> </w:t>
      </w:r>
      <w:r>
        <w:rPr>
          <w:rFonts w:ascii="Arial"/>
          <w:w w:val="110"/>
          <w:sz w:val="20"/>
        </w:rPr>
        <w:t>and</w:t>
      </w:r>
      <w:r>
        <w:rPr>
          <w:rFonts w:ascii="Arial"/>
          <w:spacing w:val="-25"/>
          <w:w w:val="110"/>
          <w:sz w:val="20"/>
        </w:rPr>
        <w:t xml:space="preserve"> </w:t>
      </w:r>
      <w:r>
        <w:rPr>
          <w:rFonts w:ascii="Arial"/>
          <w:w w:val="110"/>
          <w:sz w:val="20"/>
        </w:rPr>
        <w:t>beverages</w:t>
      </w:r>
      <w:r>
        <w:rPr>
          <w:rFonts w:ascii="Arial"/>
          <w:spacing w:val="-31"/>
          <w:w w:val="110"/>
          <w:sz w:val="20"/>
        </w:rPr>
        <w:t xml:space="preserve"> </w:t>
      </w:r>
      <w:r>
        <w:rPr>
          <w:rFonts w:ascii="Arial"/>
          <w:spacing w:val="-3"/>
          <w:w w:val="110"/>
          <w:sz w:val="20"/>
        </w:rPr>
        <w:t xml:space="preserve">provided, </w:t>
      </w:r>
      <w:r>
        <w:rPr>
          <w:rFonts w:ascii="Arial"/>
          <w:w w:val="110"/>
          <w:sz w:val="20"/>
        </w:rPr>
        <w:t xml:space="preserve">but not </w:t>
      </w:r>
      <w:proofErr w:type="spellStart"/>
      <w:proofErr w:type="gramStart"/>
      <w:r>
        <w:rPr>
          <w:rFonts w:ascii="Arial"/>
          <w:spacing w:val="-4"/>
          <w:w w:val="110"/>
          <w:sz w:val="20"/>
        </w:rPr>
        <w:t>sold,to</w:t>
      </w:r>
      <w:proofErr w:type="spellEnd"/>
      <w:proofErr w:type="gramEnd"/>
      <w:r>
        <w:rPr>
          <w:rFonts w:ascii="Arial"/>
          <w:spacing w:val="-4"/>
          <w:w w:val="110"/>
          <w:sz w:val="20"/>
        </w:rPr>
        <w:t xml:space="preserve"> </w:t>
      </w:r>
      <w:r>
        <w:rPr>
          <w:rFonts w:ascii="Arial"/>
          <w:w w:val="110"/>
          <w:sz w:val="20"/>
        </w:rPr>
        <w:t xml:space="preserve">students </w:t>
      </w:r>
      <w:proofErr w:type="spellStart"/>
      <w:r>
        <w:rPr>
          <w:rFonts w:ascii="Arial"/>
          <w:spacing w:val="3"/>
          <w:w w:val="110"/>
          <w:sz w:val="20"/>
        </w:rPr>
        <w:t>duringthe</w:t>
      </w:r>
      <w:proofErr w:type="spellEnd"/>
      <w:r>
        <w:rPr>
          <w:rFonts w:ascii="Arial"/>
          <w:spacing w:val="3"/>
          <w:w w:val="110"/>
          <w:sz w:val="20"/>
        </w:rPr>
        <w:t xml:space="preserve"> </w:t>
      </w:r>
      <w:r>
        <w:rPr>
          <w:rFonts w:ascii="Arial"/>
          <w:w w:val="110"/>
          <w:sz w:val="20"/>
        </w:rPr>
        <w:t xml:space="preserve">school day (e.g., </w:t>
      </w:r>
      <w:r>
        <w:rPr>
          <w:rFonts w:ascii="Arial"/>
          <w:spacing w:val="-7"/>
          <w:w w:val="110"/>
          <w:sz w:val="20"/>
        </w:rPr>
        <w:t xml:space="preserve">in </w:t>
      </w:r>
      <w:r>
        <w:rPr>
          <w:rFonts w:ascii="Arial"/>
          <w:w w:val="110"/>
          <w:sz w:val="20"/>
        </w:rPr>
        <w:t>classroom parties, classroom snacks brought by parents, or other foods given as incentives).</w:t>
      </w:r>
    </w:p>
    <w:p w14:paraId="2ED2CD3A" w14:textId="77777777" w:rsidR="00F5357F" w:rsidRDefault="00F5357F" w:rsidP="00F5357F">
      <w:pPr>
        <w:pStyle w:val="ListParagraph"/>
        <w:widowControl w:val="0"/>
        <w:numPr>
          <w:ilvl w:val="0"/>
          <w:numId w:val="23"/>
        </w:numPr>
        <w:tabs>
          <w:tab w:val="left" w:pos="536"/>
        </w:tabs>
        <w:spacing w:before="115" w:line="271" w:lineRule="auto"/>
        <w:ind w:left="492" w:hanging="108"/>
        <w:contextualSpacing w:val="0"/>
        <w:rPr>
          <w:rFonts w:ascii="Arial" w:eastAsia="Arial" w:hAnsi="Arial" w:cs="Arial"/>
          <w:sz w:val="20"/>
          <w:szCs w:val="20"/>
        </w:rPr>
      </w:pPr>
      <w:r>
        <w:rPr>
          <w:rFonts w:ascii="Arial"/>
          <w:spacing w:val="-3"/>
          <w:w w:val="105"/>
          <w:sz w:val="20"/>
        </w:rPr>
        <w:t xml:space="preserve">Policies </w:t>
      </w:r>
      <w:r>
        <w:rPr>
          <w:rFonts w:ascii="Arial"/>
          <w:w w:val="105"/>
          <w:sz w:val="20"/>
        </w:rPr>
        <w:t xml:space="preserve">for food and </w:t>
      </w:r>
      <w:r>
        <w:rPr>
          <w:rFonts w:ascii="Arial"/>
          <w:spacing w:val="-3"/>
          <w:w w:val="105"/>
          <w:sz w:val="20"/>
        </w:rPr>
        <w:t xml:space="preserve">beverage </w:t>
      </w:r>
      <w:proofErr w:type="spellStart"/>
      <w:r>
        <w:rPr>
          <w:rFonts w:ascii="Arial"/>
          <w:w w:val="105"/>
          <w:sz w:val="20"/>
        </w:rPr>
        <w:t>marketingthat</w:t>
      </w:r>
      <w:proofErr w:type="spellEnd"/>
      <w:r>
        <w:rPr>
          <w:rFonts w:ascii="Arial"/>
          <w:w w:val="105"/>
          <w:sz w:val="20"/>
        </w:rPr>
        <w:t xml:space="preserve"> allow marketing and advertising of </w:t>
      </w:r>
      <w:r>
        <w:rPr>
          <w:rFonts w:ascii="Arial"/>
          <w:spacing w:val="-3"/>
          <w:w w:val="105"/>
          <w:sz w:val="20"/>
        </w:rPr>
        <w:t xml:space="preserve">only </w:t>
      </w:r>
      <w:r>
        <w:rPr>
          <w:rFonts w:ascii="Arial"/>
          <w:w w:val="105"/>
          <w:sz w:val="20"/>
        </w:rPr>
        <w:t>those foods and beverages that meet the Smart</w:t>
      </w:r>
      <w:r>
        <w:rPr>
          <w:rFonts w:ascii="Arial"/>
          <w:spacing w:val="-37"/>
          <w:w w:val="105"/>
          <w:sz w:val="20"/>
        </w:rPr>
        <w:t xml:space="preserve"> </w:t>
      </w:r>
      <w:r>
        <w:rPr>
          <w:rFonts w:ascii="Arial"/>
          <w:w w:val="105"/>
          <w:sz w:val="20"/>
        </w:rPr>
        <w:t>Snacks in School nutrition</w:t>
      </w:r>
      <w:r>
        <w:rPr>
          <w:rFonts w:ascii="Arial"/>
          <w:spacing w:val="-9"/>
          <w:w w:val="105"/>
          <w:sz w:val="20"/>
        </w:rPr>
        <w:t xml:space="preserve"> </w:t>
      </w:r>
      <w:r>
        <w:rPr>
          <w:rFonts w:ascii="Arial"/>
          <w:w w:val="105"/>
          <w:sz w:val="20"/>
        </w:rPr>
        <w:t>standards.</w:t>
      </w:r>
    </w:p>
    <w:p w14:paraId="6817ED94" w14:textId="77777777" w:rsidR="00F5357F" w:rsidRDefault="00F5357F" w:rsidP="00F5357F">
      <w:pPr>
        <w:pStyle w:val="ListParagraph"/>
        <w:widowControl w:val="0"/>
        <w:numPr>
          <w:ilvl w:val="0"/>
          <w:numId w:val="23"/>
        </w:numPr>
        <w:tabs>
          <w:tab w:val="left" w:pos="521"/>
        </w:tabs>
        <w:spacing w:before="108" w:line="278" w:lineRule="auto"/>
        <w:ind w:left="484" w:right="198" w:hanging="115"/>
        <w:contextualSpacing w:val="0"/>
        <w:rPr>
          <w:rFonts w:ascii="Arial" w:eastAsia="Arial" w:hAnsi="Arial" w:cs="Arial"/>
          <w:sz w:val="20"/>
          <w:szCs w:val="20"/>
        </w:rPr>
      </w:pPr>
      <w:r>
        <w:rPr>
          <w:rFonts w:ascii="Arial"/>
          <w:w w:val="110"/>
          <w:sz w:val="20"/>
        </w:rPr>
        <w:t xml:space="preserve">Description of </w:t>
      </w:r>
      <w:r>
        <w:rPr>
          <w:rFonts w:ascii="Arial"/>
          <w:spacing w:val="-3"/>
          <w:w w:val="110"/>
          <w:sz w:val="20"/>
        </w:rPr>
        <w:t xml:space="preserve">public </w:t>
      </w:r>
      <w:r>
        <w:rPr>
          <w:rFonts w:ascii="Arial"/>
          <w:spacing w:val="-4"/>
          <w:w w:val="110"/>
          <w:sz w:val="20"/>
        </w:rPr>
        <w:t xml:space="preserve">involvement, </w:t>
      </w:r>
      <w:r>
        <w:rPr>
          <w:rFonts w:ascii="Arial"/>
          <w:w w:val="110"/>
          <w:sz w:val="20"/>
        </w:rPr>
        <w:t xml:space="preserve">public </w:t>
      </w:r>
      <w:r>
        <w:rPr>
          <w:rFonts w:ascii="Arial"/>
          <w:w w:val="103"/>
          <w:sz w:val="20"/>
        </w:rPr>
        <w:t>updates,</w:t>
      </w:r>
      <w:r>
        <w:rPr>
          <w:rFonts w:ascii="Arial"/>
          <w:spacing w:val="-32"/>
          <w:w w:val="103"/>
          <w:sz w:val="20"/>
        </w:rPr>
        <w:t xml:space="preserve"> </w:t>
      </w:r>
      <w:r>
        <w:rPr>
          <w:rFonts w:ascii="Arial"/>
          <w:spacing w:val="-3"/>
          <w:w w:val="108"/>
          <w:sz w:val="20"/>
        </w:rPr>
        <w:t>policy</w:t>
      </w:r>
      <w:r>
        <w:rPr>
          <w:rFonts w:ascii="Arial"/>
          <w:spacing w:val="-36"/>
          <w:w w:val="108"/>
          <w:sz w:val="20"/>
        </w:rPr>
        <w:t xml:space="preserve"> </w:t>
      </w:r>
      <w:proofErr w:type="spellStart"/>
      <w:proofErr w:type="gramStart"/>
      <w:r>
        <w:rPr>
          <w:rFonts w:ascii="Arial"/>
          <w:spacing w:val="-3"/>
          <w:w w:val="120"/>
          <w:sz w:val="20"/>
        </w:rPr>
        <w:t>leadership,and</w:t>
      </w:r>
      <w:proofErr w:type="spellEnd"/>
      <w:proofErr w:type="gramEnd"/>
      <w:r>
        <w:rPr>
          <w:rFonts w:ascii="Arial"/>
          <w:spacing w:val="-44"/>
          <w:w w:val="120"/>
          <w:sz w:val="20"/>
        </w:rPr>
        <w:t xml:space="preserve"> </w:t>
      </w:r>
      <w:r>
        <w:rPr>
          <w:rFonts w:ascii="Arial"/>
          <w:spacing w:val="-2"/>
          <w:w w:val="107"/>
          <w:sz w:val="20"/>
        </w:rPr>
        <w:t>evaluation</w:t>
      </w:r>
      <w:r>
        <w:rPr>
          <w:rFonts w:ascii="Arial"/>
          <w:spacing w:val="-33"/>
          <w:w w:val="107"/>
          <w:sz w:val="20"/>
        </w:rPr>
        <w:t xml:space="preserve"> </w:t>
      </w:r>
      <w:r>
        <w:rPr>
          <w:rFonts w:ascii="Arial"/>
          <w:spacing w:val="-3"/>
          <w:w w:val="111"/>
          <w:sz w:val="20"/>
        </w:rPr>
        <w:t>plan.</w:t>
      </w:r>
    </w:p>
    <w:p w14:paraId="790239DA" w14:textId="77777777" w:rsidR="00F5357F" w:rsidRDefault="00F5357F">
      <w:pPr>
        <w:rPr>
          <w:rFonts w:ascii="Arial" w:eastAsia="Arial" w:hAnsi="Arial" w:cs="Arial"/>
          <w:sz w:val="20"/>
          <w:szCs w:val="20"/>
        </w:rPr>
      </w:pPr>
    </w:p>
    <w:p w14:paraId="65726065" w14:textId="77777777" w:rsidR="00F5357F" w:rsidRDefault="00F5357F">
      <w:pPr>
        <w:spacing w:before="9"/>
        <w:rPr>
          <w:rFonts w:ascii="Arial" w:eastAsia="Arial" w:hAnsi="Arial" w:cs="Arial"/>
          <w:sz w:val="20"/>
          <w:szCs w:val="20"/>
        </w:rPr>
      </w:pPr>
    </w:p>
    <w:p w14:paraId="6FE8FACD" w14:textId="77777777" w:rsidR="00F5357F" w:rsidRDefault="008A128D">
      <w:pPr>
        <w:pStyle w:val="BodyText"/>
        <w:ind w:left="153"/>
      </w:pPr>
      <w:r>
        <w:pict w14:anchorId="68EF1CD7">
          <v:group id="_x0000_s1049" style="position:absolute;left:0;text-align:left;margin-left:30.25pt;margin-top:-2.5pt;width:540pt;height:.1pt;z-index:251662336;mso-position-horizontal-relative:page" coordorigin="605,-50" coordsize="10800,2">
            <v:polyline id="_x0000_s1050" style="position:absolute" points="1210,-100,12010,-100" coordorigin="605,-50" coordsize="10800,0" filled="f" strokeweight="1.08pt">
              <v:path arrowok="t"/>
            </v:polyline>
            <w10:wrap anchorx="page"/>
          </v:group>
        </w:pict>
      </w:r>
      <w:r w:rsidR="00F5357F">
        <w:t>USDA Food and Nutrition</w:t>
      </w:r>
      <w:r w:rsidR="00F5357F">
        <w:rPr>
          <w:spacing w:val="23"/>
        </w:rPr>
        <w:t xml:space="preserve"> </w:t>
      </w:r>
      <w:r w:rsidR="00F5357F">
        <w:t>Service</w:t>
      </w:r>
    </w:p>
    <w:p w14:paraId="57EA6AD4" w14:textId="77777777" w:rsidR="00F5357F" w:rsidRDefault="00F5357F">
      <w:pPr>
        <w:pStyle w:val="Heading3"/>
        <w:spacing w:before="115"/>
        <w:ind w:left="240" w:right="1129"/>
      </w:pPr>
      <w:r>
        <w:rPr>
          <w:w w:val="115"/>
        </w:rPr>
        <w:br w:type="column"/>
      </w:r>
      <w:r>
        <w:rPr>
          <w:w w:val="115"/>
        </w:rPr>
        <w:lastRenderedPageBreak/>
        <w:t>Wellness</w:t>
      </w:r>
      <w:r>
        <w:rPr>
          <w:spacing w:val="15"/>
          <w:w w:val="115"/>
        </w:rPr>
        <w:t xml:space="preserve"> </w:t>
      </w:r>
      <w:r>
        <w:rPr>
          <w:w w:val="115"/>
        </w:rPr>
        <w:t>Leadership</w:t>
      </w:r>
    </w:p>
    <w:p w14:paraId="571137A2" w14:textId="77777777" w:rsidR="00F5357F" w:rsidRDefault="00F5357F">
      <w:pPr>
        <w:pStyle w:val="BodyText"/>
        <w:spacing w:before="46" w:line="268" w:lineRule="auto"/>
        <w:ind w:left="218" w:right="1129" w:firstLine="28"/>
      </w:pPr>
      <w:r>
        <w:rPr>
          <w:w w:val="105"/>
        </w:rPr>
        <w:t xml:space="preserve">LEAs must establish wellness </w:t>
      </w:r>
      <w:r>
        <w:rPr>
          <w:spacing w:val="-3"/>
          <w:w w:val="105"/>
        </w:rPr>
        <w:t xml:space="preserve">policy </w:t>
      </w:r>
      <w:r>
        <w:rPr>
          <w:w w:val="105"/>
        </w:rPr>
        <w:t>leadership of one or more LEA and/or school official(s) who have the authority and responsibility to ensure each school complies with the</w:t>
      </w:r>
      <w:r>
        <w:rPr>
          <w:spacing w:val="-21"/>
          <w:w w:val="105"/>
        </w:rPr>
        <w:t xml:space="preserve"> </w:t>
      </w:r>
      <w:r>
        <w:rPr>
          <w:w w:val="105"/>
        </w:rPr>
        <w:t>policy.</w:t>
      </w:r>
    </w:p>
    <w:p w14:paraId="4A901BEA" w14:textId="77777777" w:rsidR="00F5357F" w:rsidRDefault="00F5357F">
      <w:pPr>
        <w:spacing w:before="3"/>
        <w:rPr>
          <w:rFonts w:ascii="Arial" w:eastAsia="Arial" w:hAnsi="Arial" w:cs="Arial"/>
        </w:rPr>
      </w:pPr>
    </w:p>
    <w:p w14:paraId="158BC696" w14:textId="77777777" w:rsidR="00F5357F" w:rsidRDefault="00F5357F">
      <w:pPr>
        <w:pStyle w:val="Heading3"/>
        <w:ind w:left="218" w:right="1129"/>
      </w:pPr>
      <w:proofErr w:type="spellStart"/>
      <w:r>
        <w:rPr>
          <w:w w:val="118"/>
        </w:rPr>
        <w:t>Publ</w:t>
      </w:r>
      <w:r>
        <w:rPr>
          <w:spacing w:val="-6"/>
          <w:w w:val="118"/>
        </w:rPr>
        <w:t>i</w:t>
      </w:r>
      <w:r>
        <w:rPr>
          <w:spacing w:val="-32"/>
          <w:w w:val="114"/>
        </w:rPr>
        <w:t>c</w:t>
      </w:r>
      <w:r>
        <w:rPr>
          <w:spacing w:val="-189"/>
          <w:w w:val="273"/>
        </w:rPr>
        <w:t>I</w:t>
      </w:r>
      <w:r>
        <w:rPr>
          <w:w w:val="120"/>
        </w:rPr>
        <w:t>nvo</w:t>
      </w:r>
      <w:r>
        <w:rPr>
          <w:spacing w:val="-13"/>
          <w:w w:val="120"/>
        </w:rPr>
        <w:t>l</w:t>
      </w:r>
      <w:r>
        <w:rPr>
          <w:w w:val="112"/>
        </w:rPr>
        <w:t>vement</w:t>
      </w:r>
      <w:proofErr w:type="spellEnd"/>
    </w:p>
    <w:p w14:paraId="2E4E3585" w14:textId="77777777" w:rsidR="00F5357F" w:rsidRDefault="00F5357F">
      <w:pPr>
        <w:pStyle w:val="BodyText"/>
        <w:spacing w:before="32"/>
        <w:ind w:left="204" w:right="1129"/>
      </w:pPr>
      <w:r>
        <w:t xml:space="preserve">At </w:t>
      </w:r>
      <w:proofErr w:type="gramStart"/>
      <w:r>
        <w:t>a  minimum</w:t>
      </w:r>
      <w:proofErr w:type="gramEnd"/>
      <w:r>
        <w:t>, LEAs</w:t>
      </w:r>
      <w:r>
        <w:rPr>
          <w:spacing w:val="11"/>
        </w:rPr>
        <w:t xml:space="preserve"> </w:t>
      </w:r>
      <w:r>
        <w:t>must:</w:t>
      </w:r>
    </w:p>
    <w:p w14:paraId="0967FEAB" w14:textId="77777777" w:rsidR="00F5357F" w:rsidRDefault="008A128D" w:rsidP="00F5357F">
      <w:pPr>
        <w:pStyle w:val="ListParagraph"/>
        <w:widowControl w:val="0"/>
        <w:numPr>
          <w:ilvl w:val="0"/>
          <w:numId w:val="23"/>
        </w:numPr>
        <w:tabs>
          <w:tab w:val="left" w:pos="572"/>
        </w:tabs>
        <w:spacing w:before="137" w:line="273" w:lineRule="auto"/>
        <w:ind w:left="542" w:right="834" w:hanging="122"/>
        <w:contextualSpacing w:val="0"/>
        <w:rPr>
          <w:rFonts w:ascii="Arial" w:eastAsia="Arial" w:hAnsi="Arial" w:cs="Arial"/>
          <w:sz w:val="20"/>
          <w:szCs w:val="20"/>
        </w:rPr>
      </w:pPr>
      <w:r>
        <w:rPr>
          <w:sz w:val="22"/>
          <w:szCs w:val="22"/>
        </w:rPr>
        <w:pict w14:anchorId="38325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303.85pt;margin-top:97.25pt;width:266.4pt;height:167.05pt;z-index:251660288;mso-position-horizontal-relative:page">
            <v:imagedata r:id="rId12" o:title=""/>
            <w10:wrap anchorx="page"/>
          </v:shape>
        </w:pict>
      </w:r>
      <w:r w:rsidR="00F5357F">
        <w:rPr>
          <w:rFonts w:ascii="Arial"/>
          <w:spacing w:val="-4"/>
          <w:w w:val="105"/>
          <w:sz w:val="20"/>
        </w:rPr>
        <w:t xml:space="preserve">Permit </w:t>
      </w:r>
      <w:r w:rsidR="00F5357F">
        <w:rPr>
          <w:rFonts w:ascii="Arial"/>
          <w:w w:val="105"/>
          <w:sz w:val="20"/>
        </w:rPr>
        <w:t>participation by the general public and the school community (including parents, students, and representatives of the school food authority, teachers of physical education, school health professionals; the school board, and school administrators) in the wellness policy</w:t>
      </w:r>
      <w:r w:rsidR="00F5357F">
        <w:rPr>
          <w:rFonts w:ascii="Arial"/>
          <w:spacing w:val="-43"/>
          <w:w w:val="105"/>
          <w:sz w:val="20"/>
        </w:rPr>
        <w:t xml:space="preserve"> </w:t>
      </w:r>
      <w:r w:rsidR="00F5357F">
        <w:rPr>
          <w:rFonts w:ascii="Arial"/>
          <w:w w:val="105"/>
          <w:sz w:val="20"/>
        </w:rPr>
        <w:t>process.</w:t>
      </w:r>
    </w:p>
    <w:p w14:paraId="75A1A74E" w14:textId="77777777" w:rsidR="00F5357F" w:rsidRDefault="00F5357F">
      <w:pPr>
        <w:spacing w:line="273" w:lineRule="auto"/>
        <w:rPr>
          <w:rFonts w:ascii="Arial" w:eastAsia="Arial" w:hAnsi="Arial" w:cs="Arial"/>
          <w:sz w:val="20"/>
          <w:szCs w:val="20"/>
        </w:rPr>
        <w:sectPr w:rsidR="00F5357F">
          <w:type w:val="continuous"/>
          <w:pgSz w:w="12240" w:h="15840"/>
          <w:pgMar w:top="1500" w:right="0" w:bottom="0" w:left="480" w:header="720" w:footer="720" w:gutter="0"/>
          <w:cols w:num="2" w:space="720" w:equalWidth="0">
            <w:col w:w="5091" w:space="352"/>
            <w:col w:w="6317"/>
          </w:cols>
        </w:sectPr>
      </w:pPr>
    </w:p>
    <w:p w14:paraId="559C5C96" w14:textId="77777777" w:rsidR="00F5357F" w:rsidRDefault="008A128D">
      <w:pPr>
        <w:pStyle w:val="Heading3"/>
        <w:spacing w:before="95"/>
        <w:ind w:left="147" w:right="150"/>
      </w:pPr>
      <w:r>
        <w:lastRenderedPageBreak/>
        <w:pict w14:anchorId="7DA41A5F">
          <v:group id="_x0000_s1052" style="position:absolute;left:0;text-align:left;margin-left:34.55pt;margin-top:.3pt;width:539.3pt;height:.1pt;z-index:251664384;mso-position-horizontal-relative:page" coordorigin="691,6" coordsize="10786,2">
            <v:polyline id="_x0000_s1053" style="position:absolute" points="1382,12,12168,12" coordorigin="691,6" coordsize="10786,0" filled="f" strokeweight=".72pt">
              <v:path arrowok="t"/>
            </v:polyline>
            <w10:wrap anchorx="page"/>
          </v:group>
        </w:pict>
      </w:r>
      <w:r w:rsidR="00F5357F">
        <w:rPr>
          <w:w w:val="107"/>
        </w:rPr>
        <w:t>Tr</w:t>
      </w:r>
      <w:r w:rsidR="00F5357F">
        <w:rPr>
          <w:spacing w:val="-4"/>
          <w:w w:val="107"/>
        </w:rPr>
        <w:t>i</w:t>
      </w:r>
      <w:r w:rsidR="00F5357F">
        <w:rPr>
          <w:w w:val="116"/>
        </w:rPr>
        <w:t>en</w:t>
      </w:r>
      <w:r w:rsidR="00F5357F">
        <w:rPr>
          <w:spacing w:val="-18"/>
          <w:w w:val="116"/>
        </w:rPr>
        <w:t>n</w:t>
      </w:r>
      <w:r w:rsidR="00F5357F">
        <w:rPr>
          <w:spacing w:val="-68"/>
          <w:w w:val="257"/>
        </w:rPr>
        <w:t>i</w:t>
      </w:r>
      <w:r w:rsidR="00F5357F">
        <w:rPr>
          <w:w w:val="133"/>
        </w:rPr>
        <w:t>al</w:t>
      </w:r>
      <w:r w:rsidR="00F5357F">
        <w:rPr>
          <w:spacing w:val="-17"/>
        </w:rPr>
        <w:t xml:space="preserve"> </w:t>
      </w:r>
      <w:r w:rsidR="00F5357F">
        <w:rPr>
          <w:w w:val="113"/>
        </w:rPr>
        <w:t>Assessments</w:t>
      </w:r>
    </w:p>
    <w:p w14:paraId="6A98CD11" w14:textId="77777777" w:rsidR="00F5357F" w:rsidRDefault="00F5357F">
      <w:pPr>
        <w:pStyle w:val="BodyText"/>
        <w:spacing w:before="25" w:line="273" w:lineRule="auto"/>
        <w:ind w:left="154" w:right="150" w:hanging="8"/>
      </w:pPr>
      <w:r>
        <w:rPr>
          <w:w w:val="105"/>
        </w:rPr>
        <w:t xml:space="preserve">The final </w:t>
      </w:r>
      <w:r>
        <w:rPr>
          <w:spacing w:val="-3"/>
          <w:w w:val="105"/>
        </w:rPr>
        <w:t xml:space="preserve">rule </w:t>
      </w:r>
      <w:r>
        <w:rPr>
          <w:w w:val="105"/>
        </w:rPr>
        <w:t xml:space="preserve">requires State agencies to assess compliance with the wellness policy requirements as a part of the general areas of the administrative </w:t>
      </w:r>
      <w:r>
        <w:t xml:space="preserve">review </w:t>
      </w:r>
      <w:r>
        <w:rPr>
          <w:i/>
          <w:spacing w:val="5"/>
          <w:sz w:val="21"/>
        </w:rPr>
        <w:t xml:space="preserve">every </w:t>
      </w:r>
      <w:r>
        <w:t>3</w:t>
      </w:r>
      <w:r>
        <w:rPr>
          <w:spacing w:val="-32"/>
        </w:rPr>
        <w:t xml:space="preserve"> </w:t>
      </w:r>
      <w:r>
        <w:t>years.</w:t>
      </w:r>
    </w:p>
    <w:p w14:paraId="02FFF892" w14:textId="77777777" w:rsidR="00F5357F" w:rsidRDefault="00F5357F">
      <w:pPr>
        <w:rPr>
          <w:rFonts w:ascii="Arial" w:eastAsia="Arial" w:hAnsi="Arial" w:cs="Arial"/>
        </w:rPr>
      </w:pPr>
    </w:p>
    <w:p w14:paraId="30EFA207" w14:textId="77777777" w:rsidR="00F5357F" w:rsidRDefault="00F5357F">
      <w:pPr>
        <w:pStyle w:val="BodyText"/>
        <w:spacing w:line="273" w:lineRule="auto"/>
        <w:ind w:left="154" w:right="369" w:firstLine="14"/>
      </w:pPr>
      <w:r>
        <w:rPr>
          <w:w w:val="105"/>
        </w:rPr>
        <w:t>LEAs must conduct an assessment of the wellness</w:t>
      </w:r>
      <w:r>
        <w:rPr>
          <w:spacing w:val="2"/>
          <w:w w:val="105"/>
        </w:rPr>
        <w:t xml:space="preserve"> </w:t>
      </w:r>
      <w:r>
        <w:rPr>
          <w:w w:val="105"/>
        </w:rPr>
        <w:t>policy</w:t>
      </w:r>
      <w:r>
        <w:rPr>
          <w:spacing w:val="-15"/>
          <w:w w:val="105"/>
        </w:rPr>
        <w:t xml:space="preserve"> </w:t>
      </w:r>
      <w:r>
        <w:rPr>
          <w:i/>
          <w:spacing w:val="4"/>
          <w:w w:val="105"/>
          <w:sz w:val="21"/>
        </w:rPr>
        <w:t>every</w:t>
      </w:r>
      <w:r>
        <w:rPr>
          <w:i/>
          <w:spacing w:val="-4"/>
          <w:w w:val="105"/>
          <w:sz w:val="21"/>
        </w:rPr>
        <w:t xml:space="preserve"> </w:t>
      </w:r>
      <w:r>
        <w:rPr>
          <w:w w:val="105"/>
        </w:rPr>
        <w:t>3</w:t>
      </w:r>
      <w:r>
        <w:rPr>
          <w:spacing w:val="-24"/>
          <w:w w:val="105"/>
        </w:rPr>
        <w:t xml:space="preserve"> </w:t>
      </w:r>
      <w:r>
        <w:rPr>
          <w:w w:val="105"/>
        </w:rPr>
        <w:t>years,</w:t>
      </w:r>
      <w:r>
        <w:rPr>
          <w:spacing w:val="-15"/>
          <w:w w:val="105"/>
        </w:rPr>
        <w:t xml:space="preserve"> </w:t>
      </w:r>
      <w:r>
        <w:rPr>
          <w:w w:val="105"/>
        </w:rPr>
        <w:t>at</w:t>
      </w:r>
      <w:r>
        <w:rPr>
          <w:spacing w:val="-21"/>
          <w:w w:val="105"/>
        </w:rPr>
        <w:t xml:space="preserve"> </w:t>
      </w:r>
      <w:r>
        <w:rPr>
          <w:w w:val="105"/>
        </w:rPr>
        <w:t>a</w:t>
      </w:r>
      <w:r>
        <w:rPr>
          <w:spacing w:val="-5"/>
          <w:w w:val="105"/>
        </w:rPr>
        <w:t xml:space="preserve"> </w:t>
      </w:r>
      <w:r>
        <w:rPr>
          <w:w w:val="105"/>
        </w:rPr>
        <w:t>minimum.</w:t>
      </w:r>
      <w:r>
        <w:rPr>
          <w:spacing w:val="-26"/>
          <w:w w:val="105"/>
        </w:rPr>
        <w:t xml:space="preserve"> </w:t>
      </w:r>
      <w:r>
        <w:rPr>
          <w:w w:val="105"/>
        </w:rPr>
        <w:t>This assessment will</w:t>
      </w:r>
      <w:r>
        <w:rPr>
          <w:spacing w:val="10"/>
          <w:w w:val="105"/>
        </w:rPr>
        <w:t xml:space="preserve"> </w:t>
      </w:r>
      <w:r>
        <w:rPr>
          <w:w w:val="105"/>
        </w:rPr>
        <w:t>determine:</w:t>
      </w:r>
    </w:p>
    <w:p w14:paraId="7427A7BB" w14:textId="77777777" w:rsidR="00F5357F" w:rsidRDefault="00F5357F" w:rsidP="00F5357F">
      <w:pPr>
        <w:pStyle w:val="ListParagraph"/>
        <w:widowControl w:val="0"/>
        <w:numPr>
          <w:ilvl w:val="0"/>
          <w:numId w:val="23"/>
        </w:numPr>
        <w:tabs>
          <w:tab w:val="left" w:pos="515"/>
        </w:tabs>
        <w:spacing w:before="84"/>
        <w:ind w:left="514" w:hanging="144"/>
        <w:contextualSpacing w:val="0"/>
        <w:rPr>
          <w:rFonts w:ascii="Arial" w:eastAsia="Arial" w:hAnsi="Arial" w:cs="Arial"/>
          <w:sz w:val="20"/>
          <w:szCs w:val="20"/>
        </w:rPr>
      </w:pPr>
      <w:r>
        <w:rPr>
          <w:rFonts w:ascii="Arial"/>
          <w:w w:val="105"/>
          <w:sz w:val="20"/>
        </w:rPr>
        <w:t>Compliance with the wellness</w:t>
      </w:r>
      <w:r>
        <w:rPr>
          <w:rFonts w:ascii="Arial"/>
          <w:spacing w:val="-30"/>
          <w:w w:val="105"/>
          <w:sz w:val="20"/>
        </w:rPr>
        <w:t xml:space="preserve"> </w:t>
      </w:r>
      <w:r>
        <w:rPr>
          <w:rFonts w:ascii="Arial"/>
          <w:w w:val="105"/>
          <w:sz w:val="20"/>
        </w:rPr>
        <w:t>policy,</w:t>
      </w:r>
    </w:p>
    <w:p w14:paraId="305AA2D3" w14:textId="77777777" w:rsidR="00F5357F" w:rsidRDefault="00F5357F" w:rsidP="00F5357F">
      <w:pPr>
        <w:pStyle w:val="ListParagraph"/>
        <w:widowControl w:val="0"/>
        <w:numPr>
          <w:ilvl w:val="0"/>
          <w:numId w:val="23"/>
        </w:numPr>
        <w:tabs>
          <w:tab w:val="left" w:pos="522"/>
        </w:tabs>
        <w:spacing w:before="123" w:line="278" w:lineRule="auto"/>
        <w:ind w:left="507" w:right="533" w:hanging="137"/>
        <w:contextualSpacing w:val="0"/>
        <w:rPr>
          <w:rFonts w:ascii="Arial" w:eastAsia="Arial" w:hAnsi="Arial" w:cs="Arial"/>
          <w:sz w:val="20"/>
          <w:szCs w:val="20"/>
        </w:rPr>
      </w:pPr>
      <w:r>
        <w:rPr>
          <w:rFonts w:ascii="Arial"/>
          <w:w w:val="105"/>
          <w:sz w:val="20"/>
        </w:rPr>
        <w:t>How the wellness policy compares</w:t>
      </w:r>
      <w:r>
        <w:rPr>
          <w:rFonts w:ascii="Arial"/>
          <w:spacing w:val="-40"/>
          <w:w w:val="105"/>
          <w:sz w:val="20"/>
        </w:rPr>
        <w:t xml:space="preserve"> </w:t>
      </w:r>
      <w:r>
        <w:rPr>
          <w:rFonts w:ascii="Arial"/>
          <w:w w:val="105"/>
          <w:sz w:val="20"/>
        </w:rPr>
        <w:t>to model wellness policies,</w:t>
      </w:r>
      <w:r>
        <w:rPr>
          <w:rFonts w:ascii="Arial"/>
          <w:spacing w:val="6"/>
          <w:w w:val="105"/>
          <w:sz w:val="20"/>
        </w:rPr>
        <w:t xml:space="preserve"> </w:t>
      </w:r>
      <w:r>
        <w:rPr>
          <w:rFonts w:ascii="Arial"/>
          <w:w w:val="105"/>
          <w:sz w:val="20"/>
        </w:rPr>
        <w:t>and</w:t>
      </w:r>
    </w:p>
    <w:p w14:paraId="20255617" w14:textId="77777777" w:rsidR="00F5357F" w:rsidRDefault="008A128D" w:rsidP="00F5357F">
      <w:pPr>
        <w:pStyle w:val="ListParagraph"/>
        <w:widowControl w:val="0"/>
        <w:numPr>
          <w:ilvl w:val="0"/>
          <w:numId w:val="23"/>
        </w:numPr>
        <w:tabs>
          <w:tab w:val="left" w:pos="522"/>
        </w:tabs>
        <w:spacing w:before="87" w:line="285" w:lineRule="auto"/>
        <w:ind w:left="507" w:right="589" w:hanging="137"/>
        <w:contextualSpacing w:val="0"/>
        <w:rPr>
          <w:rFonts w:ascii="Arial" w:eastAsia="Arial" w:hAnsi="Arial" w:cs="Arial"/>
          <w:sz w:val="20"/>
          <w:szCs w:val="20"/>
        </w:rPr>
      </w:pPr>
      <w:r>
        <w:rPr>
          <w:sz w:val="22"/>
          <w:szCs w:val="22"/>
        </w:rPr>
        <w:pict w14:anchorId="1B94AB45">
          <v:shape id="_x0000_s1051" type="#_x0000_t75" style="position:absolute;left:0;text-align:left;margin-left:34.55pt;margin-top:41.8pt;width:249.1pt;height:145.45pt;z-index:251663360;mso-position-horizontal-relative:page">
            <v:imagedata r:id="rId13" o:title=""/>
            <w10:wrap anchorx="page"/>
          </v:shape>
        </w:pict>
      </w:r>
      <w:r w:rsidR="00F5357F">
        <w:rPr>
          <w:rFonts w:ascii="Arial"/>
          <w:spacing w:val="-3"/>
          <w:w w:val="105"/>
          <w:sz w:val="20"/>
        </w:rPr>
        <w:t xml:space="preserve">Progress </w:t>
      </w:r>
      <w:r w:rsidR="00F5357F">
        <w:rPr>
          <w:rFonts w:ascii="Arial"/>
          <w:w w:val="105"/>
          <w:sz w:val="20"/>
        </w:rPr>
        <w:t xml:space="preserve">made in </w:t>
      </w:r>
      <w:proofErr w:type="spellStart"/>
      <w:r w:rsidR="00F5357F">
        <w:rPr>
          <w:rFonts w:ascii="Arial"/>
          <w:spacing w:val="2"/>
          <w:w w:val="105"/>
          <w:sz w:val="20"/>
        </w:rPr>
        <w:t>attainingthe</w:t>
      </w:r>
      <w:proofErr w:type="spellEnd"/>
      <w:r w:rsidR="00F5357F">
        <w:rPr>
          <w:rFonts w:ascii="Arial"/>
          <w:spacing w:val="2"/>
          <w:w w:val="105"/>
          <w:sz w:val="20"/>
        </w:rPr>
        <w:t xml:space="preserve"> </w:t>
      </w:r>
      <w:r w:rsidR="00F5357F">
        <w:rPr>
          <w:rFonts w:ascii="Arial"/>
          <w:w w:val="105"/>
          <w:sz w:val="20"/>
        </w:rPr>
        <w:t>goals of the wellness</w:t>
      </w:r>
      <w:r w:rsidR="00F5357F">
        <w:rPr>
          <w:rFonts w:ascii="Arial"/>
          <w:spacing w:val="-17"/>
          <w:w w:val="105"/>
          <w:sz w:val="20"/>
        </w:rPr>
        <w:t xml:space="preserve"> </w:t>
      </w:r>
      <w:r w:rsidR="00F5357F">
        <w:rPr>
          <w:rFonts w:ascii="Arial"/>
          <w:w w:val="105"/>
          <w:sz w:val="20"/>
        </w:rPr>
        <w:t>policy.</w:t>
      </w:r>
    </w:p>
    <w:p w14:paraId="5364773D" w14:textId="77777777" w:rsidR="00F5357F" w:rsidRDefault="00F5357F">
      <w:pPr>
        <w:pStyle w:val="Heading3"/>
        <w:spacing w:before="59"/>
        <w:ind w:right="877"/>
      </w:pPr>
      <w:r>
        <w:rPr>
          <w:w w:val="115"/>
        </w:rPr>
        <w:br w:type="column"/>
      </w:r>
      <w:r>
        <w:rPr>
          <w:w w:val="115"/>
        </w:rPr>
        <w:lastRenderedPageBreak/>
        <w:t>Documentation</w:t>
      </w:r>
    </w:p>
    <w:p w14:paraId="503F328E" w14:textId="77777777" w:rsidR="00F5357F" w:rsidRDefault="00F5357F">
      <w:pPr>
        <w:pStyle w:val="BodyText"/>
        <w:spacing w:before="17" w:line="278" w:lineRule="auto"/>
        <w:ind w:left="118" w:right="877" w:hanging="8"/>
      </w:pPr>
      <w:r>
        <w:rPr>
          <w:w w:val="105"/>
        </w:rPr>
        <w:t>The</w:t>
      </w:r>
      <w:r>
        <w:rPr>
          <w:spacing w:val="-12"/>
          <w:w w:val="105"/>
        </w:rPr>
        <w:t xml:space="preserve"> </w:t>
      </w:r>
      <w:r>
        <w:rPr>
          <w:w w:val="105"/>
        </w:rPr>
        <w:t>State</w:t>
      </w:r>
      <w:r>
        <w:rPr>
          <w:spacing w:val="-13"/>
          <w:w w:val="105"/>
        </w:rPr>
        <w:t xml:space="preserve"> </w:t>
      </w:r>
      <w:r>
        <w:rPr>
          <w:w w:val="105"/>
        </w:rPr>
        <w:t>agency</w:t>
      </w:r>
      <w:r>
        <w:rPr>
          <w:spacing w:val="-10"/>
          <w:w w:val="105"/>
        </w:rPr>
        <w:t xml:space="preserve"> </w:t>
      </w:r>
      <w:r>
        <w:rPr>
          <w:w w:val="105"/>
        </w:rPr>
        <w:t>will</w:t>
      </w:r>
      <w:r>
        <w:rPr>
          <w:spacing w:val="-4"/>
          <w:w w:val="105"/>
        </w:rPr>
        <w:t xml:space="preserve"> </w:t>
      </w:r>
      <w:r>
        <w:rPr>
          <w:w w:val="105"/>
        </w:rPr>
        <w:t>examine</w:t>
      </w:r>
      <w:r>
        <w:rPr>
          <w:spacing w:val="-2"/>
          <w:w w:val="105"/>
        </w:rPr>
        <w:t xml:space="preserve"> </w:t>
      </w:r>
      <w:r>
        <w:rPr>
          <w:w w:val="105"/>
        </w:rPr>
        <w:t>records</w:t>
      </w:r>
      <w:r>
        <w:rPr>
          <w:spacing w:val="-15"/>
          <w:w w:val="105"/>
        </w:rPr>
        <w:t xml:space="preserve"> </w:t>
      </w:r>
      <w:r>
        <w:rPr>
          <w:w w:val="105"/>
        </w:rPr>
        <w:t>during</w:t>
      </w:r>
      <w:r>
        <w:rPr>
          <w:spacing w:val="-28"/>
          <w:w w:val="105"/>
        </w:rPr>
        <w:t xml:space="preserve"> </w:t>
      </w:r>
      <w:r>
        <w:rPr>
          <w:w w:val="105"/>
        </w:rPr>
        <w:t>the Administrative Review,</w:t>
      </w:r>
      <w:r>
        <w:rPr>
          <w:spacing w:val="-27"/>
          <w:w w:val="105"/>
        </w:rPr>
        <w:t xml:space="preserve"> </w:t>
      </w:r>
      <w:r>
        <w:rPr>
          <w:w w:val="105"/>
        </w:rPr>
        <w:t>including:</w:t>
      </w:r>
    </w:p>
    <w:p w14:paraId="238351CC" w14:textId="77777777" w:rsidR="00F5357F" w:rsidRDefault="00F5357F" w:rsidP="00F5357F">
      <w:pPr>
        <w:pStyle w:val="ListParagraph"/>
        <w:widowControl w:val="0"/>
        <w:numPr>
          <w:ilvl w:val="0"/>
          <w:numId w:val="23"/>
        </w:numPr>
        <w:tabs>
          <w:tab w:val="left" w:pos="479"/>
        </w:tabs>
        <w:spacing w:before="87"/>
        <w:ind w:left="478" w:hanging="144"/>
        <w:contextualSpacing w:val="0"/>
        <w:rPr>
          <w:rFonts w:ascii="Arial" w:eastAsia="Arial" w:hAnsi="Arial" w:cs="Arial"/>
          <w:sz w:val="20"/>
          <w:szCs w:val="20"/>
        </w:rPr>
      </w:pPr>
      <w:r>
        <w:rPr>
          <w:rFonts w:ascii="Arial"/>
          <w:sz w:val="20"/>
        </w:rPr>
        <w:t xml:space="preserve">Copy of the current wellness </w:t>
      </w:r>
      <w:r>
        <w:rPr>
          <w:rFonts w:ascii="Arial"/>
          <w:spacing w:val="33"/>
          <w:sz w:val="20"/>
        </w:rPr>
        <w:t xml:space="preserve"> </w:t>
      </w:r>
      <w:r>
        <w:rPr>
          <w:rFonts w:ascii="Arial"/>
          <w:sz w:val="20"/>
        </w:rPr>
        <w:t>policy,</w:t>
      </w:r>
    </w:p>
    <w:p w14:paraId="7FE5BB46" w14:textId="77777777" w:rsidR="00F5357F" w:rsidRDefault="00F5357F" w:rsidP="00F5357F">
      <w:pPr>
        <w:pStyle w:val="ListParagraph"/>
        <w:widowControl w:val="0"/>
        <w:numPr>
          <w:ilvl w:val="0"/>
          <w:numId w:val="23"/>
        </w:numPr>
        <w:tabs>
          <w:tab w:val="left" w:pos="486"/>
        </w:tabs>
        <w:spacing w:before="115" w:line="285" w:lineRule="auto"/>
        <w:ind w:left="478" w:right="309" w:hanging="144"/>
        <w:contextualSpacing w:val="0"/>
        <w:rPr>
          <w:rFonts w:ascii="Arial" w:eastAsia="Arial" w:hAnsi="Arial" w:cs="Arial"/>
          <w:sz w:val="20"/>
          <w:szCs w:val="20"/>
        </w:rPr>
      </w:pPr>
      <w:r>
        <w:rPr>
          <w:rFonts w:ascii="Arial"/>
          <w:w w:val="105"/>
          <w:sz w:val="20"/>
        </w:rPr>
        <w:t>Documentation</w:t>
      </w:r>
      <w:r>
        <w:rPr>
          <w:rFonts w:ascii="Arial"/>
          <w:spacing w:val="2"/>
          <w:w w:val="105"/>
          <w:sz w:val="20"/>
        </w:rPr>
        <w:t xml:space="preserve"> </w:t>
      </w:r>
      <w:r>
        <w:rPr>
          <w:rFonts w:ascii="Arial"/>
          <w:w w:val="105"/>
          <w:sz w:val="20"/>
        </w:rPr>
        <w:t>on</w:t>
      </w:r>
      <w:r>
        <w:rPr>
          <w:rFonts w:ascii="Arial"/>
          <w:spacing w:val="-3"/>
          <w:w w:val="105"/>
          <w:sz w:val="20"/>
        </w:rPr>
        <w:t xml:space="preserve"> </w:t>
      </w:r>
      <w:r>
        <w:rPr>
          <w:rFonts w:ascii="Arial"/>
          <w:w w:val="105"/>
          <w:sz w:val="20"/>
        </w:rPr>
        <w:t>how</w:t>
      </w:r>
      <w:r>
        <w:rPr>
          <w:rFonts w:ascii="Arial"/>
          <w:spacing w:val="-19"/>
          <w:w w:val="105"/>
          <w:sz w:val="20"/>
        </w:rPr>
        <w:t xml:space="preserve"> </w:t>
      </w:r>
      <w:r>
        <w:rPr>
          <w:rFonts w:ascii="Arial"/>
          <w:w w:val="105"/>
          <w:sz w:val="20"/>
        </w:rPr>
        <w:t>the</w:t>
      </w:r>
      <w:r>
        <w:rPr>
          <w:rFonts w:ascii="Arial"/>
          <w:spacing w:val="-9"/>
          <w:w w:val="105"/>
          <w:sz w:val="20"/>
        </w:rPr>
        <w:t xml:space="preserve"> </w:t>
      </w:r>
      <w:r>
        <w:rPr>
          <w:rFonts w:ascii="Arial"/>
          <w:w w:val="105"/>
          <w:sz w:val="20"/>
        </w:rPr>
        <w:t>policy</w:t>
      </w:r>
      <w:r>
        <w:rPr>
          <w:rFonts w:ascii="Arial"/>
          <w:spacing w:val="-18"/>
          <w:w w:val="105"/>
          <w:sz w:val="20"/>
        </w:rPr>
        <w:t xml:space="preserve"> </w:t>
      </w:r>
      <w:r>
        <w:rPr>
          <w:rFonts w:ascii="Arial"/>
          <w:w w:val="105"/>
          <w:sz w:val="20"/>
        </w:rPr>
        <w:t>and</w:t>
      </w:r>
      <w:r>
        <w:rPr>
          <w:rFonts w:ascii="Arial"/>
          <w:spacing w:val="-18"/>
          <w:w w:val="105"/>
          <w:sz w:val="20"/>
        </w:rPr>
        <w:t xml:space="preserve"> </w:t>
      </w:r>
      <w:r>
        <w:rPr>
          <w:rFonts w:ascii="Arial"/>
          <w:w w:val="105"/>
          <w:sz w:val="20"/>
        </w:rPr>
        <w:t>assessments are made available to the</w:t>
      </w:r>
      <w:r>
        <w:rPr>
          <w:rFonts w:ascii="Arial"/>
          <w:spacing w:val="-1"/>
          <w:w w:val="105"/>
          <w:sz w:val="20"/>
        </w:rPr>
        <w:t xml:space="preserve"> </w:t>
      </w:r>
      <w:r>
        <w:rPr>
          <w:rFonts w:ascii="Arial"/>
          <w:w w:val="105"/>
          <w:sz w:val="20"/>
        </w:rPr>
        <w:t>public,</w:t>
      </w:r>
    </w:p>
    <w:p w14:paraId="2B4E672A" w14:textId="77777777" w:rsidR="00F5357F" w:rsidRDefault="00F5357F" w:rsidP="00F5357F">
      <w:pPr>
        <w:pStyle w:val="ListParagraph"/>
        <w:widowControl w:val="0"/>
        <w:numPr>
          <w:ilvl w:val="0"/>
          <w:numId w:val="23"/>
        </w:numPr>
        <w:tabs>
          <w:tab w:val="left" w:pos="472"/>
        </w:tabs>
        <w:spacing w:before="73" w:line="292" w:lineRule="auto"/>
        <w:ind w:left="471" w:right="395" w:hanging="137"/>
        <w:contextualSpacing w:val="0"/>
        <w:rPr>
          <w:rFonts w:ascii="Arial" w:eastAsia="Arial" w:hAnsi="Arial" w:cs="Arial"/>
          <w:sz w:val="20"/>
          <w:szCs w:val="20"/>
        </w:rPr>
      </w:pPr>
      <w:r>
        <w:rPr>
          <w:rFonts w:ascii="Arial"/>
          <w:w w:val="105"/>
          <w:sz w:val="20"/>
        </w:rPr>
        <w:t>The most recent assessment of implementation of the policy,</w:t>
      </w:r>
      <w:r>
        <w:rPr>
          <w:rFonts w:ascii="Arial"/>
          <w:spacing w:val="-14"/>
          <w:w w:val="105"/>
          <w:sz w:val="20"/>
        </w:rPr>
        <w:t xml:space="preserve"> </w:t>
      </w:r>
      <w:r>
        <w:rPr>
          <w:rFonts w:ascii="Arial"/>
          <w:w w:val="105"/>
          <w:sz w:val="20"/>
        </w:rPr>
        <w:t>and</w:t>
      </w:r>
    </w:p>
    <w:p w14:paraId="79D87E1C" w14:textId="77777777" w:rsidR="00F5357F" w:rsidRDefault="00F5357F" w:rsidP="00F5357F">
      <w:pPr>
        <w:pStyle w:val="ListParagraph"/>
        <w:widowControl w:val="0"/>
        <w:numPr>
          <w:ilvl w:val="0"/>
          <w:numId w:val="23"/>
        </w:numPr>
        <w:tabs>
          <w:tab w:val="left" w:pos="493"/>
        </w:tabs>
        <w:spacing w:before="59" w:line="280" w:lineRule="auto"/>
        <w:ind w:left="485" w:right="165" w:hanging="151"/>
        <w:contextualSpacing w:val="0"/>
        <w:rPr>
          <w:rFonts w:ascii="Arial" w:eastAsia="Arial" w:hAnsi="Arial" w:cs="Arial"/>
          <w:sz w:val="20"/>
          <w:szCs w:val="20"/>
        </w:rPr>
      </w:pPr>
      <w:r>
        <w:rPr>
          <w:rFonts w:ascii="Arial"/>
          <w:w w:val="105"/>
          <w:sz w:val="20"/>
        </w:rPr>
        <w:t>Documentation of efforts to review and update the policy,</w:t>
      </w:r>
      <w:r>
        <w:rPr>
          <w:rFonts w:ascii="Arial"/>
          <w:spacing w:val="-5"/>
          <w:w w:val="105"/>
          <w:sz w:val="20"/>
        </w:rPr>
        <w:t xml:space="preserve"> </w:t>
      </w:r>
      <w:r>
        <w:rPr>
          <w:rFonts w:ascii="Arial"/>
          <w:w w:val="105"/>
          <w:sz w:val="20"/>
        </w:rPr>
        <w:t>including</w:t>
      </w:r>
      <w:r>
        <w:rPr>
          <w:rFonts w:ascii="Arial"/>
          <w:spacing w:val="-33"/>
          <w:w w:val="105"/>
          <w:sz w:val="20"/>
        </w:rPr>
        <w:t xml:space="preserve"> </w:t>
      </w:r>
      <w:r>
        <w:rPr>
          <w:rFonts w:ascii="Arial"/>
          <w:w w:val="105"/>
          <w:sz w:val="20"/>
        </w:rPr>
        <w:t>who</w:t>
      </w:r>
      <w:r>
        <w:rPr>
          <w:rFonts w:ascii="Arial"/>
          <w:spacing w:val="-7"/>
          <w:w w:val="105"/>
          <w:sz w:val="20"/>
        </w:rPr>
        <w:t xml:space="preserve"> </w:t>
      </w:r>
      <w:r>
        <w:rPr>
          <w:rFonts w:ascii="Arial"/>
          <w:w w:val="105"/>
          <w:sz w:val="20"/>
        </w:rPr>
        <w:t>was</w:t>
      </w:r>
      <w:r>
        <w:rPr>
          <w:rFonts w:ascii="Arial"/>
          <w:spacing w:val="-4"/>
          <w:w w:val="105"/>
          <w:sz w:val="20"/>
        </w:rPr>
        <w:t xml:space="preserve"> </w:t>
      </w:r>
      <w:r>
        <w:rPr>
          <w:rFonts w:ascii="Arial"/>
          <w:w w:val="105"/>
          <w:sz w:val="20"/>
        </w:rPr>
        <w:t>involved in</w:t>
      </w:r>
      <w:r>
        <w:rPr>
          <w:rFonts w:ascii="Arial"/>
          <w:spacing w:val="-27"/>
          <w:w w:val="105"/>
          <w:sz w:val="20"/>
        </w:rPr>
        <w:t xml:space="preserve"> </w:t>
      </w:r>
      <w:r>
        <w:rPr>
          <w:rFonts w:ascii="Arial"/>
          <w:w w:val="105"/>
          <w:sz w:val="20"/>
        </w:rPr>
        <w:t>the</w:t>
      </w:r>
      <w:r>
        <w:rPr>
          <w:rFonts w:ascii="Arial"/>
          <w:spacing w:val="-9"/>
          <w:w w:val="105"/>
          <w:sz w:val="20"/>
        </w:rPr>
        <w:t xml:space="preserve"> </w:t>
      </w:r>
      <w:r>
        <w:rPr>
          <w:rFonts w:ascii="Arial"/>
          <w:w w:val="105"/>
          <w:sz w:val="20"/>
        </w:rPr>
        <w:t>process</w:t>
      </w:r>
      <w:r>
        <w:rPr>
          <w:rFonts w:ascii="Arial"/>
          <w:spacing w:val="-14"/>
          <w:w w:val="105"/>
          <w:sz w:val="20"/>
        </w:rPr>
        <w:t xml:space="preserve"> </w:t>
      </w:r>
      <w:r>
        <w:rPr>
          <w:rFonts w:ascii="Arial"/>
          <w:w w:val="105"/>
          <w:sz w:val="20"/>
        </w:rPr>
        <w:t>and how stakeholders were made aware of their ability</w:t>
      </w:r>
      <w:r>
        <w:rPr>
          <w:rFonts w:ascii="Arial"/>
          <w:spacing w:val="-42"/>
          <w:w w:val="105"/>
          <w:sz w:val="20"/>
        </w:rPr>
        <w:t xml:space="preserve"> </w:t>
      </w:r>
      <w:r>
        <w:rPr>
          <w:rFonts w:ascii="Arial"/>
          <w:w w:val="105"/>
          <w:sz w:val="20"/>
        </w:rPr>
        <w:t>to participate.</w:t>
      </w:r>
    </w:p>
    <w:p w14:paraId="016AFFCC" w14:textId="77777777" w:rsidR="00F5357F" w:rsidRDefault="00F5357F">
      <w:pPr>
        <w:rPr>
          <w:rFonts w:ascii="Arial" w:eastAsia="Arial" w:hAnsi="Arial" w:cs="Arial"/>
          <w:sz w:val="20"/>
          <w:szCs w:val="20"/>
        </w:rPr>
      </w:pPr>
    </w:p>
    <w:p w14:paraId="00E3DFE6" w14:textId="77777777" w:rsidR="00F5357F" w:rsidRDefault="00F5357F">
      <w:pPr>
        <w:pStyle w:val="Heading3"/>
        <w:spacing w:before="117"/>
        <w:ind w:right="877"/>
      </w:pPr>
      <w:r>
        <w:rPr>
          <w:w w:val="120"/>
        </w:rPr>
        <w:t>Updates</w:t>
      </w:r>
      <w:r>
        <w:rPr>
          <w:spacing w:val="-35"/>
          <w:w w:val="120"/>
        </w:rPr>
        <w:t xml:space="preserve"> </w:t>
      </w:r>
      <w:r>
        <w:rPr>
          <w:w w:val="120"/>
        </w:rPr>
        <w:t>to</w:t>
      </w:r>
      <w:r>
        <w:rPr>
          <w:spacing w:val="-40"/>
          <w:w w:val="120"/>
        </w:rPr>
        <w:t xml:space="preserve"> </w:t>
      </w:r>
      <w:r>
        <w:rPr>
          <w:w w:val="120"/>
        </w:rPr>
        <w:t>the</w:t>
      </w:r>
      <w:r>
        <w:rPr>
          <w:spacing w:val="-32"/>
          <w:w w:val="120"/>
        </w:rPr>
        <w:t xml:space="preserve"> </w:t>
      </w:r>
      <w:r>
        <w:rPr>
          <w:w w:val="120"/>
        </w:rPr>
        <w:t>Wellness</w:t>
      </w:r>
      <w:r>
        <w:rPr>
          <w:spacing w:val="-33"/>
          <w:w w:val="120"/>
        </w:rPr>
        <w:t xml:space="preserve"> </w:t>
      </w:r>
      <w:r>
        <w:rPr>
          <w:spacing w:val="-3"/>
          <w:w w:val="120"/>
        </w:rPr>
        <w:t>Policy</w:t>
      </w:r>
    </w:p>
    <w:p w14:paraId="4111232B" w14:textId="77777777" w:rsidR="00F5357F" w:rsidRDefault="00F5357F">
      <w:pPr>
        <w:pStyle w:val="BodyText"/>
        <w:spacing w:before="25" w:line="285" w:lineRule="auto"/>
        <w:ind w:left="125" w:right="483" w:hanging="15"/>
      </w:pPr>
      <w:r>
        <w:rPr>
          <w:w w:val="105"/>
        </w:rPr>
        <w:t>The</w:t>
      </w:r>
      <w:r>
        <w:rPr>
          <w:spacing w:val="-14"/>
          <w:w w:val="105"/>
        </w:rPr>
        <w:t xml:space="preserve"> </w:t>
      </w:r>
      <w:r>
        <w:rPr>
          <w:w w:val="105"/>
        </w:rPr>
        <w:t>final rule</w:t>
      </w:r>
      <w:r>
        <w:rPr>
          <w:spacing w:val="-4"/>
          <w:w w:val="105"/>
        </w:rPr>
        <w:t xml:space="preserve"> </w:t>
      </w:r>
      <w:r>
        <w:rPr>
          <w:w w:val="105"/>
        </w:rPr>
        <w:t>requires</w:t>
      </w:r>
      <w:r>
        <w:rPr>
          <w:spacing w:val="-18"/>
          <w:w w:val="105"/>
        </w:rPr>
        <w:t xml:space="preserve"> </w:t>
      </w:r>
      <w:r>
        <w:rPr>
          <w:w w:val="105"/>
        </w:rPr>
        <w:t>that</w:t>
      </w:r>
      <w:r>
        <w:rPr>
          <w:spacing w:val="4"/>
          <w:w w:val="105"/>
        </w:rPr>
        <w:t xml:space="preserve"> </w:t>
      </w:r>
      <w:r>
        <w:rPr>
          <w:w w:val="105"/>
        </w:rPr>
        <w:t>LEAs</w:t>
      </w:r>
      <w:r>
        <w:rPr>
          <w:spacing w:val="-6"/>
          <w:w w:val="105"/>
        </w:rPr>
        <w:t xml:space="preserve"> </w:t>
      </w:r>
      <w:r>
        <w:rPr>
          <w:w w:val="105"/>
        </w:rPr>
        <w:t>update</w:t>
      </w:r>
      <w:r>
        <w:rPr>
          <w:spacing w:val="-12"/>
          <w:w w:val="105"/>
        </w:rPr>
        <w:t xml:space="preserve"> </w:t>
      </w:r>
      <w:r>
        <w:rPr>
          <w:w w:val="105"/>
        </w:rPr>
        <w:t>or</w:t>
      </w:r>
      <w:r>
        <w:rPr>
          <w:spacing w:val="3"/>
          <w:w w:val="105"/>
        </w:rPr>
        <w:t xml:space="preserve"> </w:t>
      </w:r>
      <w:r>
        <w:rPr>
          <w:w w:val="105"/>
        </w:rPr>
        <w:t>modify</w:t>
      </w:r>
      <w:r>
        <w:rPr>
          <w:spacing w:val="-17"/>
          <w:w w:val="105"/>
        </w:rPr>
        <w:t xml:space="preserve"> </w:t>
      </w:r>
      <w:r>
        <w:rPr>
          <w:w w:val="105"/>
        </w:rPr>
        <w:t>the wellness policy</w:t>
      </w:r>
      <w:r>
        <w:rPr>
          <w:spacing w:val="-46"/>
          <w:w w:val="105"/>
        </w:rPr>
        <w:t xml:space="preserve"> </w:t>
      </w:r>
      <w:r>
        <w:rPr>
          <w:w w:val="105"/>
        </w:rPr>
        <w:t>as appropriate.</w:t>
      </w:r>
    </w:p>
    <w:p w14:paraId="497EF8D4" w14:textId="77777777" w:rsidR="00F5357F" w:rsidRDefault="00F5357F">
      <w:pPr>
        <w:spacing w:before="10"/>
        <w:rPr>
          <w:rFonts w:ascii="Arial" w:eastAsia="Arial" w:hAnsi="Arial" w:cs="Arial"/>
        </w:rPr>
      </w:pPr>
    </w:p>
    <w:p w14:paraId="271CC432" w14:textId="77777777" w:rsidR="00F5357F" w:rsidRDefault="00F5357F">
      <w:pPr>
        <w:pStyle w:val="Heading3"/>
        <w:ind w:left="132" w:right="877"/>
      </w:pPr>
      <w:r>
        <w:rPr>
          <w:w w:val="115"/>
        </w:rPr>
        <w:t>Public</w:t>
      </w:r>
      <w:r>
        <w:rPr>
          <w:spacing w:val="-6"/>
          <w:w w:val="115"/>
        </w:rPr>
        <w:t xml:space="preserve"> </w:t>
      </w:r>
      <w:r>
        <w:rPr>
          <w:w w:val="115"/>
        </w:rPr>
        <w:t>Updates</w:t>
      </w:r>
    </w:p>
    <w:p w14:paraId="159F6A37" w14:textId="77777777" w:rsidR="00F5357F" w:rsidRDefault="00F5357F">
      <w:pPr>
        <w:pStyle w:val="BodyText"/>
        <w:spacing w:before="17" w:line="292" w:lineRule="auto"/>
        <w:ind w:left="139" w:right="338" w:hanging="22"/>
      </w:pPr>
      <w:r>
        <w:rPr>
          <w:w w:val="105"/>
        </w:rPr>
        <w:t>The</w:t>
      </w:r>
      <w:r>
        <w:rPr>
          <w:spacing w:val="2"/>
          <w:w w:val="105"/>
        </w:rPr>
        <w:t xml:space="preserve"> </w:t>
      </w:r>
      <w:r>
        <w:rPr>
          <w:spacing w:val="-3"/>
          <w:w w:val="105"/>
        </w:rPr>
        <w:t>rule</w:t>
      </w:r>
      <w:r>
        <w:rPr>
          <w:spacing w:val="-7"/>
          <w:w w:val="105"/>
        </w:rPr>
        <w:t xml:space="preserve"> </w:t>
      </w:r>
      <w:r>
        <w:rPr>
          <w:w w:val="105"/>
        </w:rPr>
        <w:t>requires</w:t>
      </w:r>
      <w:r>
        <w:rPr>
          <w:spacing w:val="-21"/>
          <w:w w:val="105"/>
        </w:rPr>
        <w:t xml:space="preserve"> </w:t>
      </w:r>
      <w:r>
        <w:rPr>
          <w:w w:val="105"/>
        </w:rPr>
        <w:t>that</w:t>
      </w:r>
      <w:r>
        <w:rPr>
          <w:spacing w:val="9"/>
          <w:w w:val="105"/>
        </w:rPr>
        <w:t xml:space="preserve"> </w:t>
      </w:r>
      <w:r>
        <w:rPr>
          <w:w w:val="105"/>
        </w:rPr>
        <w:t>LEAs</w:t>
      </w:r>
      <w:r>
        <w:rPr>
          <w:spacing w:val="-2"/>
          <w:w w:val="105"/>
        </w:rPr>
        <w:t xml:space="preserve"> </w:t>
      </w:r>
      <w:r>
        <w:rPr>
          <w:w w:val="105"/>
        </w:rPr>
        <w:t>must</w:t>
      </w:r>
      <w:r>
        <w:rPr>
          <w:spacing w:val="-5"/>
          <w:w w:val="105"/>
        </w:rPr>
        <w:t xml:space="preserve"> </w:t>
      </w:r>
      <w:r>
        <w:rPr>
          <w:w w:val="105"/>
        </w:rPr>
        <w:t>make</w:t>
      </w:r>
      <w:r>
        <w:rPr>
          <w:spacing w:val="-10"/>
          <w:w w:val="105"/>
        </w:rPr>
        <w:t xml:space="preserve"> </w:t>
      </w:r>
      <w:r>
        <w:rPr>
          <w:w w:val="105"/>
        </w:rPr>
        <w:t>available</w:t>
      </w:r>
      <w:r>
        <w:rPr>
          <w:spacing w:val="-6"/>
          <w:w w:val="105"/>
        </w:rPr>
        <w:t xml:space="preserve"> </w:t>
      </w:r>
      <w:r>
        <w:rPr>
          <w:w w:val="105"/>
        </w:rPr>
        <w:t>to</w:t>
      </w:r>
      <w:r>
        <w:rPr>
          <w:spacing w:val="-14"/>
          <w:w w:val="105"/>
        </w:rPr>
        <w:t xml:space="preserve"> </w:t>
      </w:r>
      <w:r>
        <w:rPr>
          <w:w w:val="105"/>
        </w:rPr>
        <w:t>the public:</w:t>
      </w:r>
    </w:p>
    <w:p w14:paraId="1FBA6E5D" w14:textId="77777777" w:rsidR="00F5357F" w:rsidRDefault="00F5357F" w:rsidP="00F5357F">
      <w:pPr>
        <w:pStyle w:val="ListParagraph"/>
        <w:widowControl w:val="0"/>
        <w:numPr>
          <w:ilvl w:val="0"/>
          <w:numId w:val="23"/>
        </w:numPr>
        <w:tabs>
          <w:tab w:val="left" w:pos="486"/>
        </w:tabs>
        <w:spacing w:before="59" w:line="280" w:lineRule="auto"/>
        <w:ind w:left="492" w:right="384" w:hanging="144"/>
        <w:contextualSpacing w:val="0"/>
        <w:rPr>
          <w:rFonts w:ascii="Arial" w:eastAsia="Arial" w:hAnsi="Arial" w:cs="Arial"/>
          <w:sz w:val="20"/>
          <w:szCs w:val="20"/>
        </w:rPr>
      </w:pPr>
      <w:r>
        <w:rPr>
          <w:rFonts w:ascii="Arial"/>
          <w:w w:val="105"/>
          <w:sz w:val="20"/>
        </w:rPr>
        <w:t>The wellness policy, including any updates to and about</w:t>
      </w:r>
      <w:r>
        <w:rPr>
          <w:rFonts w:ascii="Arial"/>
          <w:spacing w:val="-13"/>
          <w:w w:val="105"/>
          <w:sz w:val="20"/>
        </w:rPr>
        <w:t xml:space="preserve"> </w:t>
      </w:r>
      <w:r>
        <w:rPr>
          <w:rFonts w:ascii="Arial"/>
          <w:w w:val="105"/>
          <w:sz w:val="20"/>
        </w:rPr>
        <w:t>the</w:t>
      </w:r>
      <w:r>
        <w:rPr>
          <w:rFonts w:ascii="Arial"/>
          <w:spacing w:val="-3"/>
          <w:w w:val="105"/>
          <w:sz w:val="20"/>
        </w:rPr>
        <w:t xml:space="preserve"> </w:t>
      </w:r>
      <w:r>
        <w:rPr>
          <w:rFonts w:ascii="Arial"/>
          <w:w w:val="105"/>
          <w:sz w:val="20"/>
        </w:rPr>
        <w:t>wellness</w:t>
      </w:r>
      <w:r>
        <w:rPr>
          <w:rFonts w:ascii="Arial"/>
          <w:spacing w:val="13"/>
          <w:w w:val="105"/>
          <w:sz w:val="20"/>
        </w:rPr>
        <w:t xml:space="preserve"> </w:t>
      </w:r>
      <w:r>
        <w:rPr>
          <w:rFonts w:ascii="Arial"/>
          <w:w w:val="105"/>
          <w:sz w:val="20"/>
        </w:rPr>
        <w:t>policy,</w:t>
      </w:r>
      <w:r>
        <w:rPr>
          <w:rFonts w:ascii="Arial"/>
          <w:spacing w:val="-13"/>
          <w:w w:val="105"/>
          <w:sz w:val="20"/>
        </w:rPr>
        <w:t xml:space="preserve"> </w:t>
      </w:r>
      <w:r>
        <w:rPr>
          <w:rFonts w:ascii="Arial"/>
          <w:w w:val="105"/>
          <w:sz w:val="20"/>
        </w:rPr>
        <w:t>on</w:t>
      </w:r>
      <w:r>
        <w:rPr>
          <w:rFonts w:ascii="Arial"/>
          <w:spacing w:val="-4"/>
          <w:w w:val="105"/>
          <w:sz w:val="20"/>
        </w:rPr>
        <w:t xml:space="preserve"> </w:t>
      </w:r>
      <w:r>
        <w:rPr>
          <w:rFonts w:ascii="Arial"/>
          <w:w w:val="105"/>
          <w:sz w:val="20"/>
        </w:rPr>
        <w:t>an</w:t>
      </w:r>
      <w:r>
        <w:rPr>
          <w:rFonts w:ascii="Arial"/>
          <w:spacing w:val="-12"/>
          <w:w w:val="105"/>
          <w:sz w:val="20"/>
        </w:rPr>
        <w:t xml:space="preserve"> </w:t>
      </w:r>
      <w:r>
        <w:rPr>
          <w:rFonts w:ascii="Arial"/>
          <w:w w:val="105"/>
          <w:sz w:val="20"/>
        </w:rPr>
        <w:t>annual</w:t>
      </w:r>
      <w:r>
        <w:rPr>
          <w:rFonts w:ascii="Arial"/>
          <w:spacing w:val="1"/>
          <w:w w:val="105"/>
          <w:sz w:val="20"/>
        </w:rPr>
        <w:t xml:space="preserve"> </w:t>
      </w:r>
      <w:r>
        <w:rPr>
          <w:rFonts w:ascii="Arial"/>
          <w:w w:val="105"/>
          <w:sz w:val="20"/>
        </w:rPr>
        <w:t>basis,</w:t>
      </w:r>
      <w:r>
        <w:rPr>
          <w:rFonts w:ascii="Arial"/>
          <w:spacing w:val="-9"/>
          <w:w w:val="105"/>
          <w:sz w:val="20"/>
        </w:rPr>
        <w:t xml:space="preserve"> </w:t>
      </w:r>
      <w:r>
        <w:rPr>
          <w:rFonts w:ascii="Arial"/>
          <w:w w:val="105"/>
          <w:sz w:val="20"/>
        </w:rPr>
        <w:t>at</w:t>
      </w:r>
      <w:r>
        <w:rPr>
          <w:rFonts w:ascii="Arial"/>
          <w:spacing w:val="-8"/>
          <w:w w:val="105"/>
          <w:sz w:val="20"/>
        </w:rPr>
        <w:t xml:space="preserve"> </w:t>
      </w:r>
      <w:r>
        <w:rPr>
          <w:rFonts w:ascii="Arial"/>
          <w:w w:val="105"/>
          <w:sz w:val="20"/>
        </w:rPr>
        <w:t>a minimum,</w:t>
      </w:r>
      <w:r>
        <w:rPr>
          <w:rFonts w:ascii="Arial"/>
          <w:spacing w:val="6"/>
          <w:w w:val="105"/>
          <w:sz w:val="20"/>
        </w:rPr>
        <w:t xml:space="preserve"> </w:t>
      </w:r>
      <w:r>
        <w:rPr>
          <w:rFonts w:ascii="Arial"/>
          <w:w w:val="105"/>
          <w:sz w:val="20"/>
        </w:rPr>
        <w:t>and</w:t>
      </w:r>
    </w:p>
    <w:p w14:paraId="4E28A9F8" w14:textId="77777777" w:rsidR="00F5357F" w:rsidRDefault="00F5357F" w:rsidP="00F5357F">
      <w:pPr>
        <w:pStyle w:val="ListParagraph"/>
        <w:widowControl w:val="0"/>
        <w:numPr>
          <w:ilvl w:val="0"/>
          <w:numId w:val="23"/>
        </w:numPr>
        <w:tabs>
          <w:tab w:val="left" w:pos="486"/>
        </w:tabs>
        <w:spacing w:before="70" w:line="307" w:lineRule="auto"/>
        <w:ind w:left="507" w:right="210" w:hanging="159"/>
        <w:contextualSpacing w:val="0"/>
        <w:rPr>
          <w:rFonts w:ascii="Arial" w:eastAsia="Arial" w:hAnsi="Arial" w:cs="Arial"/>
          <w:sz w:val="20"/>
          <w:szCs w:val="20"/>
        </w:rPr>
      </w:pPr>
      <w:r>
        <w:rPr>
          <w:rFonts w:ascii="Arial"/>
          <w:w w:val="105"/>
          <w:sz w:val="20"/>
        </w:rPr>
        <w:t>The</w:t>
      </w:r>
      <w:r>
        <w:rPr>
          <w:rFonts w:ascii="Arial"/>
          <w:spacing w:val="-24"/>
          <w:w w:val="105"/>
          <w:sz w:val="20"/>
        </w:rPr>
        <w:t xml:space="preserve"> </w:t>
      </w:r>
      <w:r>
        <w:rPr>
          <w:rFonts w:ascii="Arial"/>
          <w:w w:val="105"/>
          <w:sz w:val="20"/>
        </w:rPr>
        <w:t>Triennial</w:t>
      </w:r>
      <w:r>
        <w:rPr>
          <w:rFonts w:ascii="Arial"/>
          <w:spacing w:val="-30"/>
          <w:w w:val="105"/>
          <w:sz w:val="20"/>
        </w:rPr>
        <w:t xml:space="preserve"> </w:t>
      </w:r>
      <w:r>
        <w:rPr>
          <w:rFonts w:ascii="Arial"/>
          <w:w w:val="105"/>
          <w:sz w:val="20"/>
        </w:rPr>
        <w:t>Assessment,</w:t>
      </w:r>
      <w:r>
        <w:rPr>
          <w:rFonts w:ascii="Arial"/>
          <w:spacing w:val="-6"/>
          <w:w w:val="105"/>
          <w:sz w:val="20"/>
        </w:rPr>
        <w:t xml:space="preserve"> </w:t>
      </w:r>
      <w:r>
        <w:rPr>
          <w:rFonts w:ascii="Arial"/>
          <w:w w:val="105"/>
          <w:sz w:val="20"/>
        </w:rPr>
        <w:t>including</w:t>
      </w:r>
      <w:r>
        <w:rPr>
          <w:rFonts w:ascii="Arial"/>
          <w:spacing w:val="-26"/>
          <w:w w:val="105"/>
          <w:sz w:val="20"/>
        </w:rPr>
        <w:t xml:space="preserve"> </w:t>
      </w:r>
      <w:r>
        <w:rPr>
          <w:rFonts w:ascii="Arial"/>
          <w:w w:val="105"/>
          <w:sz w:val="20"/>
        </w:rPr>
        <w:t>progress</w:t>
      </w:r>
      <w:r>
        <w:rPr>
          <w:rFonts w:ascii="Arial"/>
          <w:spacing w:val="-30"/>
          <w:w w:val="105"/>
          <w:sz w:val="20"/>
        </w:rPr>
        <w:t xml:space="preserve"> </w:t>
      </w:r>
      <w:r>
        <w:rPr>
          <w:rFonts w:ascii="Arial"/>
          <w:w w:val="105"/>
          <w:sz w:val="20"/>
        </w:rPr>
        <w:t xml:space="preserve">toward meeting the </w:t>
      </w:r>
      <w:r>
        <w:rPr>
          <w:rFonts w:ascii="Arial"/>
          <w:spacing w:val="-5"/>
          <w:w w:val="105"/>
          <w:sz w:val="20"/>
        </w:rPr>
        <w:t xml:space="preserve">goals </w:t>
      </w:r>
      <w:r>
        <w:rPr>
          <w:rFonts w:ascii="Arial"/>
          <w:w w:val="105"/>
          <w:sz w:val="20"/>
        </w:rPr>
        <w:t>of the</w:t>
      </w:r>
      <w:r>
        <w:rPr>
          <w:rFonts w:ascii="Arial"/>
          <w:spacing w:val="-3"/>
          <w:w w:val="105"/>
          <w:sz w:val="20"/>
        </w:rPr>
        <w:t xml:space="preserve"> </w:t>
      </w:r>
      <w:r>
        <w:rPr>
          <w:rFonts w:ascii="Arial"/>
          <w:w w:val="105"/>
          <w:sz w:val="20"/>
        </w:rPr>
        <w:t>policy.</w:t>
      </w:r>
    </w:p>
    <w:p w14:paraId="090D742D" w14:textId="77777777" w:rsidR="00F5357F" w:rsidRDefault="00F5357F">
      <w:pPr>
        <w:spacing w:line="307" w:lineRule="auto"/>
        <w:rPr>
          <w:rFonts w:ascii="Arial" w:eastAsia="Arial" w:hAnsi="Arial" w:cs="Arial"/>
          <w:sz w:val="20"/>
          <w:szCs w:val="20"/>
        </w:rPr>
        <w:sectPr w:rsidR="00F5357F">
          <w:pgSz w:w="12240" w:h="15840"/>
          <w:pgMar w:top="800" w:right="500" w:bottom="0" w:left="580" w:header="720" w:footer="720" w:gutter="0"/>
          <w:cols w:num="2" w:space="720" w:equalWidth="0">
            <w:col w:w="5094" w:space="544"/>
            <w:col w:w="5522"/>
          </w:cols>
        </w:sectPr>
      </w:pPr>
    </w:p>
    <w:p w14:paraId="642E9718" w14:textId="77777777" w:rsidR="00F5357F" w:rsidRDefault="00F5357F">
      <w:pPr>
        <w:spacing w:before="7"/>
        <w:rPr>
          <w:rFonts w:ascii="Arial" w:eastAsia="Arial" w:hAnsi="Arial" w:cs="Arial"/>
          <w:sz w:val="9"/>
          <w:szCs w:val="9"/>
        </w:rPr>
      </w:pPr>
    </w:p>
    <w:p w14:paraId="6A676F20" w14:textId="77777777" w:rsidR="00F5357F" w:rsidRDefault="008A128D">
      <w:pPr>
        <w:spacing w:line="20" w:lineRule="exact"/>
        <w:ind w:left="132"/>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01518B0A">
          <v:group id="_x0000_s1038" style="width:542.95pt;height:.75pt;mso-position-horizontal-relative:char;mso-position-vertical-relative:line" coordsize="10859,15">
            <v:group id="_x0000_s1039" style="position:absolute;left:8;top:8;width:10844;height:2" coordorigin="8,8" coordsize="10844,2">
              <v:polyline id="_x0000_s1040" style="position:absolute" points="16,16,10859,16" coordorigin="8,8" coordsize="10844,0" filled="f" strokeweight=".72pt">
                <v:path arrowok="t"/>
              </v:polyline>
            </v:group>
            <w10:wrap type="none"/>
            <w10:anchorlock/>
          </v:group>
        </w:pict>
      </w:r>
    </w:p>
    <w:p w14:paraId="1D1EFEAF" w14:textId="77777777" w:rsidR="00F5357F" w:rsidRDefault="00F5357F">
      <w:pPr>
        <w:pStyle w:val="Heading3"/>
        <w:spacing w:before="126"/>
        <w:ind w:left="183" w:right="1144"/>
      </w:pPr>
      <w:r>
        <w:rPr>
          <w:w w:val="111"/>
        </w:rPr>
        <w:t>Re</w:t>
      </w:r>
      <w:r>
        <w:rPr>
          <w:spacing w:val="-20"/>
          <w:w w:val="111"/>
        </w:rPr>
        <w:t>g</w:t>
      </w:r>
      <w:r>
        <w:rPr>
          <w:spacing w:val="-93"/>
          <w:w w:val="129"/>
        </w:rPr>
        <w:t>u</w:t>
      </w:r>
      <w:r>
        <w:rPr>
          <w:spacing w:val="-143"/>
          <w:w w:val="295"/>
        </w:rPr>
        <w:t>l</w:t>
      </w:r>
      <w:r>
        <w:rPr>
          <w:w w:val="135"/>
        </w:rPr>
        <w:t>at</w:t>
      </w:r>
      <w:r>
        <w:rPr>
          <w:spacing w:val="-14"/>
          <w:w w:val="135"/>
        </w:rPr>
        <w:t>i</w:t>
      </w:r>
      <w:r>
        <w:rPr>
          <w:w w:val="120"/>
        </w:rPr>
        <w:t>on</w:t>
      </w:r>
    </w:p>
    <w:p w14:paraId="491D542B" w14:textId="77777777" w:rsidR="00F5357F" w:rsidRDefault="00F5357F">
      <w:pPr>
        <w:pStyle w:val="BodyText"/>
        <w:spacing w:before="3" w:line="278" w:lineRule="auto"/>
        <w:ind w:left="168" w:right="1144"/>
      </w:pPr>
      <w:r>
        <w:rPr>
          <w:w w:val="110"/>
        </w:rPr>
        <w:t>The</w:t>
      </w:r>
      <w:r>
        <w:rPr>
          <w:spacing w:val="-32"/>
          <w:w w:val="110"/>
        </w:rPr>
        <w:t xml:space="preserve"> </w:t>
      </w:r>
      <w:r>
        <w:rPr>
          <w:w w:val="110"/>
        </w:rPr>
        <w:t>proposed</w:t>
      </w:r>
      <w:r>
        <w:rPr>
          <w:spacing w:val="-27"/>
          <w:w w:val="110"/>
        </w:rPr>
        <w:t xml:space="preserve"> </w:t>
      </w:r>
      <w:r>
        <w:rPr>
          <w:w w:val="110"/>
        </w:rPr>
        <w:t>rule</w:t>
      </w:r>
      <w:r>
        <w:rPr>
          <w:spacing w:val="-39"/>
          <w:w w:val="110"/>
        </w:rPr>
        <w:t xml:space="preserve"> </w:t>
      </w:r>
      <w:r>
        <w:rPr>
          <w:w w:val="110"/>
        </w:rPr>
        <w:t>was</w:t>
      </w:r>
      <w:r>
        <w:rPr>
          <w:spacing w:val="-30"/>
          <w:w w:val="110"/>
        </w:rPr>
        <w:t xml:space="preserve"> </w:t>
      </w:r>
      <w:r>
        <w:rPr>
          <w:w w:val="110"/>
        </w:rPr>
        <w:t>published</w:t>
      </w:r>
      <w:r>
        <w:rPr>
          <w:spacing w:val="-28"/>
          <w:w w:val="110"/>
        </w:rPr>
        <w:t xml:space="preserve"> </w:t>
      </w:r>
      <w:r>
        <w:rPr>
          <w:w w:val="110"/>
        </w:rPr>
        <w:t>in</w:t>
      </w:r>
      <w:r>
        <w:rPr>
          <w:spacing w:val="-44"/>
          <w:w w:val="110"/>
        </w:rPr>
        <w:t xml:space="preserve"> </w:t>
      </w:r>
      <w:r>
        <w:rPr>
          <w:w w:val="110"/>
        </w:rPr>
        <w:t>the</w:t>
      </w:r>
      <w:r>
        <w:rPr>
          <w:spacing w:val="-33"/>
          <w:w w:val="110"/>
        </w:rPr>
        <w:t xml:space="preserve"> </w:t>
      </w:r>
      <w:r>
        <w:rPr>
          <w:w w:val="110"/>
        </w:rPr>
        <w:t>Federal</w:t>
      </w:r>
      <w:r>
        <w:rPr>
          <w:spacing w:val="-33"/>
          <w:w w:val="110"/>
        </w:rPr>
        <w:t xml:space="preserve"> </w:t>
      </w:r>
      <w:r>
        <w:rPr>
          <w:spacing w:val="-4"/>
          <w:w w:val="110"/>
        </w:rPr>
        <w:t>Register,</w:t>
      </w:r>
      <w:r>
        <w:rPr>
          <w:spacing w:val="-34"/>
          <w:w w:val="110"/>
        </w:rPr>
        <w:t xml:space="preserve"> </w:t>
      </w:r>
      <w:r>
        <w:rPr>
          <w:w w:val="110"/>
        </w:rPr>
        <w:t>and</w:t>
      </w:r>
      <w:r>
        <w:rPr>
          <w:spacing w:val="-39"/>
          <w:w w:val="110"/>
        </w:rPr>
        <w:t xml:space="preserve"> </w:t>
      </w:r>
      <w:r>
        <w:rPr>
          <w:w w:val="110"/>
        </w:rPr>
        <w:t>the</w:t>
      </w:r>
      <w:r>
        <w:rPr>
          <w:spacing w:val="-33"/>
          <w:w w:val="110"/>
        </w:rPr>
        <w:t xml:space="preserve"> </w:t>
      </w:r>
      <w:r>
        <w:rPr>
          <w:w w:val="110"/>
        </w:rPr>
        <w:t>60-day</w:t>
      </w:r>
      <w:r>
        <w:rPr>
          <w:spacing w:val="-31"/>
          <w:w w:val="110"/>
        </w:rPr>
        <w:t xml:space="preserve"> </w:t>
      </w:r>
      <w:r>
        <w:rPr>
          <w:w w:val="110"/>
        </w:rPr>
        <w:t>public</w:t>
      </w:r>
      <w:r>
        <w:rPr>
          <w:spacing w:val="-34"/>
          <w:w w:val="110"/>
        </w:rPr>
        <w:t xml:space="preserve"> </w:t>
      </w:r>
      <w:r>
        <w:rPr>
          <w:w w:val="110"/>
        </w:rPr>
        <w:t>comment</w:t>
      </w:r>
      <w:r>
        <w:rPr>
          <w:spacing w:val="-29"/>
          <w:w w:val="110"/>
        </w:rPr>
        <w:t xml:space="preserve"> </w:t>
      </w:r>
      <w:r>
        <w:rPr>
          <w:w w:val="110"/>
        </w:rPr>
        <w:t>period</w:t>
      </w:r>
      <w:r>
        <w:rPr>
          <w:spacing w:val="-34"/>
          <w:w w:val="110"/>
        </w:rPr>
        <w:t xml:space="preserve"> </w:t>
      </w:r>
      <w:r>
        <w:rPr>
          <w:w w:val="110"/>
        </w:rPr>
        <w:t>closed</w:t>
      </w:r>
      <w:r>
        <w:rPr>
          <w:spacing w:val="-32"/>
          <w:w w:val="110"/>
        </w:rPr>
        <w:t xml:space="preserve"> </w:t>
      </w:r>
      <w:r>
        <w:rPr>
          <w:w w:val="110"/>
        </w:rPr>
        <w:t>on April</w:t>
      </w:r>
      <w:r>
        <w:rPr>
          <w:spacing w:val="-24"/>
          <w:w w:val="110"/>
        </w:rPr>
        <w:t xml:space="preserve"> </w:t>
      </w:r>
      <w:r>
        <w:rPr>
          <w:w w:val="110"/>
        </w:rPr>
        <w:t>28,</w:t>
      </w:r>
      <w:r>
        <w:rPr>
          <w:spacing w:val="-32"/>
          <w:w w:val="110"/>
        </w:rPr>
        <w:t xml:space="preserve"> </w:t>
      </w:r>
      <w:r>
        <w:rPr>
          <w:spacing w:val="-20"/>
          <w:w w:val="110"/>
        </w:rPr>
        <w:t>2014.</w:t>
      </w:r>
      <w:r>
        <w:rPr>
          <w:spacing w:val="-27"/>
          <w:w w:val="110"/>
        </w:rPr>
        <w:t xml:space="preserve"> </w:t>
      </w:r>
      <w:r>
        <w:rPr>
          <w:w w:val="110"/>
        </w:rPr>
        <w:t>FNS</w:t>
      </w:r>
      <w:r>
        <w:rPr>
          <w:spacing w:val="-26"/>
          <w:w w:val="110"/>
        </w:rPr>
        <w:t xml:space="preserve"> </w:t>
      </w:r>
      <w:r>
        <w:rPr>
          <w:w w:val="110"/>
        </w:rPr>
        <w:t>received</w:t>
      </w:r>
      <w:r>
        <w:rPr>
          <w:spacing w:val="-24"/>
          <w:w w:val="110"/>
        </w:rPr>
        <w:t xml:space="preserve"> </w:t>
      </w:r>
      <w:r>
        <w:rPr>
          <w:w w:val="110"/>
        </w:rPr>
        <w:t>57,838</w:t>
      </w:r>
      <w:r>
        <w:rPr>
          <w:spacing w:val="-20"/>
          <w:w w:val="110"/>
        </w:rPr>
        <w:t xml:space="preserve"> </w:t>
      </w:r>
      <w:r>
        <w:rPr>
          <w:w w:val="110"/>
        </w:rPr>
        <w:t>public</w:t>
      </w:r>
      <w:r>
        <w:rPr>
          <w:spacing w:val="-27"/>
          <w:w w:val="110"/>
        </w:rPr>
        <w:t xml:space="preserve"> </w:t>
      </w:r>
      <w:r>
        <w:rPr>
          <w:w w:val="110"/>
        </w:rPr>
        <w:t>comments</w:t>
      </w:r>
      <w:r>
        <w:rPr>
          <w:spacing w:val="-24"/>
          <w:w w:val="110"/>
        </w:rPr>
        <w:t xml:space="preserve"> </w:t>
      </w:r>
      <w:r>
        <w:rPr>
          <w:w w:val="110"/>
        </w:rPr>
        <w:t>that</w:t>
      </w:r>
      <w:r>
        <w:rPr>
          <w:spacing w:val="-27"/>
          <w:w w:val="110"/>
        </w:rPr>
        <w:t xml:space="preserve"> </w:t>
      </w:r>
      <w:r>
        <w:rPr>
          <w:w w:val="110"/>
        </w:rPr>
        <w:t>were</w:t>
      </w:r>
      <w:r>
        <w:rPr>
          <w:spacing w:val="-20"/>
          <w:w w:val="110"/>
        </w:rPr>
        <w:t xml:space="preserve"> </w:t>
      </w:r>
      <w:r>
        <w:rPr>
          <w:w w:val="110"/>
        </w:rPr>
        <w:t>considered</w:t>
      </w:r>
      <w:r>
        <w:rPr>
          <w:spacing w:val="-14"/>
          <w:w w:val="110"/>
        </w:rPr>
        <w:t xml:space="preserve"> </w:t>
      </w:r>
      <w:r>
        <w:rPr>
          <w:w w:val="110"/>
        </w:rPr>
        <w:t>in</w:t>
      </w:r>
      <w:r>
        <w:rPr>
          <w:spacing w:val="-30"/>
          <w:w w:val="110"/>
        </w:rPr>
        <w:t xml:space="preserve"> </w:t>
      </w:r>
      <w:r>
        <w:rPr>
          <w:w w:val="110"/>
        </w:rPr>
        <w:t>developing</w:t>
      </w:r>
      <w:r>
        <w:rPr>
          <w:spacing w:val="-37"/>
          <w:w w:val="110"/>
        </w:rPr>
        <w:t xml:space="preserve"> </w:t>
      </w:r>
      <w:r>
        <w:rPr>
          <w:w w:val="110"/>
        </w:rPr>
        <w:t>the</w:t>
      </w:r>
      <w:r>
        <w:rPr>
          <w:spacing w:val="-32"/>
          <w:w w:val="110"/>
        </w:rPr>
        <w:t xml:space="preserve"> </w:t>
      </w:r>
      <w:r>
        <w:rPr>
          <w:w w:val="110"/>
        </w:rPr>
        <w:t>final</w:t>
      </w:r>
      <w:r>
        <w:rPr>
          <w:spacing w:val="-17"/>
          <w:w w:val="110"/>
        </w:rPr>
        <w:t xml:space="preserve"> </w:t>
      </w:r>
      <w:r>
        <w:rPr>
          <w:w w:val="110"/>
        </w:rPr>
        <w:t>rule.</w:t>
      </w:r>
    </w:p>
    <w:p w14:paraId="0532D23D" w14:textId="77777777" w:rsidR="00F5357F" w:rsidRDefault="00F5357F">
      <w:pPr>
        <w:spacing w:before="2"/>
        <w:rPr>
          <w:rFonts w:ascii="Arial" w:eastAsia="Arial" w:hAnsi="Arial" w:cs="Arial"/>
          <w:sz w:val="21"/>
          <w:szCs w:val="21"/>
        </w:rPr>
      </w:pPr>
    </w:p>
    <w:p w14:paraId="09B80EC2" w14:textId="77777777" w:rsidR="00F5357F" w:rsidRDefault="00F5357F">
      <w:pPr>
        <w:spacing w:after="55" w:line="292" w:lineRule="auto"/>
        <w:ind w:left="176" w:right="551" w:hanging="8"/>
        <w:rPr>
          <w:rFonts w:ascii="Arial" w:eastAsia="Arial" w:hAnsi="Arial" w:cs="Arial"/>
          <w:sz w:val="21"/>
          <w:szCs w:val="21"/>
        </w:rPr>
      </w:pPr>
      <w:r>
        <w:rPr>
          <w:rFonts w:ascii="Arial" w:hAnsi="Arial"/>
          <w:w w:val="110"/>
          <w:sz w:val="20"/>
        </w:rPr>
        <w:t>The</w:t>
      </w:r>
      <w:r>
        <w:rPr>
          <w:rFonts w:ascii="Arial" w:hAnsi="Arial"/>
          <w:spacing w:val="-5"/>
          <w:w w:val="110"/>
          <w:sz w:val="20"/>
        </w:rPr>
        <w:t xml:space="preserve"> </w:t>
      </w:r>
      <w:r>
        <w:rPr>
          <w:rFonts w:ascii="Arial" w:hAnsi="Arial"/>
          <w:w w:val="110"/>
          <w:sz w:val="20"/>
        </w:rPr>
        <w:t>final</w:t>
      </w:r>
      <w:r>
        <w:rPr>
          <w:rFonts w:ascii="Arial" w:hAnsi="Arial"/>
          <w:spacing w:val="5"/>
          <w:w w:val="110"/>
          <w:sz w:val="20"/>
        </w:rPr>
        <w:t xml:space="preserve"> </w:t>
      </w:r>
      <w:r>
        <w:rPr>
          <w:rFonts w:ascii="Arial" w:hAnsi="Arial"/>
          <w:w w:val="110"/>
          <w:sz w:val="20"/>
        </w:rPr>
        <w:t>rule</w:t>
      </w:r>
      <w:r>
        <w:rPr>
          <w:rFonts w:ascii="Arial" w:hAnsi="Arial"/>
          <w:spacing w:val="-16"/>
          <w:w w:val="110"/>
          <w:sz w:val="20"/>
        </w:rPr>
        <w:t xml:space="preserve"> </w:t>
      </w:r>
      <w:r>
        <w:rPr>
          <w:rFonts w:ascii="Arial" w:hAnsi="Arial"/>
          <w:w w:val="110"/>
          <w:sz w:val="20"/>
        </w:rPr>
        <w:t>was</w:t>
      </w:r>
      <w:r>
        <w:rPr>
          <w:rFonts w:ascii="Arial" w:hAnsi="Arial"/>
          <w:spacing w:val="6"/>
          <w:w w:val="110"/>
          <w:sz w:val="20"/>
        </w:rPr>
        <w:t xml:space="preserve"> </w:t>
      </w:r>
      <w:r>
        <w:rPr>
          <w:rFonts w:ascii="Arial" w:hAnsi="Arial"/>
          <w:w w:val="110"/>
          <w:sz w:val="20"/>
        </w:rPr>
        <w:t>published</w:t>
      </w:r>
      <w:r>
        <w:rPr>
          <w:rFonts w:ascii="Arial" w:hAnsi="Arial"/>
          <w:spacing w:val="3"/>
          <w:w w:val="110"/>
          <w:sz w:val="20"/>
        </w:rPr>
        <w:t xml:space="preserve"> </w:t>
      </w:r>
      <w:r>
        <w:rPr>
          <w:rFonts w:ascii="Arial" w:hAnsi="Arial"/>
          <w:w w:val="110"/>
          <w:sz w:val="20"/>
        </w:rPr>
        <w:t>on</w:t>
      </w:r>
      <w:r>
        <w:rPr>
          <w:rFonts w:ascii="Arial" w:hAnsi="Arial"/>
          <w:spacing w:val="-14"/>
          <w:w w:val="110"/>
          <w:sz w:val="20"/>
        </w:rPr>
        <w:t xml:space="preserve"> </w:t>
      </w:r>
      <w:r>
        <w:rPr>
          <w:rFonts w:ascii="Arial" w:hAnsi="Arial"/>
          <w:w w:val="110"/>
          <w:sz w:val="20"/>
        </w:rPr>
        <w:t>July</w:t>
      </w:r>
      <w:r>
        <w:rPr>
          <w:rFonts w:ascii="Arial" w:hAnsi="Arial"/>
          <w:spacing w:val="3"/>
          <w:w w:val="110"/>
          <w:sz w:val="20"/>
        </w:rPr>
        <w:t xml:space="preserve"> </w:t>
      </w:r>
      <w:r>
        <w:rPr>
          <w:rFonts w:ascii="Arial" w:hAnsi="Arial"/>
          <w:w w:val="110"/>
          <w:sz w:val="20"/>
        </w:rPr>
        <w:t>29,</w:t>
      </w:r>
      <w:r>
        <w:rPr>
          <w:rFonts w:ascii="Arial" w:hAnsi="Arial"/>
          <w:spacing w:val="-4"/>
          <w:w w:val="110"/>
          <w:sz w:val="20"/>
        </w:rPr>
        <w:t xml:space="preserve"> </w:t>
      </w:r>
      <w:r>
        <w:rPr>
          <w:rFonts w:ascii="Arial" w:hAnsi="Arial"/>
          <w:spacing w:val="-9"/>
          <w:w w:val="110"/>
          <w:sz w:val="20"/>
        </w:rPr>
        <w:t>2016</w:t>
      </w:r>
      <w:r>
        <w:rPr>
          <w:rFonts w:ascii="Arial" w:hAnsi="Arial"/>
          <w:spacing w:val="-16"/>
          <w:w w:val="110"/>
          <w:sz w:val="20"/>
        </w:rPr>
        <w:t xml:space="preserve"> </w:t>
      </w:r>
      <w:r>
        <w:rPr>
          <w:rFonts w:ascii="Arial" w:hAnsi="Arial"/>
          <w:w w:val="110"/>
          <w:sz w:val="20"/>
        </w:rPr>
        <w:t>and can</w:t>
      </w:r>
      <w:r>
        <w:rPr>
          <w:rFonts w:ascii="Arial" w:hAnsi="Arial"/>
          <w:spacing w:val="1"/>
          <w:w w:val="110"/>
          <w:sz w:val="20"/>
        </w:rPr>
        <w:t xml:space="preserve"> </w:t>
      </w:r>
      <w:r>
        <w:rPr>
          <w:rFonts w:ascii="Arial" w:hAnsi="Arial"/>
          <w:w w:val="110"/>
          <w:sz w:val="20"/>
        </w:rPr>
        <w:t>be</w:t>
      </w:r>
      <w:r>
        <w:rPr>
          <w:rFonts w:ascii="Arial" w:hAnsi="Arial"/>
          <w:spacing w:val="-23"/>
          <w:w w:val="110"/>
          <w:sz w:val="20"/>
        </w:rPr>
        <w:t xml:space="preserve"> </w:t>
      </w:r>
      <w:r>
        <w:rPr>
          <w:rFonts w:ascii="Arial" w:hAnsi="Arial"/>
          <w:w w:val="110"/>
          <w:sz w:val="20"/>
        </w:rPr>
        <w:t>found</w:t>
      </w:r>
      <w:r>
        <w:rPr>
          <w:rFonts w:ascii="Arial" w:hAnsi="Arial"/>
          <w:spacing w:val="9"/>
          <w:w w:val="110"/>
          <w:sz w:val="20"/>
        </w:rPr>
        <w:t xml:space="preserve"> </w:t>
      </w:r>
      <w:r>
        <w:rPr>
          <w:rFonts w:ascii="Arial" w:hAnsi="Arial"/>
          <w:w w:val="110"/>
          <w:sz w:val="20"/>
        </w:rPr>
        <w:t>online</w:t>
      </w:r>
      <w:r>
        <w:rPr>
          <w:rFonts w:ascii="Arial" w:hAnsi="Arial"/>
          <w:spacing w:val="-15"/>
          <w:w w:val="110"/>
          <w:sz w:val="20"/>
        </w:rPr>
        <w:t xml:space="preserve"> </w:t>
      </w:r>
      <w:r>
        <w:rPr>
          <w:rFonts w:ascii="Arial" w:hAnsi="Arial"/>
          <w:w w:val="110"/>
          <w:sz w:val="20"/>
        </w:rPr>
        <w:t>at:</w:t>
      </w:r>
      <w:r>
        <w:rPr>
          <w:rFonts w:ascii="Arial" w:hAnsi="Arial"/>
          <w:spacing w:val="-7"/>
          <w:w w:val="110"/>
          <w:sz w:val="20"/>
        </w:rPr>
        <w:t xml:space="preserve"> </w:t>
      </w:r>
      <w:hyperlink r:id="rId14">
        <w:r>
          <w:rPr>
            <w:rFonts w:ascii="Arial" w:hAnsi="Arial"/>
            <w:spacing w:val="-3"/>
            <w:w w:val="110"/>
            <w:sz w:val="21"/>
          </w:rPr>
          <w:t>http://www.fns.11sda.gov/tn/local</w:t>
        </w:r>
      </w:hyperlink>
      <w:r>
        <w:rPr>
          <w:rFonts w:ascii="Arial" w:hAnsi="Arial"/>
          <w:spacing w:val="-3"/>
          <w:w w:val="110"/>
          <w:sz w:val="21"/>
        </w:rPr>
        <w:t xml:space="preserve">­ </w:t>
      </w:r>
      <w:r>
        <w:rPr>
          <w:rFonts w:ascii="Arial" w:hAnsi="Arial"/>
          <w:spacing w:val="-3"/>
          <w:w w:val="116"/>
          <w:sz w:val="21"/>
        </w:rPr>
        <w:t>scl1ool-wellness-policy.</w:t>
      </w:r>
    </w:p>
    <w:p w14:paraId="751ADC79" w14:textId="77777777" w:rsidR="00F5357F" w:rsidRDefault="008A128D">
      <w:pPr>
        <w:spacing w:line="20" w:lineRule="exact"/>
        <w:ind w:left="139"/>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304FAFA3">
          <v:group id="_x0000_s1035" style="width:541.85pt;height:.75pt;mso-position-horizontal-relative:char;mso-position-vertical-relative:line" coordsize="10837,15">
            <v:group id="_x0000_s1036" style="position:absolute;left:8;top:8;width:10822;height:2" coordorigin="8,8" coordsize="10822,2">
              <v:polyline id="_x0000_s1037" style="position:absolute" points="16,16,10837,16" coordorigin="8,8" coordsize="10822,0" filled="f" strokeweight=".72pt">
                <v:path arrowok="t"/>
              </v:polyline>
            </v:group>
            <w10:wrap type="none"/>
            <w10:anchorlock/>
          </v:group>
        </w:pict>
      </w:r>
    </w:p>
    <w:p w14:paraId="22891069" w14:textId="77777777" w:rsidR="00F5357F" w:rsidRDefault="00F5357F">
      <w:pPr>
        <w:rPr>
          <w:rFonts w:ascii="Arial" w:eastAsia="Arial" w:hAnsi="Arial" w:cs="Arial"/>
          <w:sz w:val="11"/>
          <w:szCs w:val="11"/>
        </w:rPr>
      </w:pPr>
    </w:p>
    <w:p w14:paraId="7F4748C2" w14:textId="77777777" w:rsidR="00F5357F" w:rsidRDefault="00F5357F">
      <w:pPr>
        <w:rPr>
          <w:rFonts w:ascii="Arial" w:eastAsia="Arial" w:hAnsi="Arial" w:cs="Arial"/>
          <w:sz w:val="11"/>
          <w:szCs w:val="11"/>
        </w:rPr>
        <w:sectPr w:rsidR="00F5357F">
          <w:type w:val="continuous"/>
          <w:pgSz w:w="12240" w:h="15840"/>
          <w:pgMar w:top="1500" w:right="500" w:bottom="0" w:left="580" w:header="720" w:footer="720" w:gutter="0"/>
          <w:cols w:space="720"/>
        </w:sectPr>
      </w:pPr>
    </w:p>
    <w:p w14:paraId="6CBF38A7" w14:textId="77777777" w:rsidR="00F5357F" w:rsidRDefault="00F5357F">
      <w:pPr>
        <w:pStyle w:val="Heading5"/>
        <w:spacing w:before="139"/>
        <w:ind w:left="190"/>
        <w:jc w:val="both"/>
        <w:rPr>
          <w:rFonts w:ascii="Arial" w:eastAsia="Arial" w:hAnsi="Arial" w:cs="Arial"/>
        </w:rPr>
      </w:pPr>
      <w:r>
        <w:rPr>
          <w:rFonts w:ascii="Arial"/>
          <w:w w:val="120"/>
        </w:rPr>
        <w:lastRenderedPageBreak/>
        <w:t>Resources</w:t>
      </w:r>
    </w:p>
    <w:p w14:paraId="7EED5A5F" w14:textId="77777777" w:rsidR="00F5357F" w:rsidRDefault="00F5357F">
      <w:pPr>
        <w:pStyle w:val="BodyText"/>
        <w:spacing w:before="20" w:line="280" w:lineRule="auto"/>
        <w:ind w:left="197"/>
        <w:jc w:val="both"/>
      </w:pPr>
      <w:r>
        <w:rPr>
          <w:w w:val="105"/>
        </w:rPr>
        <w:t>USDA</w:t>
      </w:r>
      <w:r>
        <w:rPr>
          <w:spacing w:val="-14"/>
          <w:w w:val="105"/>
        </w:rPr>
        <w:t xml:space="preserve"> </w:t>
      </w:r>
      <w:r>
        <w:rPr>
          <w:w w:val="105"/>
        </w:rPr>
        <w:t>Food</w:t>
      </w:r>
      <w:r>
        <w:rPr>
          <w:spacing w:val="-18"/>
          <w:w w:val="105"/>
        </w:rPr>
        <w:t xml:space="preserve"> </w:t>
      </w:r>
      <w:r>
        <w:rPr>
          <w:w w:val="105"/>
        </w:rPr>
        <w:t>and</w:t>
      </w:r>
      <w:r>
        <w:rPr>
          <w:spacing w:val="-9"/>
          <w:w w:val="105"/>
        </w:rPr>
        <w:t xml:space="preserve"> </w:t>
      </w:r>
      <w:r>
        <w:rPr>
          <w:w w:val="105"/>
        </w:rPr>
        <w:t>Nutrition</w:t>
      </w:r>
      <w:r>
        <w:rPr>
          <w:spacing w:val="-25"/>
          <w:w w:val="105"/>
        </w:rPr>
        <w:t xml:space="preserve"> </w:t>
      </w:r>
      <w:r>
        <w:rPr>
          <w:w w:val="105"/>
        </w:rPr>
        <w:t>Service's</w:t>
      </w:r>
      <w:r>
        <w:rPr>
          <w:spacing w:val="-2"/>
          <w:w w:val="105"/>
        </w:rPr>
        <w:t xml:space="preserve"> </w:t>
      </w:r>
      <w:r>
        <w:rPr>
          <w:w w:val="105"/>
        </w:rPr>
        <w:t>"School</w:t>
      </w:r>
      <w:r>
        <w:rPr>
          <w:spacing w:val="-9"/>
          <w:w w:val="105"/>
        </w:rPr>
        <w:t xml:space="preserve"> </w:t>
      </w:r>
      <w:r>
        <w:rPr>
          <w:w w:val="105"/>
        </w:rPr>
        <w:t>Nutrition Environment</w:t>
      </w:r>
      <w:r>
        <w:rPr>
          <w:spacing w:val="-18"/>
          <w:w w:val="105"/>
        </w:rPr>
        <w:t xml:space="preserve"> </w:t>
      </w:r>
      <w:r>
        <w:rPr>
          <w:w w:val="105"/>
        </w:rPr>
        <w:t>and</w:t>
      </w:r>
      <w:r>
        <w:rPr>
          <w:spacing w:val="-18"/>
          <w:w w:val="105"/>
        </w:rPr>
        <w:t xml:space="preserve"> </w:t>
      </w:r>
      <w:r>
        <w:rPr>
          <w:w w:val="105"/>
        </w:rPr>
        <w:t>Wellness</w:t>
      </w:r>
      <w:r>
        <w:rPr>
          <w:spacing w:val="-4"/>
          <w:w w:val="105"/>
        </w:rPr>
        <w:t xml:space="preserve"> </w:t>
      </w:r>
      <w:r>
        <w:rPr>
          <w:w w:val="105"/>
        </w:rPr>
        <w:t>Resources"</w:t>
      </w:r>
      <w:r>
        <w:rPr>
          <w:spacing w:val="-18"/>
          <w:w w:val="105"/>
        </w:rPr>
        <w:t xml:space="preserve"> </w:t>
      </w:r>
      <w:r>
        <w:rPr>
          <w:w w:val="105"/>
        </w:rPr>
        <w:t>Web</w:t>
      </w:r>
      <w:r>
        <w:rPr>
          <w:spacing w:val="-17"/>
          <w:w w:val="105"/>
        </w:rPr>
        <w:t xml:space="preserve"> </w:t>
      </w:r>
      <w:r>
        <w:rPr>
          <w:w w:val="105"/>
        </w:rPr>
        <w:t>site</w:t>
      </w:r>
      <w:r>
        <w:rPr>
          <w:spacing w:val="-17"/>
          <w:w w:val="105"/>
        </w:rPr>
        <w:t xml:space="preserve"> </w:t>
      </w:r>
      <w:r>
        <w:rPr>
          <w:w w:val="105"/>
        </w:rPr>
        <w:t>has</w:t>
      </w:r>
      <w:r>
        <w:rPr>
          <w:w w:val="102"/>
        </w:rPr>
        <w:t xml:space="preserve"> </w:t>
      </w:r>
      <w:r>
        <w:rPr>
          <w:w w:val="105"/>
        </w:rPr>
        <w:t>information and resources</w:t>
      </w:r>
      <w:r>
        <w:rPr>
          <w:spacing w:val="10"/>
          <w:w w:val="105"/>
        </w:rPr>
        <w:t xml:space="preserve"> </w:t>
      </w:r>
      <w:r>
        <w:rPr>
          <w:w w:val="105"/>
        </w:rPr>
        <w:t>on:</w:t>
      </w:r>
    </w:p>
    <w:p w14:paraId="72B0EA84" w14:textId="77777777" w:rsidR="00F5357F" w:rsidRDefault="00F5357F" w:rsidP="00F5357F">
      <w:pPr>
        <w:pStyle w:val="ListParagraph"/>
        <w:widowControl w:val="0"/>
        <w:numPr>
          <w:ilvl w:val="0"/>
          <w:numId w:val="23"/>
        </w:numPr>
        <w:tabs>
          <w:tab w:val="left" w:pos="558"/>
        </w:tabs>
        <w:spacing w:before="77"/>
        <w:ind w:left="557" w:hanging="151"/>
        <w:contextualSpacing w:val="0"/>
        <w:rPr>
          <w:rFonts w:ascii="Arial" w:eastAsia="Arial" w:hAnsi="Arial" w:cs="Arial"/>
          <w:sz w:val="20"/>
          <w:szCs w:val="20"/>
        </w:rPr>
      </w:pPr>
      <w:r>
        <w:rPr>
          <w:rFonts w:ascii="Arial"/>
          <w:w w:val="105"/>
          <w:sz w:val="20"/>
        </w:rPr>
        <w:t>Local</w:t>
      </w:r>
      <w:r>
        <w:rPr>
          <w:rFonts w:ascii="Arial"/>
          <w:spacing w:val="-23"/>
          <w:w w:val="105"/>
          <w:sz w:val="20"/>
        </w:rPr>
        <w:t xml:space="preserve"> </w:t>
      </w:r>
      <w:r>
        <w:rPr>
          <w:rFonts w:ascii="Arial"/>
          <w:w w:val="105"/>
          <w:sz w:val="20"/>
        </w:rPr>
        <w:t>school</w:t>
      </w:r>
      <w:r>
        <w:rPr>
          <w:rFonts w:ascii="Arial"/>
          <w:spacing w:val="-16"/>
          <w:w w:val="105"/>
          <w:sz w:val="20"/>
        </w:rPr>
        <w:t xml:space="preserve"> </w:t>
      </w:r>
      <w:r>
        <w:rPr>
          <w:rFonts w:ascii="Arial"/>
          <w:w w:val="105"/>
          <w:sz w:val="20"/>
        </w:rPr>
        <w:t>wellness</w:t>
      </w:r>
      <w:r>
        <w:rPr>
          <w:rFonts w:ascii="Arial"/>
          <w:spacing w:val="-2"/>
          <w:w w:val="105"/>
          <w:sz w:val="20"/>
        </w:rPr>
        <w:t xml:space="preserve"> </w:t>
      </w:r>
      <w:r>
        <w:rPr>
          <w:rFonts w:ascii="Arial"/>
          <w:w w:val="105"/>
          <w:sz w:val="20"/>
        </w:rPr>
        <w:t>policy</w:t>
      </w:r>
      <w:r>
        <w:rPr>
          <w:rFonts w:ascii="Arial"/>
          <w:spacing w:val="-20"/>
          <w:w w:val="105"/>
          <w:sz w:val="20"/>
        </w:rPr>
        <w:t xml:space="preserve"> </w:t>
      </w:r>
      <w:r>
        <w:rPr>
          <w:rFonts w:ascii="Arial"/>
          <w:w w:val="105"/>
          <w:sz w:val="20"/>
        </w:rPr>
        <w:t>process,</w:t>
      </w:r>
    </w:p>
    <w:p w14:paraId="0821BB79" w14:textId="77777777" w:rsidR="00F5357F" w:rsidRDefault="00F5357F" w:rsidP="00F5357F">
      <w:pPr>
        <w:pStyle w:val="ListParagraph"/>
        <w:widowControl w:val="0"/>
        <w:numPr>
          <w:ilvl w:val="0"/>
          <w:numId w:val="23"/>
        </w:numPr>
        <w:tabs>
          <w:tab w:val="left" w:pos="551"/>
        </w:tabs>
        <w:spacing w:before="130"/>
        <w:ind w:left="550" w:hanging="137"/>
        <w:contextualSpacing w:val="0"/>
        <w:rPr>
          <w:rFonts w:ascii="Arial" w:eastAsia="Arial" w:hAnsi="Arial" w:cs="Arial"/>
          <w:sz w:val="20"/>
          <w:szCs w:val="20"/>
        </w:rPr>
      </w:pPr>
      <w:r>
        <w:rPr>
          <w:rFonts w:ascii="Arial"/>
          <w:w w:val="105"/>
          <w:sz w:val="20"/>
        </w:rPr>
        <w:t>Wellness policy</w:t>
      </w:r>
      <w:r>
        <w:rPr>
          <w:rFonts w:ascii="Arial"/>
          <w:spacing w:val="-24"/>
          <w:w w:val="105"/>
          <w:sz w:val="20"/>
        </w:rPr>
        <w:t xml:space="preserve"> </w:t>
      </w:r>
      <w:r>
        <w:rPr>
          <w:rFonts w:ascii="Arial"/>
          <w:w w:val="105"/>
          <w:sz w:val="20"/>
        </w:rPr>
        <w:t>elements,</w:t>
      </w:r>
    </w:p>
    <w:p w14:paraId="1121CBA1" w14:textId="77777777" w:rsidR="00F5357F" w:rsidRDefault="00F5357F" w:rsidP="00F5357F">
      <w:pPr>
        <w:pStyle w:val="ListParagraph"/>
        <w:widowControl w:val="0"/>
        <w:numPr>
          <w:ilvl w:val="0"/>
          <w:numId w:val="23"/>
        </w:numPr>
        <w:tabs>
          <w:tab w:val="left" w:pos="558"/>
        </w:tabs>
        <w:spacing w:before="130"/>
        <w:ind w:left="557" w:hanging="144"/>
        <w:contextualSpacing w:val="0"/>
        <w:rPr>
          <w:rFonts w:ascii="Arial" w:eastAsia="Arial" w:hAnsi="Arial" w:cs="Arial"/>
          <w:sz w:val="20"/>
          <w:szCs w:val="20"/>
        </w:rPr>
      </w:pPr>
      <w:r>
        <w:rPr>
          <w:rFonts w:ascii="Arial"/>
          <w:w w:val="105"/>
          <w:sz w:val="20"/>
        </w:rPr>
        <w:t>Success</w:t>
      </w:r>
      <w:r>
        <w:rPr>
          <w:rFonts w:ascii="Arial"/>
          <w:spacing w:val="-19"/>
          <w:w w:val="105"/>
          <w:sz w:val="20"/>
        </w:rPr>
        <w:t xml:space="preserve"> </w:t>
      </w:r>
      <w:r>
        <w:rPr>
          <w:rFonts w:ascii="Arial"/>
          <w:w w:val="105"/>
          <w:sz w:val="20"/>
        </w:rPr>
        <w:t>stories,</w:t>
      </w:r>
    </w:p>
    <w:p w14:paraId="588D9B94" w14:textId="77777777" w:rsidR="00F5357F" w:rsidRDefault="00F5357F" w:rsidP="00F5357F">
      <w:pPr>
        <w:pStyle w:val="ListParagraph"/>
        <w:widowControl w:val="0"/>
        <w:numPr>
          <w:ilvl w:val="0"/>
          <w:numId w:val="23"/>
        </w:numPr>
        <w:tabs>
          <w:tab w:val="left" w:pos="558"/>
        </w:tabs>
        <w:spacing w:before="115"/>
        <w:ind w:left="557" w:hanging="144"/>
        <w:contextualSpacing w:val="0"/>
        <w:rPr>
          <w:rFonts w:ascii="Arial" w:eastAsia="Arial" w:hAnsi="Arial" w:cs="Arial"/>
          <w:sz w:val="20"/>
          <w:szCs w:val="20"/>
        </w:rPr>
      </w:pPr>
      <w:r>
        <w:rPr>
          <w:rFonts w:ascii="Arial"/>
          <w:w w:val="105"/>
          <w:sz w:val="20"/>
        </w:rPr>
        <w:t>Grants/funding  opportunities,</w:t>
      </w:r>
      <w:r>
        <w:rPr>
          <w:rFonts w:ascii="Arial"/>
          <w:spacing w:val="36"/>
          <w:w w:val="105"/>
          <w:sz w:val="20"/>
        </w:rPr>
        <w:t xml:space="preserve"> </w:t>
      </w:r>
      <w:r>
        <w:rPr>
          <w:rFonts w:ascii="Arial"/>
          <w:w w:val="105"/>
          <w:sz w:val="20"/>
        </w:rPr>
        <w:t>and</w:t>
      </w:r>
    </w:p>
    <w:p w14:paraId="4B967088" w14:textId="77777777" w:rsidR="00F5357F" w:rsidRDefault="00F5357F" w:rsidP="00F5357F">
      <w:pPr>
        <w:pStyle w:val="ListParagraph"/>
        <w:widowControl w:val="0"/>
        <w:numPr>
          <w:ilvl w:val="0"/>
          <w:numId w:val="23"/>
        </w:numPr>
        <w:tabs>
          <w:tab w:val="left" w:pos="558"/>
        </w:tabs>
        <w:spacing w:before="130"/>
        <w:ind w:left="557" w:hanging="137"/>
        <w:contextualSpacing w:val="0"/>
        <w:rPr>
          <w:rFonts w:ascii="Arial" w:eastAsia="Arial" w:hAnsi="Arial" w:cs="Arial"/>
          <w:sz w:val="20"/>
          <w:szCs w:val="20"/>
        </w:rPr>
      </w:pPr>
      <w:r>
        <w:rPr>
          <w:rFonts w:ascii="Arial"/>
          <w:spacing w:val="-4"/>
          <w:w w:val="110"/>
          <w:sz w:val="20"/>
        </w:rPr>
        <w:t>Trainings.</w:t>
      </w:r>
    </w:p>
    <w:p w14:paraId="6567DD3B" w14:textId="77777777" w:rsidR="00F5357F" w:rsidRDefault="00F5357F">
      <w:pPr>
        <w:rPr>
          <w:rFonts w:ascii="Arial" w:eastAsia="Arial" w:hAnsi="Arial" w:cs="Arial"/>
          <w:sz w:val="20"/>
          <w:szCs w:val="20"/>
        </w:rPr>
      </w:pPr>
    </w:p>
    <w:p w14:paraId="5C9F19BE" w14:textId="77777777" w:rsidR="00F5357F" w:rsidRDefault="00F5357F">
      <w:pPr>
        <w:spacing w:before="5"/>
        <w:rPr>
          <w:rFonts w:ascii="Arial" w:eastAsia="Arial" w:hAnsi="Arial" w:cs="Arial"/>
          <w:sz w:val="17"/>
          <w:szCs w:val="17"/>
        </w:rPr>
      </w:pPr>
    </w:p>
    <w:p w14:paraId="5EAB6AC8" w14:textId="77777777" w:rsidR="00F5357F" w:rsidRDefault="00F5357F">
      <w:pPr>
        <w:pStyle w:val="Heading5"/>
        <w:spacing w:line="256" w:lineRule="auto"/>
        <w:ind w:left="204"/>
        <w:jc w:val="both"/>
        <w:rPr>
          <w:rFonts w:ascii="Arial" w:eastAsia="Arial" w:hAnsi="Arial" w:cs="Arial"/>
        </w:rPr>
      </w:pPr>
      <w:r>
        <w:rPr>
          <w:rFonts w:ascii="Arial"/>
          <w:w w:val="97"/>
          <w:sz w:val="20"/>
        </w:rPr>
        <w:t>Check</w:t>
      </w:r>
      <w:r>
        <w:rPr>
          <w:rFonts w:ascii="Arial"/>
          <w:spacing w:val="15"/>
          <w:sz w:val="20"/>
        </w:rPr>
        <w:t xml:space="preserve"> </w:t>
      </w:r>
      <w:r>
        <w:rPr>
          <w:rFonts w:ascii="Arial"/>
          <w:w w:val="124"/>
          <w:sz w:val="20"/>
        </w:rPr>
        <w:t>it</w:t>
      </w:r>
      <w:r>
        <w:rPr>
          <w:rFonts w:ascii="Arial"/>
          <w:spacing w:val="-15"/>
          <w:sz w:val="20"/>
        </w:rPr>
        <w:t xml:space="preserve"> </w:t>
      </w:r>
      <w:r>
        <w:rPr>
          <w:rFonts w:ascii="Arial"/>
          <w:w w:val="108"/>
          <w:sz w:val="20"/>
        </w:rPr>
        <w:t>out!</w:t>
      </w:r>
      <w:r>
        <w:rPr>
          <w:rFonts w:ascii="Arial"/>
          <w:spacing w:val="6"/>
          <w:sz w:val="20"/>
        </w:rPr>
        <w:t xml:space="preserve"> </w:t>
      </w:r>
      <w:hyperlink r:id="rId15">
        <w:r>
          <w:rPr>
            <w:rFonts w:ascii="Arial"/>
            <w:w w:val="123"/>
          </w:rPr>
          <w:t>http</w:t>
        </w:r>
        <w:r>
          <w:rPr>
            <w:rFonts w:ascii="Arial"/>
            <w:spacing w:val="-38"/>
            <w:w w:val="123"/>
          </w:rPr>
          <w:t>:</w:t>
        </w:r>
        <w:r>
          <w:rPr>
            <w:rFonts w:ascii="Arial"/>
            <w:w w:val="124"/>
          </w:rPr>
          <w:t>//1iea</w:t>
        </w:r>
        <w:r>
          <w:rPr>
            <w:rFonts w:ascii="Arial"/>
            <w:spacing w:val="-2"/>
            <w:w w:val="124"/>
          </w:rPr>
          <w:t>l</w:t>
        </w:r>
        <w:r>
          <w:rPr>
            <w:rFonts w:ascii="Arial"/>
            <w:w w:val="112"/>
          </w:rPr>
          <w:t>thymea</w:t>
        </w:r>
        <w:r>
          <w:rPr>
            <w:rFonts w:ascii="Arial"/>
            <w:spacing w:val="11"/>
            <w:w w:val="112"/>
          </w:rPr>
          <w:t>l</w:t>
        </w:r>
        <w:r>
          <w:rPr>
            <w:rFonts w:ascii="Arial"/>
            <w:spacing w:val="-45"/>
            <w:w w:val="117"/>
          </w:rPr>
          <w:t>s</w:t>
        </w:r>
        <w:r>
          <w:rPr>
            <w:rFonts w:ascii="Arial"/>
            <w:spacing w:val="-111"/>
            <w:w w:val="237"/>
          </w:rPr>
          <w:t>.</w:t>
        </w:r>
      </w:hyperlink>
      <w:r>
        <w:rPr>
          <w:rFonts w:ascii="Arial"/>
          <w:w w:val="117"/>
        </w:rPr>
        <w:t>na</w:t>
      </w:r>
      <w:r>
        <w:rPr>
          <w:rFonts w:ascii="Arial"/>
          <w:spacing w:val="-14"/>
          <w:w w:val="117"/>
        </w:rPr>
        <w:t>l</w:t>
      </w:r>
      <w:r>
        <w:rPr>
          <w:rFonts w:ascii="Arial"/>
          <w:spacing w:val="-54"/>
          <w:w w:val="203"/>
        </w:rPr>
        <w:t>.</w:t>
      </w:r>
      <w:r>
        <w:rPr>
          <w:rFonts w:ascii="Arial"/>
          <w:w w:val="90"/>
        </w:rPr>
        <w:t>11sda</w:t>
      </w:r>
      <w:r>
        <w:rPr>
          <w:rFonts w:ascii="Arial"/>
          <w:spacing w:val="-20"/>
          <w:w w:val="90"/>
        </w:rPr>
        <w:t>.</w:t>
      </w:r>
      <w:r>
        <w:rPr>
          <w:rFonts w:ascii="Arial"/>
          <w:w w:val="117"/>
        </w:rPr>
        <w:t xml:space="preserve">gov/ </w:t>
      </w:r>
      <w:r>
        <w:rPr>
          <w:rFonts w:ascii="Arial"/>
          <w:w w:val="115"/>
        </w:rPr>
        <w:t>school-wellness-resources</w:t>
      </w:r>
    </w:p>
    <w:p w14:paraId="712C75E9" w14:textId="77777777" w:rsidR="00F5357F" w:rsidRDefault="00F5357F">
      <w:pPr>
        <w:rPr>
          <w:rFonts w:ascii="Arial" w:eastAsia="Arial" w:hAnsi="Arial" w:cs="Arial"/>
          <w:sz w:val="20"/>
          <w:szCs w:val="20"/>
        </w:rPr>
      </w:pPr>
    </w:p>
    <w:p w14:paraId="51B46421" w14:textId="77777777" w:rsidR="00F5357F" w:rsidRDefault="00F5357F">
      <w:pPr>
        <w:rPr>
          <w:rFonts w:ascii="Arial" w:eastAsia="Arial" w:hAnsi="Arial" w:cs="Arial"/>
          <w:sz w:val="20"/>
          <w:szCs w:val="20"/>
        </w:rPr>
      </w:pPr>
    </w:p>
    <w:p w14:paraId="107222D4" w14:textId="77777777" w:rsidR="00F5357F" w:rsidRDefault="00F5357F">
      <w:pPr>
        <w:spacing w:before="6"/>
        <w:rPr>
          <w:rFonts w:ascii="Arial" w:eastAsia="Arial" w:hAnsi="Arial" w:cs="Arial"/>
          <w:sz w:val="28"/>
          <w:szCs w:val="28"/>
        </w:rPr>
      </w:pPr>
    </w:p>
    <w:p w14:paraId="05AED485" w14:textId="77777777" w:rsidR="00F5357F" w:rsidRDefault="00F5357F">
      <w:pPr>
        <w:spacing w:line="281" w:lineRule="exact"/>
        <w:ind w:left="168"/>
        <w:jc w:val="both"/>
        <w:rPr>
          <w:rFonts w:ascii="Arial" w:eastAsia="Arial" w:hAnsi="Arial" w:cs="Arial"/>
          <w:sz w:val="30"/>
          <w:szCs w:val="30"/>
        </w:rPr>
      </w:pPr>
      <w:r>
        <w:rPr>
          <w:rFonts w:ascii="Arial"/>
          <w:i/>
          <w:w w:val="130"/>
          <w:sz w:val="30"/>
        </w:rPr>
        <w:t xml:space="preserve">:    </w:t>
      </w:r>
      <w:r>
        <w:rPr>
          <w:rFonts w:ascii="Arial"/>
          <w:i/>
          <w:spacing w:val="52"/>
          <w:w w:val="130"/>
          <w:sz w:val="30"/>
        </w:rPr>
        <w:t xml:space="preserve"> </w:t>
      </w:r>
      <w:r>
        <w:rPr>
          <w:rFonts w:ascii="Arial"/>
          <w:i/>
          <w:w w:val="130"/>
          <w:sz w:val="30"/>
        </w:rPr>
        <w:t>:</w:t>
      </w:r>
    </w:p>
    <w:p w14:paraId="1F1B99F5" w14:textId="77777777" w:rsidR="00F5357F" w:rsidRDefault="00F5357F">
      <w:pPr>
        <w:pStyle w:val="BodyText"/>
        <w:spacing w:before="72" w:line="278" w:lineRule="auto"/>
        <w:ind w:left="168" w:right="272"/>
      </w:pPr>
      <w:r>
        <w:rPr>
          <w:w w:val="110"/>
        </w:rPr>
        <w:br w:type="column"/>
      </w:r>
      <w:r>
        <w:rPr>
          <w:w w:val="110"/>
          <w:sz w:val="22"/>
        </w:rPr>
        <w:lastRenderedPageBreak/>
        <w:t xml:space="preserve">Model Wellness </w:t>
      </w:r>
      <w:r>
        <w:rPr>
          <w:spacing w:val="-3"/>
          <w:w w:val="110"/>
          <w:sz w:val="22"/>
        </w:rPr>
        <w:t xml:space="preserve">Policy </w:t>
      </w:r>
      <w:r>
        <w:rPr>
          <w:w w:val="115"/>
          <w:sz w:val="22"/>
        </w:rPr>
        <w:t xml:space="preserve">- </w:t>
      </w:r>
      <w:r>
        <w:rPr>
          <w:w w:val="110"/>
        </w:rPr>
        <w:t>Thoroughly reviewed by USDA</w:t>
      </w:r>
      <w:r>
        <w:rPr>
          <w:spacing w:val="-32"/>
          <w:w w:val="110"/>
        </w:rPr>
        <w:t xml:space="preserve"> </w:t>
      </w:r>
      <w:r>
        <w:rPr>
          <w:w w:val="110"/>
        </w:rPr>
        <w:t>FNS,</w:t>
      </w:r>
      <w:r>
        <w:rPr>
          <w:spacing w:val="-41"/>
          <w:w w:val="110"/>
        </w:rPr>
        <w:t xml:space="preserve"> </w:t>
      </w:r>
      <w:r>
        <w:rPr>
          <w:w w:val="110"/>
        </w:rPr>
        <w:t>the</w:t>
      </w:r>
      <w:r>
        <w:rPr>
          <w:spacing w:val="-34"/>
          <w:w w:val="110"/>
        </w:rPr>
        <w:t xml:space="preserve"> </w:t>
      </w:r>
      <w:r>
        <w:rPr>
          <w:w w:val="110"/>
        </w:rPr>
        <w:t>Alliance</w:t>
      </w:r>
      <w:r>
        <w:rPr>
          <w:spacing w:val="-27"/>
          <w:w w:val="110"/>
        </w:rPr>
        <w:t xml:space="preserve"> </w:t>
      </w:r>
      <w:r>
        <w:rPr>
          <w:w w:val="110"/>
        </w:rPr>
        <w:t>for</w:t>
      </w:r>
      <w:r>
        <w:rPr>
          <w:spacing w:val="-31"/>
          <w:w w:val="110"/>
        </w:rPr>
        <w:t xml:space="preserve"> </w:t>
      </w:r>
      <w:r>
        <w:rPr>
          <w:w w:val="110"/>
        </w:rPr>
        <w:t>a</w:t>
      </w:r>
      <w:r>
        <w:rPr>
          <w:spacing w:val="-30"/>
          <w:w w:val="110"/>
        </w:rPr>
        <w:t xml:space="preserve"> </w:t>
      </w:r>
      <w:r>
        <w:rPr>
          <w:w w:val="110"/>
        </w:rPr>
        <w:t>Healthier</w:t>
      </w:r>
      <w:r>
        <w:rPr>
          <w:spacing w:val="-28"/>
          <w:w w:val="110"/>
        </w:rPr>
        <w:t xml:space="preserve"> </w:t>
      </w:r>
      <w:r>
        <w:rPr>
          <w:w w:val="110"/>
        </w:rPr>
        <w:t xml:space="preserve">Generation's model policy template </w:t>
      </w:r>
      <w:r>
        <w:rPr>
          <w:spacing w:val="-9"/>
          <w:w w:val="115"/>
        </w:rPr>
        <w:t xml:space="preserve">is </w:t>
      </w:r>
      <w:r>
        <w:rPr>
          <w:spacing w:val="-7"/>
          <w:w w:val="115"/>
        </w:rPr>
        <w:t xml:space="preserve">in </w:t>
      </w:r>
      <w:r>
        <w:rPr>
          <w:w w:val="110"/>
        </w:rPr>
        <w:t>compliance with the requirements</w:t>
      </w:r>
      <w:r>
        <w:rPr>
          <w:spacing w:val="-27"/>
          <w:w w:val="110"/>
        </w:rPr>
        <w:t xml:space="preserve"> </w:t>
      </w:r>
      <w:r>
        <w:rPr>
          <w:w w:val="110"/>
        </w:rPr>
        <w:t>set</w:t>
      </w:r>
      <w:r>
        <w:rPr>
          <w:spacing w:val="-33"/>
          <w:w w:val="110"/>
        </w:rPr>
        <w:t xml:space="preserve"> </w:t>
      </w:r>
      <w:r>
        <w:rPr>
          <w:w w:val="110"/>
        </w:rPr>
        <w:t>forth</w:t>
      </w:r>
      <w:r>
        <w:rPr>
          <w:spacing w:val="-12"/>
          <w:w w:val="110"/>
        </w:rPr>
        <w:t xml:space="preserve"> </w:t>
      </w:r>
      <w:r>
        <w:rPr>
          <w:w w:val="110"/>
        </w:rPr>
        <w:t>in</w:t>
      </w:r>
      <w:r>
        <w:rPr>
          <w:spacing w:val="-38"/>
          <w:w w:val="110"/>
        </w:rPr>
        <w:t xml:space="preserve"> </w:t>
      </w:r>
      <w:r>
        <w:rPr>
          <w:w w:val="110"/>
        </w:rPr>
        <w:t>the</w:t>
      </w:r>
      <w:r>
        <w:rPr>
          <w:spacing w:val="-21"/>
          <w:w w:val="110"/>
        </w:rPr>
        <w:t xml:space="preserve"> </w:t>
      </w:r>
      <w:r>
        <w:rPr>
          <w:w w:val="110"/>
        </w:rPr>
        <w:t>proposed</w:t>
      </w:r>
      <w:r>
        <w:rPr>
          <w:spacing w:val="-17"/>
          <w:w w:val="110"/>
        </w:rPr>
        <w:t xml:space="preserve"> </w:t>
      </w:r>
      <w:r>
        <w:rPr>
          <w:w w:val="110"/>
        </w:rPr>
        <w:t>rule</w:t>
      </w:r>
      <w:r>
        <w:rPr>
          <w:spacing w:val="-26"/>
          <w:w w:val="110"/>
        </w:rPr>
        <w:t xml:space="preserve"> </w:t>
      </w:r>
      <w:r>
        <w:rPr>
          <w:w w:val="110"/>
        </w:rPr>
        <w:t>and</w:t>
      </w:r>
      <w:r>
        <w:rPr>
          <w:spacing w:val="-28"/>
          <w:w w:val="110"/>
        </w:rPr>
        <w:t xml:space="preserve"> </w:t>
      </w:r>
      <w:r>
        <w:rPr>
          <w:w w:val="110"/>
        </w:rPr>
        <w:t>will</w:t>
      </w:r>
      <w:r>
        <w:rPr>
          <w:spacing w:val="-18"/>
          <w:w w:val="110"/>
        </w:rPr>
        <w:t xml:space="preserve"> </w:t>
      </w:r>
      <w:r>
        <w:rPr>
          <w:w w:val="110"/>
        </w:rPr>
        <w:t>be updated</w:t>
      </w:r>
      <w:r>
        <w:rPr>
          <w:spacing w:val="-14"/>
          <w:w w:val="110"/>
        </w:rPr>
        <w:t xml:space="preserve"> </w:t>
      </w:r>
      <w:r>
        <w:rPr>
          <w:w w:val="110"/>
        </w:rPr>
        <w:t>per</w:t>
      </w:r>
      <w:r>
        <w:rPr>
          <w:spacing w:val="-24"/>
          <w:w w:val="110"/>
        </w:rPr>
        <w:t xml:space="preserve"> </w:t>
      </w:r>
      <w:r>
        <w:rPr>
          <w:w w:val="110"/>
        </w:rPr>
        <w:t>the</w:t>
      </w:r>
      <w:r>
        <w:rPr>
          <w:spacing w:val="-27"/>
          <w:w w:val="110"/>
        </w:rPr>
        <w:t xml:space="preserve"> </w:t>
      </w:r>
      <w:r>
        <w:rPr>
          <w:w w:val="110"/>
        </w:rPr>
        <w:t>final</w:t>
      </w:r>
      <w:r>
        <w:rPr>
          <w:spacing w:val="-15"/>
          <w:w w:val="110"/>
        </w:rPr>
        <w:t xml:space="preserve"> </w:t>
      </w:r>
      <w:r>
        <w:rPr>
          <w:spacing w:val="-3"/>
          <w:w w:val="110"/>
        </w:rPr>
        <w:t>rule.</w:t>
      </w:r>
    </w:p>
    <w:p w14:paraId="00EE02DB" w14:textId="77777777" w:rsidR="00F5357F" w:rsidRDefault="00F5357F">
      <w:pPr>
        <w:spacing w:before="3"/>
        <w:rPr>
          <w:rFonts w:ascii="Arial" w:eastAsia="Arial" w:hAnsi="Arial" w:cs="Arial"/>
        </w:rPr>
      </w:pPr>
    </w:p>
    <w:p w14:paraId="45F03D89" w14:textId="77777777" w:rsidR="00F5357F" w:rsidRDefault="00F5357F">
      <w:pPr>
        <w:spacing w:line="271" w:lineRule="auto"/>
        <w:ind w:left="176" w:right="272"/>
        <w:rPr>
          <w:rFonts w:ascii="Arial" w:eastAsia="Arial" w:hAnsi="Arial" w:cs="Arial"/>
          <w:sz w:val="20"/>
          <w:szCs w:val="20"/>
        </w:rPr>
      </w:pPr>
      <w:r>
        <w:rPr>
          <w:rFonts w:ascii="Arial"/>
          <w:spacing w:val="-1"/>
          <w:w w:val="124"/>
          <w:sz w:val="22"/>
        </w:rPr>
        <w:t>Putting</w:t>
      </w:r>
      <w:r>
        <w:rPr>
          <w:rFonts w:ascii="Arial"/>
          <w:spacing w:val="-55"/>
          <w:w w:val="124"/>
          <w:sz w:val="22"/>
        </w:rPr>
        <w:t xml:space="preserve"> </w:t>
      </w:r>
      <w:r>
        <w:rPr>
          <w:rFonts w:ascii="Arial"/>
          <w:w w:val="116"/>
          <w:sz w:val="22"/>
        </w:rPr>
        <w:t>Local</w:t>
      </w:r>
      <w:r>
        <w:rPr>
          <w:rFonts w:ascii="Arial"/>
          <w:spacing w:val="-52"/>
          <w:w w:val="116"/>
          <w:sz w:val="22"/>
        </w:rPr>
        <w:t xml:space="preserve"> </w:t>
      </w:r>
      <w:r>
        <w:rPr>
          <w:rFonts w:ascii="Arial"/>
          <w:w w:val="117"/>
          <w:sz w:val="22"/>
        </w:rPr>
        <w:t>School</w:t>
      </w:r>
      <w:r>
        <w:rPr>
          <w:rFonts w:ascii="Arial"/>
          <w:spacing w:val="-47"/>
          <w:w w:val="117"/>
          <w:sz w:val="22"/>
        </w:rPr>
        <w:t xml:space="preserve"> </w:t>
      </w:r>
      <w:r>
        <w:rPr>
          <w:rFonts w:ascii="Arial"/>
          <w:spacing w:val="1"/>
          <w:w w:val="114"/>
          <w:sz w:val="22"/>
        </w:rPr>
        <w:t>Wellness</w:t>
      </w:r>
      <w:r>
        <w:rPr>
          <w:rFonts w:ascii="Arial"/>
          <w:spacing w:val="-42"/>
          <w:w w:val="114"/>
          <w:sz w:val="22"/>
        </w:rPr>
        <w:t xml:space="preserve"> </w:t>
      </w:r>
      <w:proofErr w:type="spellStart"/>
      <w:r>
        <w:rPr>
          <w:rFonts w:ascii="Arial"/>
          <w:spacing w:val="-8"/>
          <w:w w:val="135"/>
          <w:sz w:val="22"/>
        </w:rPr>
        <w:t>PoliciesInto</w:t>
      </w:r>
      <w:proofErr w:type="spellEnd"/>
      <w:r>
        <w:rPr>
          <w:rFonts w:ascii="Arial"/>
          <w:w w:val="135"/>
          <w:sz w:val="22"/>
        </w:rPr>
        <w:t xml:space="preserve"> </w:t>
      </w:r>
      <w:r>
        <w:rPr>
          <w:rFonts w:ascii="Arial"/>
          <w:w w:val="110"/>
          <w:sz w:val="22"/>
        </w:rPr>
        <w:t xml:space="preserve">Action: Stories </w:t>
      </w:r>
      <w:proofErr w:type="gramStart"/>
      <w:r>
        <w:rPr>
          <w:rFonts w:ascii="Arial"/>
          <w:w w:val="110"/>
          <w:sz w:val="22"/>
        </w:rPr>
        <w:t>From</w:t>
      </w:r>
      <w:proofErr w:type="gramEnd"/>
      <w:r>
        <w:rPr>
          <w:rFonts w:ascii="Arial"/>
          <w:w w:val="110"/>
          <w:sz w:val="22"/>
        </w:rPr>
        <w:t xml:space="preserve"> School </w:t>
      </w:r>
      <w:r>
        <w:rPr>
          <w:rFonts w:ascii="Arial"/>
          <w:spacing w:val="-3"/>
          <w:w w:val="110"/>
          <w:sz w:val="22"/>
        </w:rPr>
        <w:t xml:space="preserve">Districts </w:t>
      </w:r>
      <w:r>
        <w:rPr>
          <w:rFonts w:ascii="Arial"/>
          <w:w w:val="110"/>
          <w:sz w:val="22"/>
        </w:rPr>
        <w:t xml:space="preserve">and Schools </w:t>
      </w:r>
      <w:r>
        <w:rPr>
          <w:rFonts w:ascii="Arial"/>
          <w:w w:val="125"/>
          <w:sz w:val="22"/>
        </w:rPr>
        <w:t xml:space="preserve">- </w:t>
      </w:r>
      <w:r>
        <w:rPr>
          <w:rFonts w:ascii="Arial"/>
          <w:w w:val="110"/>
          <w:sz w:val="20"/>
        </w:rPr>
        <w:t xml:space="preserve">The Centers for Disease Control and </w:t>
      </w:r>
      <w:r>
        <w:rPr>
          <w:rFonts w:ascii="Arial"/>
          <w:w w:val="105"/>
          <w:sz w:val="20"/>
        </w:rPr>
        <w:t>Prevention</w:t>
      </w:r>
      <w:r>
        <w:rPr>
          <w:rFonts w:ascii="Arial"/>
          <w:spacing w:val="-22"/>
          <w:w w:val="105"/>
          <w:sz w:val="20"/>
        </w:rPr>
        <w:t xml:space="preserve"> </w:t>
      </w:r>
      <w:r>
        <w:rPr>
          <w:rFonts w:ascii="Arial"/>
          <w:w w:val="105"/>
          <w:sz w:val="20"/>
        </w:rPr>
        <w:t>and</w:t>
      </w:r>
      <w:r>
        <w:rPr>
          <w:rFonts w:ascii="Arial"/>
          <w:spacing w:val="-22"/>
          <w:w w:val="105"/>
          <w:sz w:val="20"/>
        </w:rPr>
        <w:t xml:space="preserve"> </w:t>
      </w:r>
      <w:r>
        <w:rPr>
          <w:rFonts w:ascii="Arial"/>
          <w:w w:val="105"/>
          <w:sz w:val="20"/>
        </w:rPr>
        <w:t>USDA</w:t>
      </w:r>
      <w:r>
        <w:rPr>
          <w:rFonts w:ascii="Arial"/>
          <w:spacing w:val="-21"/>
          <w:w w:val="105"/>
          <w:sz w:val="20"/>
        </w:rPr>
        <w:t xml:space="preserve"> </w:t>
      </w:r>
      <w:r>
        <w:rPr>
          <w:rFonts w:ascii="Arial"/>
          <w:w w:val="105"/>
          <w:sz w:val="20"/>
        </w:rPr>
        <w:t>developed</w:t>
      </w:r>
      <w:r>
        <w:rPr>
          <w:rFonts w:ascii="Arial"/>
          <w:spacing w:val="-14"/>
          <w:w w:val="105"/>
          <w:sz w:val="20"/>
        </w:rPr>
        <w:t xml:space="preserve"> </w:t>
      </w:r>
      <w:r>
        <w:rPr>
          <w:rFonts w:ascii="Arial"/>
          <w:w w:val="105"/>
          <w:sz w:val="20"/>
        </w:rPr>
        <w:t>a</w:t>
      </w:r>
      <w:r>
        <w:rPr>
          <w:rFonts w:ascii="Arial"/>
          <w:spacing w:val="-20"/>
          <w:w w:val="105"/>
          <w:sz w:val="20"/>
        </w:rPr>
        <w:t xml:space="preserve"> </w:t>
      </w:r>
      <w:r>
        <w:rPr>
          <w:rFonts w:ascii="Arial"/>
          <w:w w:val="105"/>
          <w:sz w:val="20"/>
        </w:rPr>
        <w:t>compilation</w:t>
      </w:r>
      <w:r>
        <w:rPr>
          <w:rFonts w:ascii="Arial"/>
          <w:spacing w:val="-12"/>
          <w:w w:val="105"/>
          <w:sz w:val="20"/>
        </w:rPr>
        <w:t xml:space="preserve"> </w:t>
      </w:r>
      <w:r>
        <w:rPr>
          <w:rFonts w:ascii="Arial"/>
          <w:w w:val="105"/>
          <w:sz w:val="20"/>
        </w:rPr>
        <w:t>of</w:t>
      </w:r>
    </w:p>
    <w:p w14:paraId="2C759088" w14:textId="77777777" w:rsidR="00F5357F" w:rsidRDefault="00F5357F">
      <w:pPr>
        <w:pStyle w:val="BodyText"/>
        <w:spacing w:before="7" w:line="285" w:lineRule="auto"/>
        <w:ind w:left="183" w:right="955" w:firstLine="14"/>
      </w:pPr>
      <w:r>
        <w:rPr>
          <w:spacing w:val="-10"/>
          <w:w w:val="127"/>
        </w:rPr>
        <w:t>11stories</w:t>
      </w:r>
      <w:r>
        <w:rPr>
          <w:spacing w:val="-47"/>
          <w:w w:val="127"/>
        </w:rPr>
        <w:t xml:space="preserve"> </w:t>
      </w:r>
      <w:r>
        <w:rPr>
          <w:w w:val="108"/>
        </w:rPr>
        <w:t xml:space="preserve">to </w:t>
      </w:r>
      <w:r>
        <w:rPr>
          <w:w w:val="104"/>
        </w:rPr>
        <w:t xml:space="preserve">help </w:t>
      </w:r>
      <w:r>
        <w:rPr>
          <w:w w:val="92"/>
        </w:rPr>
        <w:t xml:space="preserve">LEAs </w:t>
      </w:r>
      <w:r>
        <w:rPr>
          <w:w w:val="106"/>
        </w:rPr>
        <w:t xml:space="preserve">and </w:t>
      </w:r>
      <w:r>
        <w:rPr>
          <w:w w:val="103"/>
        </w:rPr>
        <w:t xml:space="preserve">schools </w:t>
      </w:r>
      <w:r>
        <w:rPr>
          <w:w w:val="105"/>
        </w:rPr>
        <w:t>implement wellness</w:t>
      </w:r>
      <w:r>
        <w:rPr>
          <w:spacing w:val="-5"/>
          <w:w w:val="105"/>
        </w:rPr>
        <w:t xml:space="preserve"> </w:t>
      </w:r>
      <w:r>
        <w:rPr>
          <w:w w:val="105"/>
        </w:rPr>
        <w:t>policies.</w:t>
      </w:r>
    </w:p>
    <w:p w14:paraId="35367598" w14:textId="77777777" w:rsidR="00F5357F" w:rsidRDefault="00F5357F">
      <w:pPr>
        <w:rPr>
          <w:rFonts w:ascii="Arial" w:eastAsia="Arial" w:hAnsi="Arial" w:cs="Arial"/>
          <w:sz w:val="21"/>
          <w:szCs w:val="21"/>
        </w:rPr>
      </w:pPr>
    </w:p>
    <w:p w14:paraId="054A06F0" w14:textId="77777777" w:rsidR="00F5357F" w:rsidRDefault="00F5357F">
      <w:pPr>
        <w:spacing w:line="273" w:lineRule="auto"/>
        <w:ind w:left="190" w:right="290" w:firstLine="7"/>
        <w:rPr>
          <w:rFonts w:ascii="Arial" w:eastAsia="Arial" w:hAnsi="Arial" w:cs="Arial"/>
          <w:sz w:val="20"/>
          <w:szCs w:val="20"/>
        </w:rPr>
      </w:pPr>
      <w:r>
        <w:rPr>
          <w:rFonts w:ascii="Arial"/>
          <w:w w:val="110"/>
          <w:sz w:val="22"/>
        </w:rPr>
        <w:t xml:space="preserve">National Wellness Study </w:t>
      </w:r>
      <w:r>
        <w:rPr>
          <w:rFonts w:ascii="Arial"/>
          <w:spacing w:val="-3"/>
          <w:w w:val="110"/>
          <w:sz w:val="22"/>
        </w:rPr>
        <w:t xml:space="preserve">Briefs </w:t>
      </w:r>
      <w:r>
        <w:rPr>
          <w:rFonts w:ascii="Arial"/>
          <w:w w:val="125"/>
          <w:sz w:val="22"/>
        </w:rPr>
        <w:t xml:space="preserve">- </w:t>
      </w:r>
      <w:proofErr w:type="spellStart"/>
      <w:r>
        <w:rPr>
          <w:rFonts w:ascii="Arial"/>
          <w:w w:val="110"/>
          <w:sz w:val="20"/>
        </w:rPr>
        <w:t>Bridgingthe</w:t>
      </w:r>
      <w:proofErr w:type="spellEnd"/>
      <w:r>
        <w:rPr>
          <w:rFonts w:ascii="Arial"/>
          <w:w w:val="110"/>
          <w:sz w:val="20"/>
        </w:rPr>
        <w:t xml:space="preserve"> Gap's</w:t>
      </w:r>
      <w:r>
        <w:rPr>
          <w:rFonts w:ascii="Arial"/>
          <w:spacing w:val="-31"/>
          <w:w w:val="110"/>
          <w:sz w:val="20"/>
        </w:rPr>
        <w:t xml:space="preserve"> </w:t>
      </w:r>
      <w:r>
        <w:rPr>
          <w:rFonts w:ascii="Arial"/>
          <w:w w:val="110"/>
          <w:sz w:val="20"/>
        </w:rPr>
        <w:t>research</w:t>
      </w:r>
      <w:r>
        <w:rPr>
          <w:rFonts w:ascii="Arial"/>
          <w:spacing w:val="-28"/>
          <w:w w:val="110"/>
          <w:sz w:val="20"/>
        </w:rPr>
        <w:t xml:space="preserve"> </w:t>
      </w:r>
      <w:r>
        <w:rPr>
          <w:rFonts w:ascii="Arial"/>
          <w:w w:val="110"/>
          <w:sz w:val="20"/>
        </w:rPr>
        <w:t>briefs</w:t>
      </w:r>
      <w:r>
        <w:rPr>
          <w:rFonts w:ascii="Arial"/>
          <w:spacing w:val="-29"/>
          <w:w w:val="110"/>
          <w:sz w:val="20"/>
        </w:rPr>
        <w:t xml:space="preserve"> </w:t>
      </w:r>
      <w:r>
        <w:rPr>
          <w:rFonts w:ascii="Arial"/>
          <w:w w:val="110"/>
          <w:sz w:val="20"/>
        </w:rPr>
        <w:t>highlight</w:t>
      </w:r>
      <w:r>
        <w:rPr>
          <w:rFonts w:ascii="Arial"/>
          <w:spacing w:val="-37"/>
          <w:w w:val="110"/>
          <w:sz w:val="20"/>
        </w:rPr>
        <w:t xml:space="preserve"> </w:t>
      </w:r>
      <w:r>
        <w:rPr>
          <w:rFonts w:ascii="Arial"/>
          <w:w w:val="110"/>
          <w:sz w:val="20"/>
        </w:rPr>
        <w:t>areas</w:t>
      </w:r>
      <w:r>
        <w:rPr>
          <w:rFonts w:ascii="Arial"/>
          <w:spacing w:val="-33"/>
          <w:w w:val="110"/>
          <w:sz w:val="20"/>
        </w:rPr>
        <w:t xml:space="preserve"> </w:t>
      </w:r>
      <w:r>
        <w:rPr>
          <w:rFonts w:ascii="Arial"/>
          <w:w w:val="110"/>
          <w:sz w:val="20"/>
        </w:rPr>
        <w:t>of</w:t>
      </w:r>
      <w:r>
        <w:rPr>
          <w:rFonts w:ascii="Arial"/>
          <w:spacing w:val="-32"/>
          <w:w w:val="110"/>
          <w:sz w:val="20"/>
        </w:rPr>
        <w:t xml:space="preserve"> </w:t>
      </w:r>
      <w:r>
        <w:rPr>
          <w:rFonts w:ascii="Arial"/>
          <w:w w:val="110"/>
          <w:sz w:val="20"/>
        </w:rPr>
        <w:t xml:space="preserve">opportunity </w:t>
      </w:r>
      <w:r>
        <w:rPr>
          <w:rFonts w:ascii="Arial"/>
          <w:w w:val="105"/>
          <w:sz w:val="20"/>
        </w:rPr>
        <w:t>for</w:t>
      </w:r>
      <w:r>
        <w:rPr>
          <w:rFonts w:ascii="Arial"/>
          <w:spacing w:val="-13"/>
          <w:w w:val="105"/>
          <w:sz w:val="20"/>
        </w:rPr>
        <w:t xml:space="preserve"> </w:t>
      </w:r>
      <w:r>
        <w:rPr>
          <w:rFonts w:ascii="Arial"/>
          <w:w w:val="105"/>
          <w:sz w:val="20"/>
        </w:rPr>
        <w:t>State</w:t>
      </w:r>
      <w:r>
        <w:rPr>
          <w:rFonts w:ascii="Arial"/>
          <w:spacing w:val="-12"/>
          <w:w w:val="105"/>
          <w:sz w:val="20"/>
        </w:rPr>
        <w:t xml:space="preserve"> </w:t>
      </w:r>
      <w:r>
        <w:rPr>
          <w:rFonts w:ascii="Arial"/>
          <w:w w:val="105"/>
          <w:sz w:val="20"/>
        </w:rPr>
        <w:t>agencies,</w:t>
      </w:r>
      <w:r>
        <w:rPr>
          <w:rFonts w:ascii="Arial"/>
          <w:spacing w:val="5"/>
          <w:w w:val="105"/>
          <w:sz w:val="20"/>
        </w:rPr>
        <w:t xml:space="preserve"> </w:t>
      </w:r>
      <w:r>
        <w:rPr>
          <w:rFonts w:ascii="Arial"/>
          <w:w w:val="105"/>
          <w:sz w:val="20"/>
        </w:rPr>
        <w:t>LEAs,</w:t>
      </w:r>
      <w:r>
        <w:rPr>
          <w:rFonts w:ascii="Arial"/>
          <w:spacing w:val="-15"/>
          <w:w w:val="105"/>
          <w:sz w:val="20"/>
        </w:rPr>
        <w:t xml:space="preserve"> </w:t>
      </w:r>
      <w:r>
        <w:rPr>
          <w:rFonts w:ascii="Arial"/>
          <w:w w:val="105"/>
          <w:sz w:val="20"/>
        </w:rPr>
        <w:t>and</w:t>
      </w:r>
      <w:r>
        <w:rPr>
          <w:rFonts w:ascii="Arial"/>
          <w:spacing w:val="-13"/>
          <w:w w:val="105"/>
          <w:sz w:val="20"/>
        </w:rPr>
        <w:t xml:space="preserve"> </w:t>
      </w:r>
      <w:r>
        <w:rPr>
          <w:rFonts w:ascii="Arial"/>
          <w:w w:val="105"/>
          <w:sz w:val="20"/>
        </w:rPr>
        <w:t>schools</w:t>
      </w:r>
      <w:r>
        <w:rPr>
          <w:rFonts w:ascii="Arial"/>
          <w:spacing w:val="-12"/>
          <w:w w:val="105"/>
          <w:sz w:val="20"/>
        </w:rPr>
        <w:t xml:space="preserve"> </w:t>
      </w:r>
      <w:r>
        <w:rPr>
          <w:rFonts w:ascii="Arial"/>
          <w:w w:val="105"/>
          <w:sz w:val="20"/>
        </w:rPr>
        <w:t>to</w:t>
      </w:r>
      <w:r>
        <w:rPr>
          <w:rFonts w:ascii="Arial"/>
          <w:spacing w:val="-13"/>
          <w:w w:val="105"/>
          <w:sz w:val="20"/>
        </w:rPr>
        <w:t xml:space="preserve"> </w:t>
      </w:r>
      <w:r>
        <w:rPr>
          <w:rFonts w:ascii="Arial"/>
          <w:spacing w:val="-3"/>
          <w:w w:val="105"/>
          <w:sz w:val="20"/>
        </w:rPr>
        <w:t>strengthen</w:t>
      </w:r>
    </w:p>
    <w:p w14:paraId="03F8D9F1" w14:textId="77777777" w:rsidR="00F5357F" w:rsidRDefault="00F5357F">
      <w:pPr>
        <w:pStyle w:val="BodyText"/>
        <w:spacing w:before="41"/>
        <w:ind w:left="197" w:right="272"/>
      </w:pPr>
      <w:proofErr w:type="gramStart"/>
      <w:r>
        <w:t>wellness  policy</w:t>
      </w:r>
      <w:proofErr w:type="gramEnd"/>
      <w:r>
        <w:rPr>
          <w:spacing w:val="39"/>
        </w:rPr>
        <w:t xml:space="preserve"> </w:t>
      </w:r>
      <w:r>
        <w:t>components.</w:t>
      </w:r>
    </w:p>
    <w:p w14:paraId="7CCDA13A" w14:textId="77777777" w:rsidR="00F5357F" w:rsidRDefault="00F5357F">
      <w:pPr>
        <w:sectPr w:rsidR="00F5357F">
          <w:type w:val="continuous"/>
          <w:pgSz w:w="12240" w:h="15840"/>
          <w:pgMar w:top="1500" w:right="500" w:bottom="0" w:left="580" w:header="720" w:footer="720" w:gutter="0"/>
          <w:cols w:num="2" w:space="720" w:equalWidth="0">
            <w:col w:w="5016" w:space="658"/>
            <w:col w:w="5486"/>
          </w:cols>
        </w:sectPr>
      </w:pPr>
    </w:p>
    <w:p w14:paraId="77AF347D" w14:textId="77777777" w:rsidR="00F5357F" w:rsidRDefault="00F5357F">
      <w:pPr>
        <w:spacing w:line="184" w:lineRule="exact"/>
        <w:ind w:left="219" w:right="551"/>
        <w:rPr>
          <w:rFonts w:ascii="Times New Roman" w:eastAsia="Times New Roman" w:hAnsi="Times New Roman" w:cs="Times New Roman"/>
          <w:sz w:val="18"/>
          <w:szCs w:val="18"/>
        </w:rPr>
      </w:pPr>
      <w:r>
        <w:rPr>
          <w:rFonts w:ascii="Times New Roman" w:eastAsia="Times New Roman" w:hAnsi="Times New Roman" w:cs="Times New Roman"/>
          <w:w w:val="131"/>
          <w:sz w:val="10"/>
          <w:szCs w:val="10"/>
        </w:rPr>
        <w:lastRenderedPageBreak/>
        <w:t>"</w:t>
      </w:r>
      <w:proofErr w:type="gramStart"/>
      <w:r>
        <w:rPr>
          <w:rFonts w:ascii="Times New Roman" w:eastAsia="Times New Roman" w:hAnsi="Times New Roman" w:cs="Times New Roman"/>
          <w:w w:val="131"/>
          <w:sz w:val="10"/>
          <w:szCs w:val="10"/>
        </w:rPr>
        <w:t>'</w:t>
      </w:r>
      <w:r>
        <w:rPr>
          <w:rFonts w:ascii="Times New Roman" w:eastAsia="Times New Roman" w:hAnsi="Times New Roman" w:cs="Times New Roman"/>
          <w:spacing w:val="3"/>
          <w:sz w:val="10"/>
          <w:szCs w:val="10"/>
        </w:rPr>
        <w:t xml:space="preserve"> </w:t>
      </w:r>
      <w:r>
        <w:rPr>
          <w:rFonts w:ascii="Times New Roman" w:eastAsia="Times New Roman" w:hAnsi="Times New Roman" w:cs="Times New Roman"/>
          <w:w w:val="221"/>
          <w:sz w:val="10"/>
          <w:szCs w:val="10"/>
        </w:rPr>
        <w:t>,</w:t>
      </w:r>
      <w:proofErr w:type="gramEnd"/>
      <w:r>
        <w:rPr>
          <w:rFonts w:ascii="Times New Roman" w:eastAsia="Times New Roman" w:hAnsi="Times New Roman" w:cs="Times New Roman"/>
          <w:w w:val="221"/>
          <w:sz w:val="10"/>
          <w:szCs w:val="10"/>
        </w:rPr>
        <w:t>',,</w:t>
      </w:r>
      <w:r>
        <w:rPr>
          <w:rFonts w:ascii="Times New Roman" w:eastAsia="Times New Roman" w:hAnsi="Times New Roman" w:cs="Times New Roman"/>
          <w:sz w:val="10"/>
          <w:szCs w:val="10"/>
        </w:rPr>
        <w:t xml:space="preserve">   </w:t>
      </w:r>
      <w:r>
        <w:rPr>
          <w:rFonts w:ascii="Times New Roman" w:eastAsia="Times New Roman" w:hAnsi="Times New Roman" w:cs="Times New Roman"/>
          <w:spacing w:val="-2"/>
          <w:sz w:val="10"/>
          <w:szCs w:val="10"/>
        </w:rPr>
        <w:t xml:space="preserve"> </w:t>
      </w:r>
      <w:r>
        <w:rPr>
          <w:rFonts w:ascii="Times New Roman" w:eastAsia="Times New Roman" w:hAnsi="Times New Roman" w:cs="Times New Roman"/>
          <w:w w:val="74"/>
          <w:sz w:val="10"/>
          <w:szCs w:val="10"/>
        </w:rPr>
        <w:t>11</w:t>
      </w:r>
      <w:r>
        <w:rPr>
          <w:rFonts w:ascii="Times New Roman" w:eastAsia="Times New Roman" w:hAnsi="Times New Roman" w:cs="Times New Roman"/>
          <w:spacing w:val="-6"/>
          <w:sz w:val="10"/>
          <w:szCs w:val="10"/>
        </w:rPr>
        <w:t xml:space="preserve"> </w:t>
      </w:r>
      <w:r>
        <w:rPr>
          <w:rFonts w:ascii="Times New Roman" w:eastAsia="Times New Roman" w:hAnsi="Times New Roman" w:cs="Times New Roman"/>
          <w:spacing w:val="9"/>
          <w:w w:val="115"/>
          <w:sz w:val="10"/>
          <w:szCs w:val="10"/>
        </w:rPr>
        <w:t>•</w:t>
      </w:r>
      <w:r>
        <w:rPr>
          <w:rFonts w:ascii="Times New Roman" w:eastAsia="Times New Roman" w:hAnsi="Times New Roman" w:cs="Times New Roman"/>
          <w:w w:val="52"/>
          <w:sz w:val="9"/>
          <w:szCs w:val="9"/>
        </w:rPr>
        <w:t>-1</w:t>
      </w:r>
      <w:r>
        <w:rPr>
          <w:rFonts w:ascii="Times New Roman" w:eastAsia="Times New Roman" w:hAnsi="Times New Roman" w:cs="Times New Roman"/>
          <w:spacing w:val="1"/>
          <w:w w:val="52"/>
          <w:sz w:val="9"/>
          <w:szCs w:val="9"/>
        </w:rPr>
        <w:t>1</w:t>
      </w:r>
      <w:r>
        <w:rPr>
          <w:rFonts w:ascii="Times New Roman" w:eastAsia="Times New Roman" w:hAnsi="Times New Roman" w:cs="Times New Roman"/>
          <w:w w:val="177"/>
          <w:sz w:val="9"/>
          <w:szCs w:val="9"/>
        </w:rPr>
        <w:t>..</w:t>
      </w:r>
      <w:r>
        <w:rPr>
          <w:rFonts w:ascii="Times New Roman" w:eastAsia="Times New Roman" w:hAnsi="Times New Roman" w:cs="Times New Roman"/>
          <w:sz w:val="9"/>
          <w:szCs w:val="9"/>
        </w:rPr>
        <w:t xml:space="preserve">  </w:t>
      </w:r>
      <w:r>
        <w:rPr>
          <w:rFonts w:ascii="Times New Roman" w:eastAsia="Times New Roman" w:hAnsi="Times New Roman" w:cs="Times New Roman"/>
          <w:spacing w:val="-1"/>
          <w:sz w:val="9"/>
          <w:szCs w:val="9"/>
        </w:rPr>
        <w:t xml:space="preserve"> </w:t>
      </w:r>
      <w:r>
        <w:rPr>
          <w:rFonts w:ascii="Times New Roman" w:eastAsia="Times New Roman" w:hAnsi="Times New Roman" w:cs="Times New Roman"/>
          <w:spacing w:val="-13"/>
          <w:w w:val="105"/>
          <w:sz w:val="18"/>
          <w:szCs w:val="18"/>
        </w:rPr>
        <w:t>U</w:t>
      </w:r>
      <w:r>
        <w:rPr>
          <w:rFonts w:ascii="Times New Roman" w:eastAsia="Times New Roman" w:hAnsi="Times New Roman" w:cs="Times New Roman"/>
          <w:w w:val="92"/>
          <w:sz w:val="18"/>
          <w:szCs w:val="18"/>
        </w:rPr>
        <w:t>.</w:t>
      </w:r>
      <w:r>
        <w:rPr>
          <w:rFonts w:ascii="Times New Roman" w:eastAsia="Times New Roman" w:hAnsi="Times New Roman" w:cs="Times New Roman"/>
          <w:spacing w:val="-4"/>
          <w:w w:val="91"/>
          <w:sz w:val="18"/>
          <w:szCs w:val="18"/>
        </w:rPr>
        <w:t>S</w:t>
      </w:r>
      <w:r>
        <w:rPr>
          <w:rFonts w:ascii="Times New Roman" w:eastAsia="Times New Roman" w:hAnsi="Times New Roman" w:cs="Times New Roman"/>
          <w:w w:val="109"/>
          <w:sz w:val="18"/>
          <w:szCs w:val="18"/>
        </w:rPr>
        <w:t>.</w:t>
      </w:r>
      <w:r>
        <w:rPr>
          <w:rFonts w:ascii="Times New Roman" w:eastAsia="Times New Roman" w:hAnsi="Times New Roman" w:cs="Times New Roman"/>
          <w:spacing w:val="-23"/>
          <w:sz w:val="18"/>
          <w:szCs w:val="18"/>
        </w:rPr>
        <w:t xml:space="preserve"> </w:t>
      </w:r>
      <w:proofErr w:type="spellStart"/>
      <w:r>
        <w:rPr>
          <w:rFonts w:ascii="Times New Roman" w:eastAsia="Times New Roman" w:hAnsi="Times New Roman" w:cs="Times New Roman"/>
          <w:spacing w:val="-109"/>
          <w:w w:val="105"/>
          <w:sz w:val="18"/>
          <w:szCs w:val="18"/>
        </w:rPr>
        <w:t>D</w:t>
      </w:r>
      <w:r>
        <w:rPr>
          <w:rFonts w:ascii="Times New Roman" w:eastAsia="Times New Roman" w:hAnsi="Times New Roman" w:cs="Times New Roman"/>
          <w:w w:val="111"/>
          <w:sz w:val="18"/>
          <w:szCs w:val="18"/>
        </w:rPr>
        <w:t>_</w:t>
      </w:r>
      <w:r>
        <w:rPr>
          <w:rFonts w:ascii="Times New Roman" w:eastAsia="Times New Roman" w:hAnsi="Times New Roman" w:cs="Times New Roman"/>
          <w:spacing w:val="-59"/>
          <w:w w:val="110"/>
          <w:sz w:val="18"/>
          <w:szCs w:val="18"/>
        </w:rPr>
        <w:t>e</w:t>
      </w:r>
      <w:r>
        <w:rPr>
          <w:rFonts w:ascii="Times New Roman" w:eastAsia="Times New Roman" w:hAnsi="Times New Roman" w:cs="Times New Roman"/>
          <w:spacing w:val="-66"/>
          <w:w w:val="137"/>
          <w:sz w:val="18"/>
          <w:szCs w:val="18"/>
        </w:rPr>
        <w:t>_</w:t>
      </w:r>
      <w:r>
        <w:rPr>
          <w:rFonts w:ascii="Times New Roman" w:eastAsia="Times New Roman" w:hAnsi="Times New Roman" w:cs="Times New Roman"/>
          <w:spacing w:val="-6"/>
          <w:w w:val="109"/>
          <w:sz w:val="18"/>
          <w:szCs w:val="18"/>
        </w:rPr>
        <w:t>p</w:t>
      </w:r>
      <w:r>
        <w:rPr>
          <w:rFonts w:ascii="Times New Roman" w:eastAsia="Times New Roman" w:hAnsi="Times New Roman" w:cs="Times New Roman"/>
          <w:spacing w:val="-102"/>
          <w:w w:val="109"/>
          <w:sz w:val="18"/>
          <w:szCs w:val="18"/>
        </w:rPr>
        <w:t>_</w:t>
      </w:r>
      <w:r>
        <w:rPr>
          <w:rFonts w:ascii="Times New Roman" w:eastAsia="Times New Roman" w:hAnsi="Times New Roman" w:cs="Times New Roman"/>
          <w:w w:val="99"/>
          <w:sz w:val="18"/>
          <w:szCs w:val="18"/>
        </w:rPr>
        <w:t>a</w:t>
      </w:r>
      <w:r>
        <w:rPr>
          <w:rFonts w:ascii="Times New Roman" w:eastAsia="Times New Roman" w:hAnsi="Times New Roman" w:cs="Times New Roman"/>
          <w:spacing w:val="-39"/>
          <w:w w:val="99"/>
          <w:sz w:val="18"/>
          <w:szCs w:val="18"/>
        </w:rPr>
        <w:t>r</w:t>
      </w:r>
      <w:r>
        <w:rPr>
          <w:rFonts w:ascii="Times New Roman" w:eastAsia="Times New Roman" w:hAnsi="Times New Roman" w:cs="Times New Roman"/>
          <w:spacing w:val="-73"/>
          <w:w w:val="137"/>
          <w:sz w:val="18"/>
          <w:szCs w:val="18"/>
        </w:rPr>
        <w:t>_</w:t>
      </w:r>
      <w:r>
        <w:rPr>
          <w:rFonts w:ascii="Times New Roman" w:eastAsia="Times New Roman" w:hAnsi="Times New Roman" w:cs="Times New Roman"/>
          <w:w w:val="97"/>
          <w:sz w:val="18"/>
          <w:szCs w:val="18"/>
        </w:rPr>
        <w:t>t</w:t>
      </w:r>
      <w:r>
        <w:rPr>
          <w:rFonts w:ascii="Times New Roman" w:eastAsia="Times New Roman" w:hAnsi="Times New Roman" w:cs="Times New Roman"/>
          <w:spacing w:val="-107"/>
          <w:w w:val="97"/>
          <w:sz w:val="18"/>
          <w:szCs w:val="18"/>
        </w:rPr>
        <w:t>m</w:t>
      </w:r>
      <w:r>
        <w:rPr>
          <w:rFonts w:ascii="Times New Roman" w:eastAsia="Times New Roman" w:hAnsi="Times New Roman" w:cs="Times New Roman"/>
          <w:w w:val="111"/>
          <w:sz w:val="18"/>
          <w:szCs w:val="18"/>
        </w:rPr>
        <w:t>_</w:t>
      </w:r>
      <w:r>
        <w:rPr>
          <w:rFonts w:ascii="Times New Roman" w:eastAsia="Times New Roman" w:hAnsi="Times New Roman" w:cs="Times New Roman"/>
          <w:spacing w:val="-59"/>
          <w:w w:val="110"/>
          <w:sz w:val="18"/>
          <w:szCs w:val="18"/>
        </w:rPr>
        <w:t>e</w:t>
      </w:r>
      <w:r>
        <w:rPr>
          <w:rFonts w:ascii="Times New Roman" w:eastAsia="Times New Roman" w:hAnsi="Times New Roman" w:cs="Times New Roman"/>
          <w:spacing w:val="-59"/>
          <w:w w:val="137"/>
          <w:sz w:val="18"/>
          <w:szCs w:val="18"/>
        </w:rPr>
        <w:t>_</w:t>
      </w:r>
      <w:r>
        <w:rPr>
          <w:rFonts w:ascii="Times New Roman" w:eastAsia="Times New Roman" w:hAnsi="Times New Roman" w:cs="Times New Roman"/>
          <w:spacing w:val="-37"/>
          <w:w w:val="113"/>
          <w:sz w:val="18"/>
          <w:szCs w:val="18"/>
        </w:rPr>
        <w:t>n</w:t>
      </w:r>
      <w:r>
        <w:rPr>
          <w:rFonts w:ascii="Times New Roman" w:eastAsia="Times New Roman" w:hAnsi="Times New Roman" w:cs="Times New Roman"/>
          <w:spacing w:val="-88"/>
          <w:w w:val="137"/>
          <w:sz w:val="18"/>
          <w:szCs w:val="18"/>
        </w:rPr>
        <w:t>_</w:t>
      </w:r>
      <w:r>
        <w:rPr>
          <w:rFonts w:ascii="Times New Roman" w:eastAsia="Times New Roman" w:hAnsi="Times New Roman" w:cs="Times New Roman"/>
          <w:w w:val="116"/>
          <w:sz w:val="18"/>
          <w:szCs w:val="18"/>
        </w:rPr>
        <w:t>t</w:t>
      </w:r>
      <w:proofErr w:type="spellEnd"/>
      <w:r>
        <w:rPr>
          <w:rFonts w:ascii="Times New Roman" w:eastAsia="Times New Roman" w:hAnsi="Times New Roman" w:cs="Times New Roman"/>
          <w:spacing w:val="-3"/>
          <w:sz w:val="18"/>
          <w:szCs w:val="18"/>
        </w:rPr>
        <w:t xml:space="preserve"> </w:t>
      </w:r>
      <w:proofErr w:type="spellStart"/>
      <w:r>
        <w:rPr>
          <w:rFonts w:ascii="Times New Roman" w:eastAsia="Times New Roman" w:hAnsi="Times New Roman" w:cs="Times New Roman"/>
          <w:w w:val="104"/>
          <w:sz w:val="18"/>
          <w:szCs w:val="18"/>
        </w:rPr>
        <w:t>of</w:t>
      </w:r>
      <w:r>
        <w:rPr>
          <w:rFonts w:ascii="Times New Roman" w:eastAsia="Times New Roman" w:hAnsi="Times New Roman" w:cs="Times New Roman"/>
          <w:spacing w:val="-80"/>
          <w:w w:val="104"/>
          <w:sz w:val="18"/>
          <w:szCs w:val="18"/>
        </w:rPr>
        <w:t>_</w:t>
      </w:r>
      <w:r>
        <w:rPr>
          <w:rFonts w:ascii="Times New Roman" w:eastAsia="Times New Roman" w:hAnsi="Times New Roman" w:cs="Times New Roman"/>
          <w:spacing w:val="-45"/>
          <w:w w:val="94"/>
          <w:sz w:val="18"/>
          <w:szCs w:val="18"/>
        </w:rPr>
        <w:t>A</w:t>
      </w:r>
      <w:r>
        <w:rPr>
          <w:rFonts w:ascii="Times New Roman" w:eastAsia="Times New Roman" w:hAnsi="Times New Roman" w:cs="Times New Roman"/>
          <w:spacing w:val="-73"/>
          <w:w w:val="137"/>
          <w:sz w:val="18"/>
          <w:szCs w:val="18"/>
        </w:rPr>
        <w:t>_</w:t>
      </w:r>
      <w:r>
        <w:rPr>
          <w:rFonts w:ascii="Times New Roman" w:eastAsia="Times New Roman" w:hAnsi="Times New Roman" w:cs="Times New Roman"/>
          <w:spacing w:val="-49"/>
          <w:w w:val="150"/>
          <w:sz w:val="18"/>
          <w:szCs w:val="18"/>
        </w:rPr>
        <w:t>g</w:t>
      </w:r>
      <w:r>
        <w:rPr>
          <w:rFonts w:ascii="Times New Roman" w:eastAsia="Times New Roman" w:hAnsi="Times New Roman" w:cs="Times New Roman"/>
          <w:spacing w:val="-41"/>
          <w:w w:val="96"/>
          <w:sz w:val="18"/>
          <w:szCs w:val="18"/>
        </w:rPr>
        <w:t>r</w:t>
      </w:r>
      <w:r>
        <w:rPr>
          <w:rFonts w:ascii="Times New Roman" w:eastAsia="Times New Roman" w:hAnsi="Times New Roman" w:cs="Times New Roman"/>
          <w:spacing w:val="-111"/>
          <w:w w:val="149"/>
          <w:sz w:val="18"/>
          <w:szCs w:val="18"/>
        </w:rPr>
        <w:t>-</w:t>
      </w:r>
      <w:r>
        <w:rPr>
          <w:rFonts w:ascii="Times New Roman" w:eastAsia="Times New Roman" w:hAnsi="Times New Roman" w:cs="Times New Roman"/>
          <w:w w:val="96"/>
          <w:sz w:val="18"/>
          <w:szCs w:val="18"/>
        </w:rPr>
        <w:t>i</w:t>
      </w:r>
      <w:r>
        <w:rPr>
          <w:rFonts w:ascii="Times New Roman" w:eastAsia="Times New Roman" w:hAnsi="Times New Roman" w:cs="Times New Roman"/>
          <w:spacing w:val="-62"/>
          <w:w w:val="96"/>
          <w:sz w:val="18"/>
          <w:szCs w:val="18"/>
        </w:rPr>
        <w:t>c</w:t>
      </w:r>
      <w:r>
        <w:rPr>
          <w:rFonts w:ascii="Times New Roman" w:eastAsia="Times New Roman" w:hAnsi="Times New Roman" w:cs="Times New Roman"/>
          <w:spacing w:val="-52"/>
          <w:w w:val="137"/>
          <w:sz w:val="18"/>
          <w:szCs w:val="18"/>
        </w:rPr>
        <w:t>_</w:t>
      </w:r>
      <w:r>
        <w:rPr>
          <w:rFonts w:ascii="Times New Roman" w:eastAsia="Times New Roman" w:hAnsi="Times New Roman" w:cs="Times New Roman"/>
          <w:spacing w:val="-12"/>
          <w:w w:val="101"/>
          <w:sz w:val="18"/>
          <w:szCs w:val="18"/>
        </w:rPr>
        <w:t>u</w:t>
      </w:r>
      <w:r>
        <w:rPr>
          <w:rFonts w:ascii="Times New Roman" w:eastAsia="Times New Roman" w:hAnsi="Times New Roman" w:cs="Times New Roman"/>
          <w:spacing w:val="-41"/>
          <w:w w:val="103"/>
          <w:sz w:val="18"/>
          <w:szCs w:val="18"/>
        </w:rPr>
        <w:t>l</w:t>
      </w:r>
      <w:r>
        <w:rPr>
          <w:rFonts w:ascii="Times New Roman" w:eastAsia="Times New Roman" w:hAnsi="Times New Roman" w:cs="Times New Roman"/>
          <w:spacing w:val="-51"/>
          <w:w w:val="101"/>
          <w:sz w:val="18"/>
          <w:szCs w:val="18"/>
        </w:rPr>
        <w:t>_</w:t>
      </w:r>
      <w:r>
        <w:rPr>
          <w:rFonts w:ascii="Times New Roman" w:eastAsia="Times New Roman" w:hAnsi="Times New Roman" w:cs="Times New Roman"/>
          <w:spacing w:val="-13"/>
          <w:w w:val="103"/>
          <w:sz w:val="18"/>
          <w:szCs w:val="18"/>
        </w:rPr>
        <w:t>t</w:t>
      </w:r>
      <w:r>
        <w:rPr>
          <w:rFonts w:ascii="Times New Roman" w:eastAsia="Times New Roman" w:hAnsi="Times New Roman" w:cs="Times New Roman"/>
          <w:spacing w:val="-145"/>
          <w:w w:val="137"/>
          <w:sz w:val="18"/>
          <w:szCs w:val="18"/>
        </w:rPr>
        <w:t>_</w:t>
      </w:r>
      <w:r>
        <w:rPr>
          <w:rFonts w:ascii="Times New Roman" w:eastAsia="Times New Roman" w:hAnsi="Times New Roman" w:cs="Times New Roman"/>
          <w:spacing w:val="4"/>
          <w:w w:val="104"/>
          <w:sz w:val="18"/>
          <w:szCs w:val="18"/>
        </w:rPr>
        <w:t>u</w:t>
      </w:r>
      <w:r>
        <w:rPr>
          <w:rFonts w:ascii="Times New Roman" w:eastAsia="Times New Roman" w:hAnsi="Times New Roman" w:cs="Times New Roman"/>
          <w:spacing w:val="-8"/>
          <w:w w:val="107"/>
          <w:sz w:val="18"/>
          <w:szCs w:val="18"/>
        </w:rPr>
        <w:t>r</w:t>
      </w:r>
      <w:r>
        <w:rPr>
          <w:rFonts w:ascii="Times New Roman" w:eastAsia="Times New Roman" w:hAnsi="Times New Roman" w:cs="Times New Roman"/>
          <w:spacing w:val="-105"/>
          <w:w w:val="107"/>
          <w:sz w:val="18"/>
          <w:szCs w:val="18"/>
        </w:rPr>
        <w:t>_</w:t>
      </w:r>
      <w:proofErr w:type="gramStart"/>
      <w:r>
        <w:rPr>
          <w:rFonts w:ascii="Times New Roman" w:eastAsia="Times New Roman" w:hAnsi="Times New Roman" w:cs="Times New Roman"/>
          <w:w w:val="92"/>
          <w:sz w:val="18"/>
          <w:szCs w:val="18"/>
        </w:rPr>
        <w:t>e</w:t>
      </w:r>
      <w:proofErr w:type="spell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8"/>
          <w:w w:val="257"/>
          <w:sz w:val="18"/>
          <w:szCs w:val="18"/>
        </w:rPr>
        <w:t>.</w:t>
      </w:r>
      <w:proofErr w:type="spellStart"/>
      <w:r>
        <w:rPr>
          <w:rFonts w:ascii="Times New Roman" w:eastAsia="Times New Roman" w:hAnsi="Times New Roman" w:cs="Times New Roman"/>
          <w:spacing w:val="-95"/>
          <w:w w:val="93"/>
          <w:sz w:val="18"/>
          <w:szCs w:val="18"/>
        </w:rPr>
        <w:t>F</w:t>
      </w:r>
      <w:proofErr w:type="gramEnd"/>
      <w:r>
        <w:rPr>
          <w:rFonts w:ascii="Times New Roman" w:eastAsia="Times New Roman" w:hAnsi="Times New Roman" w:cs="Times New Roman"/>
          <w:spacing w:val="-30"/>
          <w:w w:val="137"/>
          <w:sz w:val="18"/>
          <w:szCs w:val="18"/>
        </w:rPr>
        <w:t>_</w:t>
      </w:r>
      <w:r>
        <w:rPr>
          <w:rFonts w:ascii="Times New Roman" w:eastAsia="Times New Roman" w:hAnsi="Times New Roman" w:cs="Times New Roman"/>
          <w:spacing w:val="-63"/>
          <w:w w:val="109"/>
          <w:sz w:val="18"/>
          <w:szCs w:val="18"/>
        </w:rPr>
        <w:t>o</w:t>
      </w:r>
      <w:r>
        <w:rPr>
          <w:rFonts w:ascii="Times New Roman" w:eastAsia="Times New Roman" w:hAnsi="Times New Roman" w:cs="Times New Roman"/>
          <w:spacing w:val="-65"/>
          <w:w w:val="137"/>
          <w:sz w:val="18"/>
          <w:szCs w:val="18"/>
        </w:rPr>
        <w:t>_</w:t>
      </w:r>
      <w:r>
        <w:rPr>
          <w:rFonts w:ascii="Times New Roman" w:eastAsia="Times New Roman" w:hAnsi="Times New Roman" w:cs="Times New Roman"/>
          <w:spacing w:val="-102"/>
          <w:w w:val="109"/>
          <w:sz w:val="18"/>
          <w:szCs w:val="18"/>
        </w:rPr>
        <w:t>o</w:t>
      </w:r>
      <w:r>
        <w:rPr>
          <w:rFonts w:ascii="Times New Roman" w:eastAsia="Times New Roman" w:hAnsi="Times New Roman" w:cs="Times New Roman"/>
          <w:spacing w:val="-237"/>
          <w:w w:val="166"/>
          <w:sz w:val="18"/>
          <w:szCs w:val="18"/>
        </w:rPr>
        <w:t>d</w:t>
      </w:r>
      <w:proofErr w:type="spellEnd"/>
      <w:r>
        <w:rPr>
          <w:rFonts w:ascii="Times New Roman" w:eastAsia="Times New Roman" w:hAnsi="Times New Roman" w:cs="Times New Roman"/>
          <w:w w:val="109"/>
          <w:sz w:val="18"/>
          <w:szCs w:val="18"/>
        </w:rPr>
        <w:t>_</w:t>
      </w:r>
      <w:r>
        <w:rPr>
          <w:rFonts w:ascii="Times New Roman" w:eastAsia="Times New Roman" w:hAnsi="Times New Roman" w:cs="Times New Roman"/>
          <w:spacing w:val="-18"/>
          <w:sz w:val="18"/>
          <w:szCs w:val="18"/>
        </w:rPr>
        <w:t xml:space="preserve"> </w:t>
      </w:r>
      <w:proofErr w:type="spellStart"/>
      <w:r>
        <w:rPr>
          <w:rFonts w:ascii="Times New Roman" w:eastAsia="Times New Roman" w:hAnsi="Times New Roman" w:cs="Times New Roman"/>
          <w:spacing w:val="-60"/>
          <w:w w:val="99"/>
          <w:sz w:val="18"/>
          <w:szCs w:val="18"/>
        </w:rPr>
        <w:t>a</w:t>
      </w:r>
      <w:r>
        <w:rPr>
          <w:rFonts w:ascii="Times New Roman" w:eastAsia="Times New Roman" w:hAnsi="Times New Roman" w:cs="Times New Roman"/>
          <w:spacing w:val="-40"/>
          <w:w w:val="165"/>
          <w:sz w:val="18"/>
          <w:szCs w:val="18"/>
        </w:rPr>
        <w:t>-</w:t>
      </w:r>
      <w:r>
        <w:rPr>
          <w:rFonts w:ascii="Times New Roman" w:eastAsia="Times New Roman" w:hAnsi="Times New Roman" w:cs="Times New Roman"/>
          <w:spacing w:val="-69"/>
          <w:sz w:val="18"/>
          <w:szCs w:val="18"/>
        </w:rPr>
        <w:t>n</w:t>
      </w:r>
      <w:r>
        <w:rPr>
          <w:rFonts w:ascii="Times New Roman" w:eastAsia="Times New Roman" w:hAnsi="Times New Roman" w:cs="Times New Roman"/>
          <w:spacing w:val="-52"/>
          <w:w w:val="137"/>
          <w:sz w:val="18"/>
          <w:szCs w:val="18"/>
        </w:rPr>
        <w:t>_</w:t>
      </w:r>
      <w:r>
        <w:rPr>
          <w:rFonts w:ascii="Times New Roman" w:eastAsia="Times New Roman" w:hAnsi="Times New Roman" w:cs="Times New Roman"/>
          <w:spacing w:val="-41"/>
          <w:w w:val="109"/>
          <w:sz w:val="18"/>
          <w:szCs w:val="18"/>
        </w:rPr>
        <w:t>d</w:t>
      </w:r>
      <w:r>
        <w:rPr>
          <w:rFonts w:ascii="Times New Roman" w:eastAsia="Times New Roman" w:hAnsi="Times New Roman" w:cs="Times New Roman"/>
          <w:spacing w:val="-52"/>
          <w:w w:val="137"/>
          <w:sz w:val="18"/>
          <w:szCs w:val="18"/>
        </w:rPr>
        <w:t>_</w:t>
      </w:r>
      <w:r>
        <w:rPr>
          <w:rFonts w:ascii="Times New Roman" w:eastAsia="Times New Roman" w:hAnsi="Times New Roman" w:cs="Times New Roman"/>
          <w:spacing w:val="-70"/>
          <w:w w:val="97"/>
          <w:sz w:val="18"/>
          <w:szCs w:val="18"/>
        </w:rPr>
        <w:t>N</w:t>
      </w:r>
      <w:r>
        <w:rPr>
          <w:rFonts w:ascii="Times New Roman" w:eastAsia="Times New Roman" w:hAnsi="Times New Roman" w:cs="Times New Roman"/>
          <w:spacing w:val="-52"/>
          <w:w w:val="137"/>
          <w:sz w:val="18"/>
          <w:szCs w:val="18"/>
        </w:rPr>
        <w:t>_</w:t>
      </w:r>
      <w:r>
        <w:rPr>
          <w:rFonts w:ascii="Times New Roman" w:eastAsia="Times New Roman" w:hAnsi="Times New Roman" w:cs="Times New Roman"/>
          <w:spacing w:val="1"/>
          <w:w w:val="102"/>
          <w:sz w:val="18"/>
          <w:szCs w:val="18"/>
        </w:rPr>
        <w:t>u</w:t>
      </w:r>
      <w:r>
        <w:rPr>
          <w:rFonts w:ascii="Times New Roman" w:eastAsia="Times New Roman" w:hAnsi="Times New Roman" w:cs="Times New Roman"/>
          <w:w w:val="103"/>
          <w:sz w:val="18"/>
          <w:szCs w:val="18"/>
        </w:rPr>
        <w:t>t</w:t>
      </w:r>
      <w:r>
        <w:rPr>
          <w:rFonts w:ascii="Times New Roman" w:eastAsia="Times New Roman" w:hAnsi="Times New Roman" w:cs="Times New Roman"/>
          <w:spacing w:val="8"/>
          <w:w w:val="103"/>
          <w:sz w:val="18"/>
          <w:szCs w:val="18"/>
        </w:rPr>
        <w:t>r</w:t>
      </w:r>
      <w:r>
        <w:rPr>
          <w:rFonts w:ascii="Times New Roman" w:eastAsia="Times New Roman" w:hAnsi="Times New Roman" w:cs="Times New Roman"/>
          <w:w w:val="93"/>
          <w:sz w:val="18"/>
          <w:szCs w:val="18"/>
        </w:rPr>
        <w:t>it</w:t>
      </w:r>
      <w:r>
        <w:rPr>
          <w:rFonts w:ascii="Times New Roman" w:eastAsia="Times New Roman" w:hAnsi="Times New Roman" w:cs="Times New Roman"/>
          <w:spacing w:val="-43"/>
          <w:w w:val="93"/>
          <w:sz w:val="18"/>
          <w:szCs w:val="18"/>
        </w:rPr>
        <w:t>I</w:t>
      </w:r>
      <w:r>
        <w:rPr>
          <w:rFonts w:ascii="Times New Roman" w:eastAsia="Times New Roman" w:hAnsi="Times New Roman" w:cs="Times New Roman"/>
          <w:spacing w:val="-6"/>
          <w:w w:val="109"/>
          <w:sz w:val="18"/>
          <w:szCs w:val="18"/>
        </w:rPr>
        <w:t>.</w:t>
      </w:r>
      <w:r>
        <w:rPr>
          <w:rFonts w:ascii="Times New Roman" w:eastAsia="Times New Roman" w:hAnsi="Times New Roman" w:cs="Times New Roman"/>
          <w:spacing w:val="-83"/>
          <w:w w:val="151"/>
          <w:sz w:val="18"/>
          <w:szCs w:val="18"/>
        </w:rPr>
        <w:t>o</w:t>
      </w:r>
      <w:r>
        <w:rPr>
          <w:rFonts w:ascii="Times New Roman" w:eastAsia="Times New Roman" w:hAnsi="Times New Roman" w:cs="Times New Roman"/>
          <w:spacing w:val="-143"/>
          <w:w w:val="176"/>
          <w:sz w:val="18"/>
          <w:szCs w:val="18"/>
        </w:rPr>
        <w:t>n</w:t>
      </w:r>
      <w:r>
        <w:rPr>
          <w:rFonts w:ascii="Times New Roman" w:eastAsia="Times New Roman" w:hAnsi="Times New Roman" w:cs="Times New Roman"/>
          <w:spacing w:val="4"/>
          <w:w w:val="150"/>
          <w:sz w:val="18"/>
          <w:szCs w:val="18"/>
        </w:rPr>
        <w:t>-</w:t>
      </w:r>
      <w:r>
        <w:rPr>
          <w:rFonts w:ascii="Times New Roman" w:eastAsia="Times New Roman" w:hAnsi="Times New Roman" w:cs="Times New Roman"/>
          <w:spacing w:val="-76"/>
          <w:w w:val="89"/>
          <w:sz w:val="18"/>
          <w:szCs w:val="18"/>
        </w:rPr>
        <w:t>S</w:t>
      </w:r>
      <w:r>
        <w:rPr>
          <w:rFonts w:ascii="Times New Roman" w:eastAsia="Times New Roman" w:hAnsi="Times New Roman" w:cs="Times New Roman"/>
          <w:spacing w:val="-30"/>
          <w:w w:val="175"/>
          <w:sz w:val="18"/>
          <w:szCs w:val="18"/>
        </w:rPr>
        <w:t>-</w:t>
      </w:r>
      <w:r>
        <w:rPr>
          <w:rFonts w:ascii="Times New Roman" w:eastAsia="Times New Roman" w:hAnsi="Times New Roman" w:cs="Times New Roman"/>
          <w:spacing w:val="-54"/>
          <w:w w:val="89"/>
          <w:sz w:val="18"/>
          <w:szCs w:val="18"/>
        </w:rPr>
        <w:t>e</w:t>
      </w:r>
      <w:r>
        <w:rPr>
          <w:rFonts w:ascii="Times New Roman" w:eastAsia="Times New Roman" w:hAnsi="Times New Roman" w:cs="Times New Roman"/>
          <w:spacing w:val="-66"/>
          <w:w w:val="137"/>
          <w:sz w:val="18"/>
          <w:szCs w:val="18"/>
        </w:rPr>
        <w:t>_</w:t>
      </w:r>
      <w:r>
        <w:rPr>
          <w:rFonts w:ascii="Times New Roman" w:eastAsia="Times New Roman" w:hAnsi="Times New Roman" w:cs="Times New Roman"/>
          <w:w w:val="101"/>
          <w:sz w:val="18"/>
          <w:szCs w:val="18"/>
        </w:rPr>
        <w:t>r</w:t>
      </w:r>
      <w:r>
        <w:rPr>
          <w:rFonts w:ascii="Times New Roman" w:eastAsia="Times New Roman" w:hAnsi="Times New Roman" w:cs="Times New Roman"/>
          <w:spacing w:val="-81"/>
          <w:w w:val="101"/>
          <w:sz w:val="18"/>
          <w:szCs w:val="18"/>
        </w:rPr>
        <w:t>v</w:t>
      </w:r>
      <w:r>
        <w:rPr>
          <w:rFonts w:ascii="Times New Roman" w:eastAsia="Times New Roman" w:hAnsi="Times New Roman" w:cs="Times New Roman"/>
          <w:spacing w:val="-43"/>
          <w:w w:val="137"/>
          <w:sz w:val="18"/>
          <w:szCs w:val="18"/>
        </w:rPr>
        <w:t>_</w:t>
      </w:r>
      <w:r>
        <w:rPr>
          <w:rFonts w:ascii="Times New Roman" w:eastAsia="Times New Roman" w:hAnsi="Times New Roman" w:cs="Times New Roman"/>
          <w:spacing w:val="-39"/>
          <w:w w:val="101"/>
          <w:sz w:val="18"/>
          <w:szCs w:val="18"/>
        </w:rPr>
        <w:t>i</w:t>
      </w:r>
      <w:r>
        <w:rPr>
          <w:rFonts w:ascii="Times New Roman" w:eastAsia="Times New Roman" w:hAnsi="Times New Roman" w:cs="Times New Roman"/>
          <w:spacing w:val="-37"/>
          <w:w w:val="114"/>
          <w:sz w:val="18"/>
          <w:szCs w:val="18"/>
        </w:rPr>
        <w:t>·</w:t>
      </w:r>
      <w:r>
        <w:rPr>
          <w:rFonts w:ascii="Times New Roman" w:eastAsia="Times New Roman" w:hAnsi="Times New Roman" w:cs="Times New Roman"/>
          <w:spacing w:val="-8"/>
          <w:w w:val="103"/>
          <w:sz w:val="18"/>
          <w:szCs w:val="18"/>
        </w:rPr>
        <w:t>c</w:t>
      </w:r>
      <w:r>
        <w:rPr>
          <w:rFonts w:ascii="Times New Roman" w:eastAsia="Times New Roman" w:hAnsi="Times New Roman" w:cs="Times New Roman"/>
          <w:w w:val="92"/>
          <w:sz w:val="18"/>
          <w:szCs w:val="18"/>
        </w:rPr>
        <w:t>e</w:t>
      </w:r>
      <w:proofErr w:type="spell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w w:val="220"/>
          <w:sz w:val="18"/>
          <w:szCs w:val="18"/>
        </w:rPr>
        <w:t>.</w:t>
      </w:r>
      <w:r>
        <w:rPr>
          <w:rFonts w:ascii="Times New Roman" w:eastAsia="Times New Roman" w:hAnsi="Times New Roman" w:cs="Times New Roman"/>
          <w:spacing w:val="-49"/>
          <w:w w:val="141"/>
          <w:sz w:val="18"/>
          <w:szCs w:val="18"/>
        </w:rPr>
        <w:t>F</w:t>
      </w:r>
      <w:r>
        <w:rPr>
          <w:rFonts w:ascii="Times New Roman" w:eastAsia="Times New Roman" w:hAnsi="Times New Roman" w:cs="Times New Roman"/>
          <w:spacing w:val="-126"/>
          <w:w w:val="133"/>
          <w:sz w:val="18"/>
          <w:szCs w:val="18"/>
        </w:rPr>
        <w:t>N</w:t>
      </w:r>
      <w:r>
        <w:rPr>
          <w:rFonts w:ascii="Times New Roman" w:eastAsia="Times New Roman" w:hAnsi="Times New Roman" w:cs="Times New Roman"/>
          <w:spacing w:val="3"/>
          <w:w w:val="141"/>
          <w:sz w:val="18"/>
          <w:szCs w:val="18"/>
        </w:rPr>
        <w:t>-</w:t>
      </w:r>
      <w:r>
        <w:rPr>
          <w:rFonts w:ascii="Times New Roman" w:eastAsia="Times New Roman" w:hAnsi="Times New Roman" w:cs="Times New Roman"/>
          <w:spacing w:val="-57"/>
          <w:w w:val="93"/>
          <w:sz w:val="18"/>
          <w:szCs w:val="18"/>
        </w:rPr>
        <w:t>S</w:t>
      </w:r>
      <w:r>
        <w:rPr>
          <w:rFonts w:ascii="Times New Roman" w:eastAsia="Times New Roman" w:hAnsi="Times New Roman" w:cs="Times New Roman"/>
          <w:spacing w:val="-24"/>
          <w:w w:val="133"/>
          <w:sz w:val="18"/>
          <w:szCs w:val="18"/>
        </w:rPr>
        <w:t>-</w:t>
      </w:r>
      <w:r>
        <w:rPr>
          <w:rFonts w:ascii="Times New Roman" w:eastAsia="Times New Roman" w:hAnsi="Times New Roman" w:cs="Times New Roman"/>
          <w:w w:val="93"/>
          <w:sz w:val="18"/>
          <w:szCs w:val="18"/>
        </w:rPr>
        <w:t>-</w:t>
      </w:r>
      <w:r>
        <w:rPr>
          <w:rFonts w:ascii="Times New Roman" w:eastAsia="Times New Roman" w:hAnsi="Times New Roman" w:cs="Times New Roman"/>
          <w:w w:val="99"/>
          <w:sz w:val="18"/>
          <w:szCs w:val="18"/>
        </w:rPr>
        <w:t>6</w:t>
      </w:r>
      <w:r>
        <w:rPr>
          <w:rFonts w:ascii="Times New Roman" w:eastAsia="Times New Roman" w:hAnsi="Times New Roman" w:cs="Times New Roman"/>
          <w:spacing w:val="-85"/>
          <w:w w:val="99"/>
          <w:sz w:val="18"/>
          <w:szCs w:val="18"/>
        </w:rPr>
        <w:t>2</w:t>
      </w:r>
      <w:r>
        <w:rPr>
          <w:rFonts w:ascii="Times New Roman" w:eastAsia="Times New Roman" w:hAnsi="Times New Roman" w:cs="Times New Roman"/>
          <w:spacing w:val="-45"/>
          <w:w w:val="137"/>
          <w:sz w:val="18"/>
          <w:szCs w:val="18"/>
        </w:rPr>
        <w:t>_</w:t>
      </w:r>
      <w:r>
        <w:rPr>
          <w:rFonts w:ascii="Times New Roman" w:eastAsia="Times New Roman" w:hAnsi="Times New Roman" w:cs="Times New Roman"/>
          <w:spacing w:val="-43"/>
          <w:w w:val="103"/>
          <w:sz w:val="18"/>
          <w:szCs w:val="18"/>
        </w:rPr>
        <w:t>7</w:t>
      </w:r>
      <w:r>
        <w:rPr>
          <w:rFonts w:ascii="Times New Roman" w:eastAsia="Times New Roman" w:hAnsi="Times New Roman" w:cs="Times New Roman"/>
          <w:spacing w:val="-37"/>
          <w:w w:val="137"/>
          <w:sz w:val="18"/>
          <w:szCs w:val="18"/>
        </w:rPr>
        <w:t>_</w:t>
      </w:r>
      <w:r>
        <w:rPr>
          <w:rFonts w:ascii="Times New Roman" w:eastAsia="Times New Roman" w:hAnsi="Times New Roman" w:cs="Times New Roman"/>
          <w:w w:val="116"/>
          <w:sz w:val="18"/>
          <w:szCs w:val="18"/>
        </w:rPr>
        <w:t>•</w:t>
      </w:r>
      <w:r>
        <w:rPr>
          <w:rFonts w:ascii="Times New Roman" w:eastAsia="Times New Roman" w:hAnsi="Times New Roman" w:cs="Times New Roman"/>
          <w:spacing w:val="-79"/>
          <w:w w:val="117"/>
          <w:sz w:val="18"/>
          <w:szCs w:val="18"/>
        </w:rPr>
        <w:t>_</w:t>
      </w:r>
      <w:r>
        <w:rPr>
          <w:rFonts w:ascii="Times New Roman" w:eastAsia="Times New Roman" w:hAnsi="Times New Roman" w:cs="Times New Roman"/>
          <w:w w:val="85"/>
          <w:sz w:val="18"/>
          <w:szCs w:val="18"/>
        </w:rPr>
        <w:t>J</w:t>
      </w:r>
      <w:r>
        <w:rPr>
          <w:rFonts w:ascii="Times New Roman" w:eastAsia="Times New Roman" w:hAnsi="Times New Roman" w:cs="Times New Roman"/>
          <w:spacing w:val="6"/>
          <w:w w:val="86"/>
          <w:sz w:val="18"/>
          <w:szCs w:val="18"/>
        </w:rPr>
        <w:t>u</w:t>
      </w:r>
      <w:r>
        <w:rPr>
          <w:rFonts w:ascii="Times New Roman" w:eastAsia="Times New Roman" w:hAnsi="Times New Roman" w:cs="Times New Roman"/>
          <w:w w:val="94"/>
          <w:sz w:val="18"/>
          <w:szCs w:val="18"/>
        </w:rPr>
        <w:t>l</w:t>
      </w:r>
      <w:r>
        <w:rPr>
          <w:rFonts w:ascii="Times New Roman" w:eastAsia="Times New Roman" w:hAnsi="Times New Roman" w:cs="Times New Roman"/>
          <w:spacing w:val="-76"/>
          <w:w w:val="95"/>
          <w:sz w:val="18"/>
          <w:szCs w:val="18"/>
        </w:rPr>
        <w:t>y</w:t>
      </w:r>
      <w:r>
        <w:rPr>
          <w:rFonts w:ascii="Times New Roman" w:eastAsia="Times New Roman" w:hAnsi="Times New Roman" w:cs="Times New Roman"/>
          <w:w w:val="106"/>
          <w:sz w:val="18"/>
          <w:szCs w:val="18"/>
        </w:rPr>
        <w:t>_</w:t>
      </w:r>
      <w:r>
        <w:rPr>
          <w:rFonts w:ascii="Times New Roman" w:eastAsia="Times New Roman" w:hAnsi="Times New Roman" w:cs="Times New Roman"/>
          <w:spacing w:val="-62"/>
          <w:w w:val="106"/>
          <w:sz w:val="18"/>
          <w:szCs w:val="18"/>
        </w:rPr>
        <w:t>2</w:t>
      </w:r>
      <w:r>
        <w:rPr>
          <w:rFonts w:ascii="Times New Roman" w:eastAsia="Times New Roman" w:hAnsi="Times New Roman" w:cs="Times New Roman"/>
          <w:spacing w:val="-52"/>
          <w:w w:val="137"/>
          <w:sz w:val="18"/>
          <w:szCs w:val="18"/>
        </w:rPr>
        <w:t>_</w:t>
      </w:r>
      <w:r>
        <w:rPr>
          <w:rFonts w:ascii="Times New Roman" w:eastAsia="Times New Roman" w:hAnsi="Times New Roman" w:cs="Times New Roman"/>
          <w:spacing w:val="-34"/>
          <w:w w:val="101"/>
          <w:sz w:val="18"/>
          <w:szCs w:val="18"/>
        </w:rPr>
        <w:t>0</w:t>
      </w:r>
      <w:r>
        <w:rPr>
          <w:rFonts w:ascii="Times New Roman" w:eastAsia="Times New Roman" w:hAnsi="Times New Roman" w:cs="Times New Roman"/>
          <w:spacing w:val="-88"/>
          <w:w w:val="137"/>
          <w:sz w:val="18"/>
          <w:szCs w:val="18"/>
        </w:rPr>
        <w:t>_</w:t>
      </w:r>
      <w:r>
        <w:rPr>
          <w:rFonts w:ascii="Times New Roman" w:eastAsia="Times New Roman" w:hAnsi="Times New Roman" w:cs="Times New Roman"/>
          <w:spacing w:val="-43"/>
          <w:w w:val="135"/>
          <w:sz w:val="18"/>
          <w:szCs w:val="18"/>
        </w:rPr>
        <w:t>1</w:t>
      </w:r>
      <w:r>
        <w:rPr>
          <w:rFonts w:ascii="Times New Roman" w:eastAsia="Times New Roman" w:hAnsi="Times New Roman" w:cs="Times New Roman"/>
          <w:spacing w:val="-79"/>
          <w:w w:val="103"/>
          <w:sz w:val="18"/>
          <w:szCs w:val="18"/>
        </w:rPr>
        <w:t>6</w:t>
      </w:r>
      <w:r>
        <w:rPr>
          <w:rFonts w:ascii="Times New Roman" w:eastAsia="Times New Roman" w:hAnsi="Times New Roman" w:cs="Times New Roman"/>
          <w:w w:val="117"/>
          <w:sz w:val="18"/>
          <w:szCs w:val="18"/>
        </w:rPr>
        <w:t>_</w:t>
      </w:r>
      <w:r>
        <w:rPr>
          <w:rFonts w:ascii="Times New Roman" w:eastAsia="Times New Roman" w:hAnsi="Times New Roman" w:cs="Times New Roman"/>
          <w:spacing w:val="-50"/>
          <w:w w:val="116"/>
          <w:sz w:val="18"/>
          <w:szCs w:val="18"/>
        </w:rPr>
        <w:t>•</w:t>
      </w:r>
      <w:r>
        <w:rPr>
          <w:rFonts w:ascii="Times New Roman" w:eastAsia="Times New Roman" w:hAnsi="Times New Roman" w:cs="Times New Roman"/>
          <w:spacing w:val="-30"/>
          <w:w w:val="137"/>
          <w:sz w:val="18"/>
          <w:szCs w:val="18"/>
        </w:rPr>
        <w:t>_</w:t>
      </w:r>
      <w:r>
        <w:rPr>
          <w:rFonts w:ascii="Times New Roman" w:eastAsia="Times New Roman" w:hAnsi="Times New Roman" w:cs="Times New Roman"/>
          <w:spacing w:val="-87"/>
          <w:w w:val="93"/>
          <w:sz w:val="18"/>
          <w:szCs w:val="18"/>
        </w:rPr>
        <w:t>U</w:t>
      </w:r>
      <w:r>
        <w:rPr>
          <w:rFonts w:ascii="Times New Roman" w:eastAsia="Times New Roman" w:hAnsi="Times New Roman" w:cs="Times New Roman"/>
          <w:spacing w:val="-30"/>
          <w:w w:val="137"/>
          <w:sz w:val="18"/>
          <w:szCs w:val="18"/>
        </w:rPr>
        <w:t>_</w:t>
      </w:r>
      <w:r>
        <w:rPr>
          <w:rFonts w:ascii="Times New Roman" w:eastAsia="Times New Roman" w:hAnsi="Times New Roman" w:cs="Times New Roman"/>
          <w:spacing w:val="-63"/>
          <w:w w:val="97"/>
          <w:sz w:val="18"/>
          <w:szCs w:val="18"/>
        </w:rPr>
        <w:t>S</w:t>
      </w:r>
      <w:r>
        <w:rPr>
          <w:rFonts w:ascii="Times New Roman" w:eastAsia="Times New Roman" w:hAnsi="Times New Roman" w:cs="Times New Roman"/>
          <w:spacing w:val="-73"/>
          <w:w w:val="137"/>
          <w:sz w:val="18"/>
          <w:szCs w:val="18"/>
        </w:rPr>
        <w:t>_</w:t>
      </w:r>
      <w:r>
        <w:rPr>
          <w:rFonts w:ascii="Times New Roman" w:eastAsia="Times New Roman" w:hAnsi="Times New Roman" w:cs="Times New Roman"/>
          <w:spacing w:val="-51"/>
          <w:w w:val="99"/>
          <w:sz w:val="18"/>
          <w:szCs w:val="18"/>
        </w:rPr>
        <w:t>D</w:t>
      </w:r>
      <w:r>
        <w:rPr>
          <w:rFonts w:ascii="Times New Roman" w:eastAsia="Times New Roman" w:hAnsi="Times New Roman" w:cs="Times New Roman"/>
          <w:spacing w:val="-81"/>
          <w:w w:val="137"/>
          <w:sz w:val="18"/>
          <w:szCs w:val="18"/>
        </w:rPr>
        <w:t>_</w:t>
      </w:r>
      <w:r>
        <w:rPr>
          <w:rFonts w:ascii="Times New Roman" w:eastAsia="Times New Roman" w:hAnsi="Times New Roman" w:cs="Times New Roman"/>
          <w:spacing w:val="-38"/>
          <w:w w:val="94"/>
          <w:sz w:val="18"/>
          <w:szCs w:val="18"/>
        </w:rPr>
        <w:t>A</w:t>
      </w:r>
      <w:r>
        <w:rPr>
          <w:rFonts w:ascii="Times New Roman" w:eastAsia="Times New Roman" w:hAnsi="Times New Roman" w:cs="Times New Roman"/>
          <w:spacing w:val="-37"/>
          <w:w w:val="137"/>
          <w:sz w:val="18"/>
          <w:szCs w:val="18"/>
        </w:rPr>
        <w:t>_</w:t>
      </w:r>
      <w:r>
        <w:rPr>
          <w:rFonts w:ascii="Times New Roman" w:eastAsia="Times New Roman" w:hAnsi="Times New Roman" w:cs="Times New Roman"/>
          <w:w w:val="122"/>
          <w:sz w:val="18"/>
          <w:szCs w:val="18"/>
        </w:rPr>
        <w:t>i</w:t>
      </w:r>
      <w:r>
        <w:rPr>
          <w:rFonts w:ascii="Times New Roman" w:eastAsia="Times New Roman" w:hAnsi="Times New Roman" w:cs="Times New Roman"/>
          <w:w w:val="123"/>
          <w:sz w:val="18"/>
          <w:szCs w:val="18"/>
        </w:rPr>
        <w: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w w:val="99"/>
          <w:sz w:val="18"/>
          <w:szCs w:val="18"/>
        </w:rPr>
        <w:t>a</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pacing w:val="-38"/>
          <w:w w:val="146"/>
          <w:sz w:val="18"/>
          <w:szCs w:val="18"/>
        </w:rPr>
        <w:t>e</w:t>
      </w:r>
      <w:r>
        <w:rPr>
          <w:rFonts w:ascii="Times New Roman" w:eastAsia="Times New Roman" w:hAnsi="Times New Roman" w:cs="Times New Roman"/>
          <w:spacing w:val="-50"/>
          <w:w w:val="97"/>
          <w:sz w:val="18"/>
          <w:szCs w:val="18"/>
        </w:rPr>
        <w:t>q</w:t>
      </w:r>
      <w:r>
        <w:rPr>
          <w:rFonts w:ascii="Times New Roman" w:eastAsia="Times New Roman" w:hAnsi="Times New Roman" w:cs="Times New Roman"/>
          <w:spacing w:val="-39"/>
          <w:w w:val="146"/>
          <w:sz w:val="18"/>
          <w:szCs w:val="18"/>
        </w:rPr>
        <w:t>-</w:t>
      </w:r>
      <w:r>
        <w:rPr>
          <w:rFonts w:ascii="Times New Roman" w:eastAsia="Times New Roman" w:hAnsi="Times New Roman" w:cs="Times New Roman"/>
          <w:spacing w:val="-67"/>
          <w:w w:val="97"/>
          <w:sz w:val="18"/>
          <w:szCs w:val="18"/>
        </w:rPr>
        <w:t>u</w:t>
      </w:r>
      <w:r>
        <w:rPr>
          <w:rFonts w:ascii="Times New Roman" w:eastAsia="Times New Roman" w:hAnsi="Times New Roman" w:cs="Times New Roman"/>
          <w:spacing w:val="-52"/>
          <w:w w:val="137"/>
          <w:sz w:val="18"/>
          <w:szCs w:val="18"/>
        </w:rPr>
        <w:t>_</w:t>
      </w:r>
      <w:r>
        <w:rPr>
          <w:rFonts w:ascii="Times New Roman" w:eastAsia="Times New Roman" w:hAnsi="Times New Roman" w:cs="Times New Roman"/>
          <w:spacing w:val="-38"/>
          <w:w w:val="99"/>
          <w:sz w:val="18"/>
          <w:szCs w:val="18"/>
        </w:rPr>
        <w:t>a</w:t>
      </w:r>
      <w:r>
        <w:rPr>
          <w:rFonts w:ascii="Times New Roman" w:eastAsia="Times New Roman" w:hAnsi="Times New Roman" w:cs="Times New Roman"/>
          <w:spacing w:val="-117"/>
          <w:w w:val="137"/>
          <w:sz w:val="18"/>
          <w:szCs w:val="18"/>
        </w:rPr>
        <w:t>_</w:t>
      </w:r>
      <w:r>
        <w:rPr>
          <w:rFonts w:ascii="Times New Roman" w:eastAsia="Times New Roman" w:hAnsi="Times New Roman" w:cs="Times New Roman"/>
          <w:w w:val="99"/>
          <w:sz w:val="18"/>
          <w:szCs w:val="18"/>
        </w:rPr>
        <w:t>l</w:t>
      </w:r>
      <w:proofErr w:type="spellEnd"/>
      <w:r>
        <w:rPr>
          <w:rFonts w:ascii="Times New Roman" w:eastAsia="Times New Roman" w:hAnsi="Times New Roman" w:cs="Times New Roman"/>
          <w:spacing w:val="-9"/>
          <w:sz w:val="18"/>
          <w:szCs w:val="18"/>
        </w:rPr>
        <w:t xml:space="preserve"> </w:t>
      </w:r>
      <w:proofErr w:type="spellStart"/>
      <w:r>
        <w:rPr>
          <w:rFonts w:ascii="Times New Roman" w:eastAsia="Times New Roman" w:hAnsi="Times New Roman" w:cs="Times New Roman"/>
          <w:spacing w:val="-77"/>
          <w:w w:val="109"/>
          <w:sz w:val="18"/>
          <w:szCs w:val="18"/>
        </w:rPr>
        <w:t>o</w:t>
      </w:r>
      <w:r>
        <w:rPr>
          <w:rFonts w:ascii="Times New Roman" w:eastAsia="Times New Roman" w:hAnsi="Times New Roman" w:cs="Times New Roman"/>
          <w:spacing w:val="-52"/>
          <w:w w:val="137"/>
          <w:sz w:val="18"/>
          <w:szCs w:val="18"/>
        </w:rPr>
        <w:t>_</w:t>
      </w:r>
      <w:r>
        <w:rPr>
          <w:rFonts w:ascii="Times New Roman" w:eastAsia="Times New Roman" w:hAnsi="Times New Roman" w:cs="Times New Roman"/>
          <w:spacing w:val="3"/>
          <w:w w:val="92"/>
          <w:sz w:val="18"/>
          <w:szCs w:val="18"/>
        </w:rPr>
        <w:t>p</w:t>
      </w:r>
      <w:r>
        <w:rPr>
          <w:rFonts w:ascii="Times New Roman" w:eastAsia="Times New Roman" w:hAnsi="Times New Roman" w:cs="Times New Roman"/>
          <w:spacing w:val="-77"/>
          <w:w w:val="101"/>
          <w:sz w:val="18"/>
          <w:szCs w:val="18"/>
        </w:rPr>
        <w:t>p</w:t>
      </w:r>
      <w:proofErr w:type="spellEnd"/>
      <w:r>
        <w:rPr>
          <w:rFonts w:ascii="Times New Roman" w:eastAsia="Times New Roman" w:hAnsi="Times New Roman" w:cs="Times New Roman"/>
          <w:spacing w:val="-266"/>
          <w:w w:val="282"/>
          <w:sz w:val="18"/>
          <w:szCs w:val="18"/>
        </w:rPr>
        <w:t>-</w:t>
      </w:r>
      <w:r>
        <w:rPr>
          <w:rFonts w:ascii="Times New Roman" w:eastAsia="Times New Roman" w:hAnsi="Times New Roman" w:cs="Times New Roman"/>
          <w:spacing w:val="-43"/>
          <w:w w:val="101"/>
          <w:sz w:val="18"/>
          <w:szCs w:val="18"/>
        </w:rPr>
        <w:t>o</w:t>
      </w:r>
      <w:r>
        <w:rPr>
          <w:rFonts w:ascii="Times New Roman" w:eastAsia="Times New Roman" w:hAnsi="Times New Roman" w:cs="Times New Roman"/>
          <w:spacing w:val="-57"/>
          <w:w w:val="158"/>
          <w:sz w:val="18"/>
          <w:szCs w:val="18"/>
        </w:rPr>
        <w:t>r</w:t>
      </w:r>
      <w:r>
        <w:rPr>
          <w:rFonts w:ascii="Times New Roman" w:eastAsia="Times New Roman" w:hAnsi="Times New Roman" w:cs="Times New Roman"/>
          <w:spacing w:val="-39"/>
          <w:w w:val="91"/>
          <w:sz w:val="18"/>
          <w:szCs w:val="18"/>
        </w:rPr>
        <w:t>t</w:t>
      </w:r>
      <w:r>
        <w:rPr>
          <w:rFonts w:ascii="Times New Roman" w:eastAsia="Times New Roman" w:hAnsi="Times New Roman" w:cs="Times New Roman"/>
          <w:spacing w:val="-75"/>
          <w:w w:val="158"/>
          <w:sz w:val="18"/>
          <w:szCs w:val="18"/>
        </w:rPr>
        <w:t>-</w:t>
      </w:r>
      <w:proofErr w:type="spellStart"/>
      <w:r>
        <w:rPr>
          <w:rFonts w:ascii="Times New Roman" w:eastAsia="Times New Roman" w:hAnsi="Times New Roman" w:cs="Times New Roman"/>
          <w:spacing w:val="8"/>
          <w:w w:val="92"/>
          <w:sz w:val="18"/>
          <w:szCs w:val="18"/>
        </w:rPr>
        <w:t>u</w:t>
      </w:r>
      <w:r>
        <w:rPr>
          <w:rFonts w:ascii="Times New Roman" w:eastAsia="Times New Roman" w:hAnsi="Times New Roman" w:cs="Times New Roman"/>
          <w:spacing w:val="-39"/>
          <w:w w:val="155"/>
          <w:sz w:val="18"/>
          <w:szCs w:val="18"/>
        </w:rPr>
        <w:t>n</w:t>
      </w:r>
      <w:r>
        <w:rPr>
          <w:rFonts w:ascii="Times New Roman" w:eastAsia="Times New Roman" w:hAnsi="Times New Roman" w:cs="Times New Roman"/>
          <w:spacing w:val="-45"/>
          <w:w w:val="99"/>
          <w:sz w:val="18"/>
          <w:szCs w:val="18"/>
        </w:rPr>
        <w:t>i</w:t>
      </w:r>
      <w:proofErr w:type="spellEnd"/>
      <w:r>
        <w:rPr>
          <w:rFonts w:ascii="Times New Roman" w:eastAsia="Times New Roman" w:hAnsi="Times New Roman" w:cs="Times New Roman"/>
          <w:spacing w:val="-116"/>
          <w:w w:val="154"/>
          <w:sz w:val="18"/>
          <w:szCs w:val="18"/>
        </w:rPr>
        <w:t>-</w:t>
      </w:r>
      <w:r>
        <w:rPr>
          <w:rFonts w:ascii="Times New Roman" w:eastAsia="Times New Roman" w:hAnsi="Times New Roman" w:cs="Times New Roman"/>
          <w:w w:val="99"/>
          <w:sz w:val="18"/>
          <w:szCs w:val="18"/>
        </w:rPr>
        <w:t>t</w:t>
      </w:r>
      <w:r>
        <w:rPr>
          <w:rFonts w:ascii="Times New Roman" w:eastAsia="Times New Roman" w:hAnsi="Times New Roman" w:cs="Times New Roman"/>
          <w:sz w:val="18"/>
          <w:szCs w:val="18"/>
        </w:rPr>
        <w:t>y</w:t>
      </w:r>
      <w:r>
        <w:rPr>
          <w:rFonts w:ascii="Times New Roman" w:eastAsia="Times New Roman" w:hAnsi="Times New Roman" w:cs="Times New Roman"/>
          <w:spacing w:val="-12"/>
          <w:sz w:val="18"/>
          <w:szCs w:val="18"/>
        </w:rPr>
        <w:t xml:space="preserve"> </w:t>
      </w:r>
      <w:proofErr w:type="spellStart"/>
      <w:r>
        <w:rPr>
          <w:rFonts w:ascii="Times New Roman" w:eastAsia="Times New Roman" w:hAnsi="Times New Roman" w:cs="Times New Roman"/>
          <w:spacing w:val="2"/>
          <w:sz w:val="18"/>
          <w:szCs w:val="18"/>
        </w:rPr>
        <w:t>p</w:t>
      </w:r>
      <w:r>
        <w:rPr>
          <w:rFonts w:ascii="Times New Roman" w:eastAsia="Times New Roman" w:hAnsi="Times New Roman" w:cs="Times New Roman"/>
          <w:spacing w:val="-47"/>
          <w:w w:val="245"/>
          <w:sz w:val="18"/>
          <w:szCs w:val="18"/>
        </w:rPr>
        <w:t>,</w:t>
      </w:r>
      <w:r>
        <w:rPr>
          <w:rFonts w:ascii="Times New Roman" w:eastAsia="Times New Roman" w:hAnsi="Times New Roman" w:cs="Times New Roman"/>
          <w:spacing w:val="-11"/>
          <w:sz w:val="18"/>
          <w:szCs w:val="18"/>
        </w:rPr>
        <w:t>o</w:t>
      </w:r>
      <w:r>
        <w:rPr>
          <w:rFonts w:ascii="Times New Roman" w:eastAsia="Times New Roman" w:hAnsi="Times New Roman" w:cs="Times New Roman"/>
          <w:spacing w:val="-2"/>
          <w:w w:val="106"/>
          <w:sz w:val="18"/>
          <w:szCs w:val="18"/>
        </w:rPr>
        <w:t>v</w:t>
      </w:r>
      <w:r>
        <w:rPr>
          <w:rFonts w:ascii="Times New Roman" w:eastAsia="Times New Roman" w:hAnsi="Times New Roman" w:cs="Times New Roman"/>
          <w:w w:val="98"/>
          <w:sz w:val="18"/>
          <w:szCs w:val="18"/>
        </w:rPr>
        <w:t>i</w:t>
      </w:r>
      <w:r>
        <w:rPr>
          <w:rFonts w:ascii="Times New Roman" w:eastAsia="Times New Roman" w:hAnsi="Times New Roman" w:cs="Times New Roman"/>
          <w:spacing w:val="-53"/>
          <w:w w:val="99"/>
          <w:sz w:val="18"/>
          <w:szCs w:val="18"/>
        </w:rPr>
        <w:t>d</w:t>
      </w:r>
      <w:r>
        <w:rPr>
          <w:rFonts w:ascii="Times New Roman" w:eastAsia="Times New Roman" w:hAnsi="Times New Roman" w:cs="Times New Roman"/>
          <w:spacing w:val="-66"/>
          <w:w w:val="137"/>
          <w:sz w:val="18"/>
          <w:szCs w:val="18"/>
        </w:rPr>
        <w:t>_</w:t>
      </w:r>
      <w:r>
        <w:rPr>
          <w:rFonts w:ascii="Times New Roman" w:eastAsia="Times New Roman" w:hAnsi="Times New Roman" w:cs="Times New Roman"/>
          <w:spacing w:val="-17"/>
          <w:w w:val="119"/>
          <w:sz w:val="18"/>
          <w:szCs w:val="18"/>
        </w:rPr>
        <w:t>e</w:t>
      </w:r>
      <w:r>
        <w:rPr>
          <w:rFonts w:ascii="Times New Roman" w:eastAsia="Times New Roman" w:hAnsi="Times New Roman" w:cs="Times New Roman"/>
          <w:spacing w:val="-40"/>
          <w:w w:val="93"/>
          <w:sz w:val="18"/>
          <w:szCs w:val="18"/>
        </w:rPr>
        <w:t>r</w:t>
      </w:r>
      <w:r>
        <w:rPr>
          <w:rFonts w:ascii="Times New Roman" w:eastAsia="Times New Roman" w:hAnsi="Times New Roman" w:cs="Times New Roman"/>
          <w:spacing w:val="-17"/>
          <w:w w:val="120"/>
          <w:sz w:val="18"/>
          <w:szCs w:val="18"/>
        </w:rPr>
        <w:t>_</w:t>
      </w:r>
      <w:r>
        <w:rPr>
          <w:rFonts w:ascii="Times New Roman" w:eastAsia="Times New Roman" w:hAnsi="Times New Roman" w:cs="Times New Roman"/>
          <w:w w:val="99"/>
          <w:sz w:val="18"/>
          <w:szCs w:val="18"/>
        </w:rPr>
        <w:t>a</w:t>
      </w:r>
      <w:r>
        <w:rPr>
          <w:rFonts w:ascii="Times New Roman" w:eastAsia="Times New Roman" w:hAnsi="Times New Roman" w:cs="Times New Roman"/>
          <w:spacing w:val="3"/>
          <w:sz w:val="18"/>
          <w:szCs w:val="18"/>
        </w:rPr>
        <w:t>n</w:t>
      </w:r>
      <w:r>
        <w:rPr>
          <w:rFonts w:ascii="Times New Roman" w:eastAsia="Times New Roman" w:hAnsi="Times New Roman" w:cs="Times New Roman"/>
          <w:spacing w:val="-13"/>
          <w:w w:val="166"/>
          <w:sz w:val="18"/>
          <w:szCs w:val="18"/>
        </w:rPr>
        <w:t>d</w:t>
      </w:r>
      <w:r>
        <w:rPr>
          <w:rFonts w:ascii="Times New Roman" w:eastAsia="Times New Roman" w:hAnsi="Times New Roman" w:cs="Times New Roman"/>
          <w:spacing w:val="-68"/>
          <w:w w:val="99"/>
          <w:sz w:val="18"/>
          <w:szCs w:val="18"/>
        </w:rPr>
        <w:t>e</w:t>
      </w:r>
      <w:r>
        <w:rPr>
          <w:rFonts w:ascii="Times New Roman" w:eastAsia="Times New Roman" w:hAnsi="Times New Roman" w:cs="Times New Roman"/>
          <w:spacing w:val="-33"/>
          <w:w w:val="165"/>
          <w:sz w:val="18"/>
          <w:szCs w:val="18"/>
        </w:rPr>
        <w:t>-</w:t>
      </w:r>
      <w:r>
        <w:rPr>
          <w:rFonts w:ascii="Times New Roman" w:eastAsia="Times New Roman" w:hAnsi="Times New Roman" w:cs="Times New Roman"/>
          <w:spacing w:val="-126"/>
          <w:w w:val="99"/>
          <w:sz w:val="18"/>
          <w:szCs w:val="18"/>
        </w:rPr>
        <w:t>m</w:t>
      </w:r>
      <w:r>
        <w:rPr>
          <w:rFonts w:ascii="Times New Roman" w:eastAsia="Times New Roman" w:hAnsi="Times New Roman" w:cs="Times New Roman"/>
          <w:w w:val="117"/>
          <w:sz w:val="18"/>
          <w:szCs w:val="18"/>
        </w:rPr>
        <w:t>_</w:t>
      </w:r>
      <w:r>
        <w:rPr>
          <w:rFonts w:ascii="Times New Roman" w:eastAsia="Times New Roman" w:hAnsi="Times New Roman" w:cs="Times New Roman"/>
          <w:spacing w:val="-81"/>
          <w:w w:val="117"/>
          <w:sz w:val="18"/>
          <w:szCs w:val="18"/>
        </w:rPr>
        <w:t>p</w:t>
      </w:r>
      <w:r>
        <w:rPr>
          <w:rFonts w:ascii="Times New Roman" w:eastAsia="Times New Roman" w:hAnsi="Times New Roman" w:cs="Times New Roman"/>
          <w:spacing w:val="-45"/>
          <w:w w:val="137"/>
          <w:sz w:val="18"/>
          <w:szCs w:val="18"/>
        </w:rPr>
        <w:t>_</w:t>
      </w:r>
      <w:r>
        <w:rPr>
          <w:rFonts w:ascii="Times New Roman" w:eastAsia="Times New Roman" w:hAnsi="Times New Roman" w:cs="Times New Roman"/>
          <w:spacing w:val="-34"/>
          <w:w w:val="182"/>
          <w:sz w:val="18"/>
          <w:szCs w:val="18"/>
        </w:rPr>
        <w:t>l</w:t>
      </w:r>
      <w:r>
        <w:rPr>
          <w:rFonts w:ascii="Times New Roman" w:eastAsia="Times New Roman" w:hAnsi="Times New Roman" w:cs="Times New Roman"/>
          <w:spacing w:val="-51"/>
          <w:w w:val="94"/>
          <w:sz w:val="18"/>
          <w:szCs w:val="18"/>
        </w:rPr>
        <w:t>o</w:t>
      </w:r>
      <w:r>
        <w:rPr>
          <w:rFonts w:ascii="Times New Roman" w:eastAsia="Times New Roman" w:hAnsi="Times New Roman" w:cs="Times New Roman"/>
          <w:spacing w:val="-59"/>
          <w:w w:val="182"/>
          <w:sz w:val="18"/>
          <w:szCs w:val="18"/>
        </w:rPr>
        <w:t>-</w:t>
      </w:r>
      <w:r>
        <w:rPr>
          <w:rFonts w:ascii="Times New Roman" w:eastAsia="Times New Roman" w:hAnsi="Times New Roman" w:cs="Times New Roman"/>
          <w:spacing w:val="-11"/>
          <w:w w:val="94"/>
          <w:sz w:val="18"/>
          <w:szCs w:val="18"/>
        </w:rPr>
        <w:t>y</w:t>
      </w:r>
      <w:r>
        <w:rPr>
          <w:rFonts w:ascii="Times New Roman" w:eastAsia="Times New Roman" w:hAnsi="Times New Roman" w:cs="Times New Roman"/>
          <w:w w:val="106"/>
          <w:sz w:val="18"/>
          <w:szCs w:val="18"/>
        </w:rPr>
        <w:t>er</w:t>
      </w:r>
      <w:proofErr w:type="spellEnd"/>
      <w:r>
        <w:rPr>
          <w:rFonts w:ascii="Times New Roman" w:eastAsia="Times New Roman" w:hAnsi="Times New Roman" w:cs="Times New Roman"/>
          <w:w w:val="106"/>
          <w:sz w:val="18"/>
          <w:szCs w:val="18"/>
        </w:rPr>
        <w:t>.</w:t>
      </w:r>
    </w:p>
    <w:p w14:paraId="177D9A85" w14:textId="77777777" w:rsidR="00F5357F" w:rsidRDefault="00F5357F">
      <w:pPr>
        <w:spacing w:before="11"/>
        <w:ind w:left="543" w:right="1144"/>
        <w:rPr>
          <w:rFonts w:ascii="Times New Roman" w:eastAsia="Times New Roman" w:hAnsi="Times New Roman" w:cs="Times New Roman"/>
          <w:sz w:val="10"/>
          <w:szCs w:val="10"/>
        </w:rPr>
      </w:pPr>
      <w:r>
        <w:rPr>
          <w:rFonts w:ascii="Times New Roman"/>
          <w:w w:val="75"/>
          <w:sz w:val="10"/>
        </w:rPr>
        <w:t>11</w:t>
      </w:r>
    </w:p>
    <w:p w14:paraId="489DA493" w14:textId="77777777" w:rsidR="00F5357F" w:rsidRDefault="00F5357F">
      <w:pPr>
        <w:rPr>
          <w:rFonts w:ascii="Times New Roman" w:eastAsia="Times New Roman" w:hAnsi="Times New Roman" w:cs="Times New Roman"/>
          <w:sz w:val="10"/>
          <w:szCs w:val="10"/>
        </w:rPr>
        <w:sectPr w:rsidR="00F5357F">
          <w:type w:val="continuous"/>
          <w:pgSz w:w="12240" w:h="15840"/>
          <w:pgMar w:top="1500" w:right="500" w:bottom="0" w:left="580" w:header="720" w:footer="720" w:gutter="0"/>
          <w:cols w:space="720"/>
        </w:sectPr>
      </w:pPr>
    </w:p>
    <w:p w14:paraId="62BF8772" w14:textId="77777777" w:rsidR="00F5357F" w:rsidRDefault="00F5357F">
      <w:pPr>
        <w:spacing w:before="81" w:line="284" w:lineRule="exact"/>
        <w:ind w:left="780" w:right="3824"/>
        <w:rPr>
          <w:rFonts w:ascii="Times New Roman" w:eastAsia="Times New Roman" w:hAnsi="Times New Roman" w:cs="Times New Roman"/>
          <w:sz w:val="14"/>
          <w:szCs w:val="14"/>
        </w:rPr>
      </w:pPr>
      <w:proofErr w:type="gramStart"/>
      <w:r>
        <w:rPr>
          <w:rFonts w:ascii="Times New Roman"/>
          <w:b/>
          <w:spacing w:val="-8"/>
          <w:w w:val="85"/>
          <w:sz w:val="26"/>
        </w:rPr>
        <w:lastRenderedPageBreak/>
        <w:t xml:space="preserve">USDA  </w:t>
      </w:r>
      <w:r>
        <w:rPr>
          <w:rFonts w:ascii="Times New Roman"/>
          <w:b/>
          <w:w w:val="85"/>
          <w:sz w:val="14"/>
        </w:rPr>
        <w:t>United</w:t>
      </w:r>
      <w:proofErr w:type="gramEnd"/>
      <w:r>
        <w:rPr>
          <w:rFonts w:ascii="Times New Roman"/>
          <w:b/>
          <w:w w:val="85"/>
          <w:sz w:val="14"/>
        </w:rPr>
        <w:t xml:space="preserve"> States </w:t>
      </w:r>
      <w:proofErr w:type="spellStart"/>
      <w:r>
        <w:rPr>
          <w:rFonts w:ascii="Times New Roman"/>
          <w:b/>
          <w:w w:val="85"/>
          <w:sz w:val="14"/>
        </w:rPr>
        <w:t>Dopartmont</w:t>
      </w:r>
      <w:proofErr w:type="spellEnd"/>
      <w:r>
        <w:rPr>
          <w:rFonts w:ascii="Times New Roman"/>
          <w:b/>
          <w:w w:val="85"/>
          <w:sz w:val="14"/>
        </w:rPr>
        <w:t xml:space="preserve"> </w:t>
      </w:r>
      <w:r>
        <w:rPr>
          <w:rFonts w:ascii="Arial"/>
          <w:b/>
          <w:w w:val="85"/>
          <w:sz w:val="13"/>
        </w:rPr>
        <w:t>of</w:t>
      </w:r>
      <w:r>
        <w:rPr>
          <w:rFonts w:ascii="Arial"/>
          <w:b/>
          <w:spacing w:val="-8"/>
          <w:w w:val="85"/>
          <w:sz w:val="13"/>
        </w:rPr>
        <w:t xml:space="preserve"> </w:t>
      </w:r>
      <w:proofErr w:type="spellStart"/>
      <w:r>
        <w:rPr>
          <w:rFonts w:ascii="Times New Roman"/>
          <w:b/>
          <w:w w:val="85"/>
          <w:sz w:val="14"/>
        </w:rPr>
        <w:t>Aglicul!uro</w:t>
      </w:r>
      <w:proofErr w:type="spellEnd"/>
    </w:p>
    <w:p w14:paraId="68BC1DC4" w14:textId="77777777" w:rsidR="00F5357F" w:rsidRDefault="00F5357F">
      <w:pPr>
        <w:pStyle w:val="Heading5"/>
        <w:tabs>
          <w:tab w:val="left" w:pos="1456"/>
        </w:tabs>
        <w:spacing w:line="226" w:lineRule="exact"/>
        <w:ind w:left="787" w:right="3824"/>
        <w:rPr>
          <w:rFonts w:ascii="Arial" w:eastAsia="Arial" w:hAnsi="Arial" w:cs="Arial"/>
        </w:rPr>
      </w:pPr>
      <w:r>
        <w:rPr>
          <w:rFonts w:ascii="Arial"/>
          <w:w w:val="85"/>
        </w:rPr>
        <w:t>'"'</w:t>
      </w:r>
      <w:r>
        <w:rPr>
          <w:rFonts w:ascii="Arial"/>
          <w:w w:val="85"/>
        </w:rPr>
        <w:tab/>
        <w:t>Food and Nutrition</w:t>
      </w:r>
      <w:r>
        <w:rPr>
          <w:rFonts w:ascii="Arial"/>
          <w:spacing w:val="-30"/>
          <w:w w:val="85"/>
        </w:rPr>
        <w:t xml:space="preserve"> </w:t>
      </w:r>
      <w:r>
        <w:rPr>
          <w:rFonts w:ascii="Arial"/>
          <w:w w:val="85"/>
        </w:rPr>
        <w:t>Service</w:t>
      </w:r>
    </w:p>
    <w:p w14:paraId="13CEE3FD" w14:textId="77777777" w:rsidR="00F5357F" w:rsidRDefault="00F5357F">
      <w:pPr>
        <w:rPr>
          <w:rFonts w:ascii="Arial" w:eastAsia="Arial" w:hAnsi="Arial" w:cs="Arial"/>
          <w:sz w:val="20"/>
          <w:szCs w:val="20"/>
        </w:rPr>
      </w:pPr>
    </w:p>
    <w:p w14:paraId="030D1716" w14:textId="77777777" w:rsidR="00F5357F" w:rsidRDefault="00F5357F">
      <w:pPr>
        <w:rPr>
          <w:rFonts w:ascii="Arial" w:eastAsia="Arial" w:hAnsi="Arial" w:cs="Arial"/>
          <w:sz w:val="20"/>
          <w:szCs w:val="20"/>
        </w:rPr>
      </w:pPr>
    </w:p>
    <w:p w14:paraId="283B66FC" w14:textId="77777777" w:rsidR="00F5357F" w:rsidRDefault="00F5357F">
      <w:pPr>
        <w:rPr>
          <w:rFonts w:ascii="Arial" w:eastAsia="Arial" w:hAnsi="Arial" w:cs="Arial"/>
          <w:sz w:val="20"/>
          <w:szCs w:val="20"/>
        </w:rPr>
      </w:pPr>
    </w:p>
    <w:p w14:paraId="09EA89AD" w14:textId="77777777" w:rsidR="00F5357F" w:rsidRDefault="00F5357F">
      <w:pPr>
        <w:spacing w:before="5"/>
        <w:rPr>
          <w:rFonts w:ascii="Arial" w:eastAsia="Arial" w:hAnsi="Arial" w:cs="Arial"/>
          <w:sz w:val="13"/>
          <w:szCs w:val="13"/>
        </w:rPr>
      </w:pPr>
    </w:p>
    <w:p w14:paraId="05B057D7" w14:textId="77777777" w:rsidR="00F5357F" w:rsidRDefault="008A128D">
      <w:pPr>
        <w:spacing w:line="20" w:lineRule="exact"/>
        <w:ind w:left="300"/>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7C11D21C">
          <v:group id="_x0000_s1032" style="width:555.9pt;height:.4pt;mso-position-horizontal-relative:char;mso-position-vertical-relative:line" coordsize="11118,8">
            <v:group id="_x0000_s1033" style="position:absolute;left:4;top:4;width:11110;height:2" coordorigin="4,4" coordsize="11110,2">
              <v:polyline id="_x0000_s1034" style="position:absolute" points="8,8,11118,8" coordorigin="4,4" coordsize="11110,0" filled="f" strokeweight=".36pt">
                <v:path arrowok="t"/>
              </v:polyline>
            </v:group>
            <w10:wrap type="none"/>
            <w10:anchorlock/>
          </v:group>
        </w:pict>
      </w:r>
    </w:p>
    <w:p w14:paraId="59268A1A" w14:textId="77777777" w:rsidR="00F5357F" w:rsidRDefault="00F5357F">
      <w:pPr>
        <w:spacing w:before="49"/>
        <w:ind w:left="470" w:right="3824"/>
        <w:rPr>
          <w:rFonts w:ascii="Arial" w:eastAsia="Arial" w:hAnsi="Arial" w:cs="Arial"/>
          <w:sz w:val="26"/>
          <w:szCs w:val="26"/>
        </w:rPr>
      </w:pPr>
      <w:r>
        <w:rPr>
          <w:rFonts w:ascii="Arial"/>
          <w:b/>
          <w:spacing w:val="-6"/>
          <w:sz w:val="26"/>
        </w:rPr>
        <w:t>Team</w:t>
      </w:r>
      <w:r>
        <w:rPr>
          <w:rFonts w:ascii="Arial"/>
          <w:b/>
          <w:spacing w:val="44"/>
          <w:sz w:val="26"/>
        </w:rPr>
        <w:t xml:space="preserve"> </w:t>
      </w:r>
      <w:r>
        <w:rPr>
          <w:rFonts w:ascii="Arial"/>
          <w:b/>
          <w:sz w:val="26"/>
        </w:rPr>
        <w:t>Nutrition</w:t>
      </w:r>
    </w:p>
    <w:p w14:paraId="368CEDB9" w14:textId="77777777" w:rsidR="00F5357F" w:rsidRDefault="00F5357F">
      <w:pPr>
        <w:spacing w:before="220" w:line="161" w:lineRule="exact"/>
        <w:ind w:left="470" w:right="3824"/>
        <w:rPr>
          <w:rFonts w:ascii="Arial" w:eastAsia="Arial" w:hAnsi="Arial" w:cs="Arial"/>
          <w:sz w:val="19"/>
          <w:szCs w:val="19"/>
        </w:rPr>
      </w:pPr>
      <w:r>
        <w:rPr>
          <w:rFonts w:ascii="Arial"/>
          <w:b/>
          <w:w w:val="105"/>
          <w:sz w:val="19"/>
        </w:rPr>
        <w:t>Local Process: How to Develop, Implement, and Evaluate a Wellness</w:t>
      </w:r>
      <w:r>
        <w:rPr>
          <w:rFonts w:ascii="Arial"/>
          <w:b/>
          <w:spacing w:val="5"/>
          <w:w w:val="105"/>
          <w:sz w:val="19"/>
        </w:rPr>
        <w:t xml:space="preserve"> </w:t>
      </w:r>
      <w:r>
        <w:rPr>
          <w:rFonts w:ascii="Arial"/>
          <w:b/>
          <w:w w:val="105"/>
          <w:sz w:val="19"/>
        </w:rPr>
        <w:t>Policy</w:t>
      </w:r>
    </w:p>
    <w:p w14:paraId="5788A9B9" w14:textId="77777777" w:rsidR="00F5357F" w:rsidRDefault="00F5357F">
      <w:pPr>
        <w:tabs>
          <w:tab w:val="left" w:pos="2336"/>
          <w:tab w:val="left" w:pos="3580"/>
          <w:tab w:val="left" w:pos="4351"/>
          <w:tab w:val="left" w:pos="5258"/>
          <w:tab w:val="left" w:pos="6057"/>
          <w:tab w:val="left" w:pos="7267"/>
        </w:tabs>
        <w:spacing w:line="150" w:lineRule="exact"/>
        <w:ind w:left="1435" w:right="3824"/>
        <w:rPr>
          <w:rFonts w:ascii="Times New Roman" w:eastAsia="Times New Roman" w:hAnsi="Times New Roman" w:cs="Times New Roman"/>
          <w:sz w:val="13"/>
          <w:szCs w:val="13"/>
        </w:rPr>
      </w:pPr>
      <w:r>
        <w:rPr>
          <w:rFonts w:ascii="Times New Roman" w:hAnsi="Times New Roman"/>
          <w:sz w:val="15"/>
          <w:u w:val="single" w:color="000000"/>
        </w:rPr>
        <w:t xml:space="preserve">  </w:t>
      </w:r>
      <w:r>
        <w:rPr>
          <w:rFonts w:ascii="Times New Roman" w:hAnsi="Times New Roman"/>
          <w:spacing w:val="18"/>
          <w:sz w:val="15"/>
          <w:u w:val="single" w:color="000000"/>
        </w:rPr>
        <w:t xml:space="preserve"> </w:t>
      </w:r>
      <w:r>
        <w:rPr>
          <w:rFonts w:ascii="Times New Roman" w:hAnsi="Times New Roman"/>
          <w:sz w:val="15"/>
        </w:rPr>
        <w:t xml:space="preserve">   </w:t>
      </w:r>
      <w:r>
        <w:rPr>
          <w:rFonts w:ascii="Times New Roman" w:hAnsi="Times New Roman"/>
          <w:spacing w:val="-1"/>
          <w:sz w:val="15"/>
        </w:rPr>
        <w:t xml:space="preserve"> </w:t>
      </w:r>
      <w:r>
        <w:rPr>
          <w:rFonts w:ascii="Times New Roman" w:hAnsi="Times New Roman"/>
          <w:sz w:val="15"/>
          <w:u w:val="single" w:color="000000"/>
        </w:rPr>
        <w:t xml:space="preserve">     </w:t>
      </w:r>
      <w:r>
        <w:rPr>
          <w:rFonts w:ascii="Times New Roman" w:hAnsi="Times New Roman"/>
          <w:spacing w:val="-18"/>
          <w:sz w:val="15"/>
          <w:u w:val="single" w:color="000000"/>
        </w:rPr>
        <w:t xml:space="preserve"> </w:t>
      </w:r>
      <w:r>
        <w:rPr>
          <w:rFonts w:ascii="Times New Roman" w:hAnsi="Times New Roman"/>
          <w:w w:val="60"/>
          <w:sz w:val="15"/>
        </w:rPr>
        <w:t>.</w:t>
      </w:r>
      <w:r>
        <w:rPr>
          <w:rFonts w:ascii="Times New Roman" w:hAnsi="Times New Roman"/>
          <w:w w:val="60"/>
          <w:sz w:val="15"/>
          <w:u w:val="single" w:color="000000"/>
        </w:rPr>
        <w:t xml:space="preserve">  </w:t>
      </w:r>
      <w:r>
        <w:rPr>
          <w:rFonts w:ascii="Times New Roman" w:hAnsi="Times New Roman"/>
          <w:w w:val="60"/>
          <w:sz w:val="15"/>
          <w:u w:val="single" w:color="000000"/>
        </w:rPr>
        <w:tab/>
      </w:r>
      <w:r>
        <w:rPr>
          <w:rFonts w:ascii="Times New Roman" w:hAnsi="Times New Roman"/>
          <w:w w:val="65"/>
          <w:sz w:val="15"/>
        </w:rPr>
        <w:t xml:space="preserve">_ </w:t>
      </w:r>
      <w:r>
        <w:rPr>
          <w:rFonts w:ascii="Times New Roman" w:hAnsi="Times New Roman"/>
          <w:spacing w:val="19"/>
          <w:w w:val="65"/>
          <w:sz w:val="15"/>
        </w:rPr>
        <w:t xml:space="preserve"> </w:t>
      </w:r>
      <w:r>
        <w:rPr>
          <w:rFonts w:ascii="Times New Roman" w:hAnsi="Times New Roman"/>
          <w:w w:val="65"/>
          <w:sz w:val="15"/>
        </w:rPr>
        <w:t xml:space="preserve">_         </w:t>
      </w:r>
      <w:r>
        <w:rPr>
          <w:rFonts w:ascii="Times New Roman" w:hAnsi="Times New Roman"/>
          <w:spacing w:val="7"/>
          <w:w w:val="65"/>
          <w:sz w:val="15"/>
        </w:rPr>
        <w:t xml:space="preserve"> </w:t>
      </w:r>
      <w:r>
        <w:rPr>
          <w:rFonts w:ascii="Times New Roman" w:hAnsi="Times New Roman"/>
          <w:w w:val="65"/>
          <w:sz w:val="15"/>
        </w:rPr>
        <w:t>_</w:t>
      </w:r>
      <w:r>
        <w:rPr>
          <w:rFonts w:ascii="Times New Roman" w:hAnsi="Times New Roman"/>
          <w:w w:val="65"/>
          <w:sz w:val="15"/>
        </w:rPr>
        <w:tab/>
      </w:r>
      <w:r>
        <w:rPr>
          <w:rFonts w:ascii="Times New Roman" w:hAnsi="Times New Roman"/>
          <w:w w:val="65"/>
          <w:sz w:val="18"/>
        </w:rPr>
        <w:t>--</w:t>
      </w:r>
      <w:r>
        <w:rPr>
          <w:rFonts w:ascii="Times New Roman" w:hAnsi="Times New Roman"/>
          <w:spacing w:val="29"/>
          <w:w w:val="65"/>
          <w:sz w:val="18"/>
        </w:rPr>
        <w:t xml:space="preserve"> </w:t>
      </w:r>
      <w:r>
        <w:rPr>
          <w:rFonts w:ascii="Times New Roman" w:hAnsi="Times New Roman"/>
          <w:w w:val="65"/>
          <w:sz w:val="18"/>
        </w:rPr>
        <w:t>-</w:t>
      </w:r>
      <w:r>
        <w:rPr>
          <w:rFonts w:ascii="Times New Roman" w:hAnsi="Times New Roman"/>
          <w:spacing w:val="-20"/>
          <w:w w:val="65"/>
          <w:sz w:val="18"/>
        </w:rPr>
        <w:t xml:space="preserve"> </w:t>
      </w:r>
      <w:r>
        <w:rPr>
          <w:rFonts w:ascii="Times New Roman" w:hAnsi="Times New Roman"/>
          <w:w w:val="110"/>
          <w:sz w:val="18"/>
        </w:rPr>
        <w:t>--</w:t>
      </w:r>
      <w:r>
        <w:rPr>
          <w:rFonts w:ascii="Times New Roman" w:hAnsi="Times New Roman"/>
          <w:spacing w:val="-34"/>
          <w:w w:val="110"/>
          <w:sz w:val="18"/>
        </w:rPr>
        <w:t xml:space="preserve"> </w:t>
      </w:r>
      <w:r>
        <w:rPr>
          <w:rFonts w:ascii="Times New Roman" w:hAnsi="Times New Roman"/>
          <w:w w:val="110"/>
          <w:sz w:val="18"/>
        </w:rPr>
        <w:t>-</w:t>
      </w:r>
      <w:r>
        <w:rPr>
          <w:rFonts w:ascii="Times New Roman" w:hAnsi="Times New Roman"/>
          <w:w w:val="110"/>
          <w:sz w:val="18"/>
        </w:rPr>
        <w:tab/>
      </w:r>
      <w:r>
        <w:rPr>
          <w:rFonts w:ascii="Times New Roman" w:hAnsi="Times New Roman"/>
          <w:w w:val="110"/>
          <w:sz w:val="13"/>
        </w:rPr>
        <w:t>·</w:t>
      </w:r>
      <w:r>
        <w:rPr>
          <w:rFonts w:ascii="Times New Roman" w:hAnsi="Times New Roman"/>
          <w:spacing w:val="21"/>
          <w:w w:val="110"/>
          <w:sz w:val="13"/>
        </w:rPr>
        <w:t xml:space="preserve"> </w:t>
      </w:r>
      <w:r>
        <w:rPr>
          <w:rFonts w:ascii="Times New Roman" w:hAnsi="Times New Roman"/>
          <w:w w:val="180"/>
          <w:sz w:val="13"/>
        </w:rPr>
        <w:t>--</w:t>
      </w:r>
      <w:r>
        <w:rPr>
          <w:rFonts w:ascii="Times New Roman" w:hAnsi="Times New Roman"/>
          <w:spacing w:val="-3"/>
          <w:w w:val="180"/>
          <w:sz w:val="13"/>
        </w:rPr>
        <w:t xml:space="preserve"> </w:t>
      </w:r>
      <w:r>
        <w:rPr>
          <w:rFonts w:ascii="Times New Roman" w:hAnsi="Times New Roman"/>
          <w:w w:val="110"/>
          <w:sz w:val="13"/>
        </w:rPr>
        <w:t>--</w:t>
      </w:r>
      <w:r>
        <w:rPr>
          <w:rFonts w:ascii="Times New Roman" w:hAnsi="Times New Roman"/>
          <w:w w:val="110"/>
          <w:sz w:val="13"/>
        </w:rPr>
        <w:tab/>
      </w:r>
      <w:r>
        <w:rPr>
          <w:rFonts w:ascii="Times New Roman" w:hAnsi="Times New Roman"/>
          <w:w w:val="180"/>
          <w:sz w:val="9"/>
        </w:rPr>
        <w:t xml:space="preserve">- </w:t>
      </w:r>
      <w:r>
        <w:rPr>
          <w:rFonts w:ascii="Times New Roman" w:hAnsi="Times New Roman"/>
          <w:spacing w:val="10"/>
          <w:w w:val="180"/>
          <w:sz w:val="9"/>
        </w:rPr>
        <w:t xml:space="preserve"> </w:t>
      </w:r>
      <w:r>
        <w:rPr>
          <w:rFonts w:ascii="Times New Roman" w:hAnsi="Times New Roman"/>
          <w:w w:val="135"/>
          <w:sz w:val="9"/>
        </w:rPr>
        <w:t>-</w:t>
      </w:r>
      <w:r>
        <w:rPr>
          <w:rFonts w:ascii="Times New Roman" w:hAnsi="Times New Roman"/>
          <w:spacing w:val="3"/>
          <w:w w:val="135"/>
          <w:sz w:val="9"/>
        </w:rPr>
        <w:t xml:space="preserve"> </w:t>
      </w:r>
      <w:r>
        <w:rPr>
          <w:rFonts w:ascii="Times New Roman" w:hAnsi="Times New Roman"/>
          <w:w w:val="180"/>
          <w:sz w:val="9"/>
        </w:rPr>
        <w:t>----</w:t>
      </w:r>
      <w:r>
        <w:rPr>
          <w:rFonts w:ascii="Times New Roman" w:hAnsi="Times New Roman"/>
          <w:w w:val="180"/>
          <w:sz w:val="9"/>
        </w:rPr>
        <w:tab/>
      </w:r>
      <w:r>
        <w:rPr>
          <w:rFonts w:ascii="Times New Roman" w:hAnsi="Times New Roman"/>
          <w:w w:val="110"/>
          <w:sz w:val="9"/>
        </w:rPr>
        <w:t xml:space="preserve">- </w:t>
      </w:r>
      <w:r>
        <w:rPr>
          <w:rFonts w:ascii="Times New Roman" w:hAnsi="Times New Roman"/>
          <w:spacing w:val="22"/>
          <w:w w:val="110"/>
          <w:sz w:val="9"/>
        </w:rPr>
        <w:t xml:space="preserve"> </w:t>
      </w:r>
      <w:r>
        <w:rPr>
          <w:rFonts w:ascii="Times New Roman" w:hAnsi="Times New Roman"/>
          <w:w w:val="135"/>
          <w:sz w:val="9"/>
        </w:rPr>
        <w:t>----</w:t>
      </w:r>
      <w:r>
        <w:rPr>
          <w:rFonts w:ascii="Times New Roman" w:hAnsi="Times New Roman"/>
          <w:spacing w:val="18"/>
          <w:w w:val="135"/>
          <w:sz w:val="9"/>
        </w:rPr>
        <w:t xml:space="preserve"> </w:t>
      </w:r>
      <w:r>
        <w:rPr>
          <w:rFonts w:ascii="Times New Roman" w:hAnsi="Times New Roman"/>
          <w:w w:val="180"/>
          <w:sz w:val="9"/>
        </w:rPr>
        <w:t>-------</w:t>
      </w:r>
      <w:r>
        <w:rPr>
          <w:rFonts w:ascii="Times New Roman" w:hAnsi="Times New Roman"/>
          <w:w w:val="180"/>
          <w:sz w:val="9"/>
        </w:rPr>
        <w:tab/>
      </w:r>
      <w:r>
        <w:rPr>
          <w:rFonts w:ascii="Times New Roman" w:hAnsi="Times New Roman"/>
          <w:w w:val="110"/>
          <w:sz w:val="13"/>
        </w:rPr>
        <w:t>-··---</w:t>
      </w:r>
    </w:p>
    <w:p w14:paraId="30E3FE0B" w14:textId="77777777" w:rsidR="00F5357F" w:rsidRDefault="008A128D">
      <w:pPr>
        <w:tabs>
          <w:tab w:val="left" w:pos="2533"/>
        </w:tabs>
        <w:spacing w:line="20" w:lineRule="exact"/>
        <w:ind w:left="1597"/>
        <w:rPr>
          <w:rFonts w:ascii="Times New Roman" w:eastAsia="Times New Roman" w:hAnsi="Times New Roman" w:cs="Times New Roman"/>
          <w:sz w:val="2"/>
          <w:szCs w:val="2"/>
        </w:rPr>
      </w:pPr>
      <w:r>
        <w:rPr>
          <w:rFonts w:ascii="Times New Roman"/>
          <w:sz w:val="2"/>
          <w:szCs w:val="22"/>
        </w:rPr>
      </w:r>
      <w:r>
        <w:rPr>
          <w:rFonts w:ascii="Times New Roman"/>
          <w:sz w:val="2"/>
          <w:szCs w:val="22"/>
        </w:rPr>
        <w:pict w14:anchorId="52B675F8">
          <v:group id="_x0000_s1029" style="width:4.05pt;height:.3pt;mso-position-horizontal-relative:char;mso-position-vertical-relative:line" coordsize="81,6">
            <v:group id="_x0000_s1030" style="position:absolute;left:3;top:3;width:75;height:2" coordorigin="3,3" coordsize="75,2">
              <v:polyline id="_x0000_s1031" style="position:absolute" points="6,6,80,6" coordorigin="3,3" coordsize="75,0" filled="f" strokeweight=".26pt">
                <v:path arrowok="t"/>
              </v:polyline>
            </v:group>
            <w10:wrap type="none"/>
            <w10:anchorlock/>
          </v:group>
        </w:pict>
      </w:r>
      <w:r w:rsidR="00F5357F">
        <w:rPr>
          <w:rFonts w:ascii="Times New Roman"/>
          <w:sz w:val="2"/>
        </w:rPr>
        <w:tab/>
      </w:r>
      <w:r>
        <w:rPr>
          <w:rFonts w:ascii="Times New Roman"/>
          <w:sz w:val="2"/>
        </w:rPr>
      </w:r>
      <w:r>
        <w:rPr>
          <w:rFonts w:ascii="Times New Roman"/>
          <w:sz w:val="2"/>
        </w:rPr>
        <w:pict w14:anchorId="3CD87BA4">
          <v:group id="_x0000_s1026" style="width:3.7pt;height:.3pt;mso-position-horizontal-relative:char;mso-position-vertical-relative:line" coordsize="74,6">
            <v:group id="_x0000_s1027" style="position:absolute;left:3;top:3;width:68;height:2" coordorigin="3,3" coordsize="68,2">
              <v:polyline id="_x0000_s1028" style="position:absolute" points="6,6,74,6" coordorigin="3,3" coordsize="68,0" filled="f" strokeweight=".3pt">
                <v:path arrowok="t"/>
              </v:polyline>
            </v:group>
            <w10:wrap type="none"/>
            <w10:anchorlock/>
          </v:group>
        </w:pict>
      </w:r>
    </w:p>
    <w:p w14:paraId="3595ABB0" w14:textId="77777777" w:rsidR="00F5357F" w:rsidRDefault="00F5357F">
      <w:pPr>
        <w:spacing w:before="110"/>
        <w:ind w:left="455" w:right="3824"/>
        <w:rPr>
          <w:rFonts w:ascii="Arial" w:eastAsia="Arial" w:hAnsi="Arial" w:cs="Arial"/>
          <w:sz w:val="16"/>
          <w:szCs w:val="16"/>
        </w:rPr>
      </w:pPr>
      <w:r>
        <w:rPr>
          <w:rFonts w:ascii="Arial"/>
          <w:b/>
          <w:sz w:val="16"/>
        </w:rPr>
        <w:t xml:space="preserve">School Year 2016-2017 Action Steps for Local Educational </w:t>
      </w:r>
      <w:proofErr w:type="gramStart"/>
      <w:r>
        <w:rPr>
          <w:rFonts w:ascii="Arial"/>
          <w:b/>
          <w:sz w:val="16"/>
        </w:rPr>
        <w:t>Agencies  (</w:t>
      </w:r>
      <w:proofErr w:type="gramEnd"/>
      <w:r>
        <w:rPr>
          <w:rFonts w:ascii="Arial"/>
          <w:b/>
          <w:sz w:val="16"/>
        </w:rPr>
        <w:t xml:space="preserve">LEA), Districts, and </w:t>
      </w:r>
      <w:r>
        <w:rPr>
          <w:rFonts w:ascii="Arial"/>
          <w:b/>
          <w:spacing w:val="22"/>
          <w:sz w:val="16"/>
        </w:rPr>
        <w:t xml:space="preserve"> </w:t>
      </w:r>
      <w:r>
        <w:rPr>
          <w:rFonts w:ascii="Arial"/>
          <w:b/>
          <w:sz w:val="16"/>
        </w:rPr>
        <w:t>Schools</w:t>
      </w:r>
    </w:p>
    <w:p w14:paraId="49E8418C" w14:textId="77777777" w:rsidR="00F5357F" w:rsidRDefault="00F5357F">
      <w:pPr>
        <w:spacing w:before="11"/>
        <w:rPr>
          <w:rFonts w:ascii="Arial" w:eastAsia="Arial" w:hAnsi="Arial" w:cs="Arial"/>
          <w:b/>
          <w:bCs/>
          <w:sz w:val="15"/>
          <w:szCs w:val="15"/>
        </w:rPr>
      </w:pPr>
    </w:p>
    <w:p w14:paraId="6E27840E" w14:textId="77777777" w:rsidR="00F5357F" w:rsidRDefault="00F5357F" w:rsidP="00F5357F">
      <w:pPr>
        <w:pStyle w:val="ListParagraph"/>
        <w:widowControl w:val="0"/>
        <w:numPr>
          <w:ilvl w:val="1"/>
          <w:numId w:val="23"/>
        </w:numPr>
        <w:tabs>
          <w:tab w:val="left" w:pos="860"/>
        </w:tabs>
        <w:ind w:hanging="187"/>
        <w:contextualSpacing w:val="0"/>
        <w:rPr>
          <w:rFonts w:ascii="Arial" w:eastAsia="Arial" w:hAnsi="Arial" w:cs="Arial"/>
          <w:sz w:val="16"/>
          <w:szCs w:val="16"/>
        </w:rPr>
      </w:pPr>
      <w:r>
        <w:rPr>
          <w:rFonts w:ascii="Arial"/>
          <w:b/>
          <w:w w:val="105"/>
          <w:sz w:val="16"/>
        </w:rPr>
        <w:t xml:space="preserve">Review the </w:t>
      </w:r>
      <w:r>
        <w:rPr>
          <w:rFonts w:ascii="Arial"/>
          <w:b/>
          <w:w w:val="105"/>
          <w:sz w:val="16"/>
          <w:u w:val="single" w:color="000000"/>
        </w:rPr>
        <w:t xml:space="preserve">final rule </w:t>
      </w:r>
      <w:r>
        <w:rPr>
          <w:rFonts w:ascii="Arial"/>
          <w:b/>
          <w:w w:val="105"/>
          <w:sz w:val="16"/>
        </w:rPr>
        <w:t xml:space="preserve">and </w:t>
      </w:r>
      <w:r>
        <w:rPr>
          <w:rFonts w:ascii="Arial"/>
          <w:b/>
          <w:w w:val="105"/>
          <w:sz w:val="16"/>
          <w:u w:val="single" w:color="000000"/>
        </w:rPr>
        <w:t xml:space="preserve">summary of </w:t>
      </w:r>
      <w:r>
        <w:rPr>
          <w:rFonts w:ascii="Arial"/>
          <w:b/>
          <w:w w:val="105"/>
          <w:sz w:val="14"/>
          <w:u w:val="single" w:color="000000"/>
        </w:rPr>
        <w:t xml:space="preserve">the  </w:t>
      </w:r>
      <w:r>
        <w:rPr>
          <w:rFonts w:ascii="Arial"/>
          <w:b/>
          <w:spacing w:val="18"/>
          <w:w w:val="105"/>
          <w:sz w:val="14"/>
          <w:u w:val="single" w:color="000000"/>
        </w:rPr>
        <w:t xml:space="preserve"> </w:t>
      </w:r>
      <w:r>
        <w:rPr>
          <w:rFonts w:ascii="Arial"/>
          <w:b/>
          <w:w w:val="105"/>
          <w:sz w:val="16"/>
          <w:u w:val="single" w:color="000000"/>
        </w:rPr>
        <w:t>rule</w:t>
      </w:r>
      <w:r>
        <w:rPr>
          <w:rFonts w:ascii="Arial"/>
          <w:b/>
          <w:w w:val="105"/>
          <w:sz w:val="16"/>
        </w:rPr>
        <w:t>.</w:t>
      </w:r>
    </w:p>
    <w:p w14:paraId="7D01F203" w14:textId="77777777" w:rsidR="00F5357F" w:rsidRDefault="00F5357F" w:rsidP="00F5357F">
      <w:pPr>
        <w:pStyle w:val="ListParagraph"/>
        <w:widowControl w:val="0"/>
        <w:numPr>
          <w:ilvl w:val="1"/>
          <w:numId w:val="23"/>
        </w:numPr>
        <w:tabs>
          <w:tab w:val="left" w:pos="852"/>
        </w:tabs>
        <w:spacing w:before="71" w:line="309" w:lineRule="auto"/>
        <w:ind w:right="3742" w:hanging="194"/>
        <w:contextualSpacing w:val="0"/>
        <w:rPr>
          <w:rFonts w:ascii="Arial" w:eastAsia="Arial" w:hAnsi="Arial" w:cs="Arial"/>
          <w:sz w:val="18"/>
          <w:szCs w:val="18"/>
        </w:rPr>
      </w:pPr>
      <w:r>
        <w:rPr>
          <w:rFonts w:ascii="Arial"/>
          <w:w w:val="110"/>
          <w:sz w:val="18"/>
        </w:rPr>
        <w:t xml:space="preserve">Establish wellness policy leadership of one or more LEA and/or school official(s) who have the authority and responsibility to ensure each school complies with the policy. Make sure the position title of the policy leader </w:t>
      </w:r>
      <w:r>
        <w:rPr>
          <w:rFonts w:ascii="Arial"/>
          <w:spacing w:val="-9"/>
          <w:w w:val="110"/>
          <w:sz w:val="18"/>
        </w:rPr>
        <w:t xml:space="preserve">is </w:t>
      </w:r>
      <w:r>
        <w:rPr>
          <w:rFonts w:ascii="Arial"/>
          <w:w w:val="110"/>
          <w:sz w:val="18"/>
        </w:rPr>
        <w:t xml:space="preserve">available to the public. A best practice </w:t>
      </w:r>
      <w:proofErr w:type="gramStart"/>
      <w:r>
        <w:rPr>
          <w:rFonts w:ascii="Arial"/>
          <w:spacing w:val="-9"/>
          <w:w w:val="110"/>
          <w:sz w:val="18"/>
        </w:rPr>
        <w:t xml:space="preserve">is  </w:t>
      </w:r>
      <w:r>
        <w:rPr>
          <w:rFonts w:ascii="Arial"/>
          <w:w w:val="110"/>
          <w:sz w:val="18"/>
        </w:rPr>
        <w:t>to</w:t>
      </w:r>
      <w:proofErr w:type="gramEnd"/>
      <w:r>
        <w:rPr>
          <w:rFonts w:ascii="Arial"/>
          <w:w w:val="110"/>
          <w:sz w:val="18"/>
        </w:rPr>
        <w:t xml:space="preserve">  include contact </w:t>
      </w:r>
      <w:r>
        <w:rPr>
          <w:rFonts w:ascii="Arial"/>
          <w:spacing w:val="7"/>
          <w:w w:val="110"/>
          <w:sz w:val="18"/>
        </w:rPr>
        <w:t xml:space="preserve"> </w:t>
      </w:r>
      <w:r>
        <w:rPr>
          <w:rFonts w:ascii="Arial"/>
          <w:w w:val="110"/>
          <w:sz w:val="18"/>
        </w:rPr>
        <w:t>information.</w:t>
      </w:r>
    </w:p>
    <w:p w14:paraId="4EAE50B4" w14:textId="77777777" w:rsidR="00F5357F" w:rsidRDefault="008A128D" w:rsidP="00F5357F">
      <w:pPr>
        <w:pStyle w:val="ListParagraph"/>
        <w:widowControl w:val="0"/>
        <w:numPr>
          <w:ilvl w:val="1"/>
          <w:numId w:val="23"/>
        </w:numPr>
        <w:tabs>
          <w:tab w:val="left" w:pos="838"/>
        </w:tabs>
        <w:spacing w:before="8" w:line="304" w:lineRule="auto"/>
        <w:ind w:left="816" w:right="4174" w:hanging="188"/>
        <w:contextualSpacing w:val="0"/>
        <w:rPr>
          <w:rFonts w:ascii="Arial" w:eastAsia="Arial" w:hAnsi="Arial" w:cs="Arial"/>
          <w:sz w:val="18"/>
          <w:szCs w:val="18"/>
        </w:rPr>
      </w:pPr>
      <w:r>
        <w:rPr>
          <w:sz w:val="22"/>
          <w:szCs w:val="22"/>
        </w:rPr>
        <w:pict w14:anchorId="6F1143A8">
          <v:group id="_x0000_s1054" style="position:absolute;left:0;text-align:left;margin-left:609.85pt;margin-top:14.95pt;width:.1pt;height:535pt;z-index:251665408;mso-position-horizontal-relative:page" coordorigin="12197,299" coordsize="2,10700">
            <v:polyline id="_x0000_s1055" style="position:absolute" points="24394,11297,24394,598" coordorigin="12197,299" coordsize="0,10700" filled="f" strokeweight=".36pt">
              <v:path arrowok="t"/>
            </v:polyline>
            <w10:wrap anchorx="page"/>
          </v:group>
        </w:pict>
      </w:r>
      <w:r w:rsidR="00F5357F">
        <w:rPr>
          <w:rFonts w:ascii="Arial"/>
          <w:w w:val="110"/>
          <w:sz w:val="18"/>
        </w:rPr>
        <w:t>Build or re-engage your district wellness committee making sure to invite the various stakeholders to be involved. The stakeholders can include parents, students, SFA representatives, teachers of physical education, school health professionals, the school board, school administrators, and members of the general</w:t>
      </w:r>
      <w:r w:rsidR="00F5357F">
        <w:rPr>
          <w:rFonts w:ascii="Arial"/>
          <w:spacing w:val="13"/>
          <w:w w:val="110"/>
          <w:sz w:val="18"/>
        </w:rPr>
        <w:t xml:space="preserve"> </w:t>
      </w:r>
      <w:r w:rsidR="00F5357F">
        <w:rPr>
          <w:rFonts w:ascii="Arial"/>
          <w:w w:val="110"/>
          <w:sz w:val="18"/>
        </w:rPr>
        <w:t>public.</w:t>
      </w:r>
    </w:p>
    <w:p w14:paraId="105AEDB9" w14:textId="77777777" w:rsidR="00F5357F" w:rsidRDefault="00F5357F">
      <w:pPr>
        <w:spacing w:before="26"/>
        <w:ind w:left="614" w:right="3824"/>
        <w:rPr>
          <w:rFonts w:ascii="Arial" w:eastAsia="Arial" w:hAnsi="Arial" w:cs="Arial"/>
          <w:sz w:val="18"/>
          <w:szCs w:val="18"/>
        </w:rPr>
      </w:pPr>
      <w:r>
        <w:rPr>
          <w:rFonts w:ascii="Arial"/>
          <w:w w:val="270"/>
          <w:sz w:val="18"/>
        </w:rPr>
        <w:t>,</w:t>
      </w:r>
      <w:r>
        <w:rPr>
          <w:rFonts w:ascii="Arial"/>
          <w:spacing w:val="-111"/>
          <w:w w:val="270"/>
          <w:sz w:val="18"/>
        </w:rPr>
        <w:t xml:space="preserve"> </w:t>
      </w:r>
      <w:r>
        <w:rPr>
          <w:rFonts w:ascii="Arial"/>
          <w:w w:val="115"/>
          <w:sz w:val="18"/>
        </w:rPr>
        <w:t>Continue</w:t>
      </w:r>
      <w:r>
        <w:rPr>
          <w:rFonts w:ascii="Arial"/>
          <w:spacing w:val="-24"/>
          <w:w w:val="115"/>
          <w:sz w:val="18"/>
        </w:rPr>
        <w:t xml:space="preserve"> </w:t>
      </w:r>
      <w:r>
        <w:rPr>
          <w:rFonts w:ascii="Arial"/>
          <w:w w:val="115"/>
          <w:sz w:val="18"/>
        </w:rPr>
        <w:t>reviewing</w:t>
      </w:r>
      <w:r>
        <w:rPr>
          <w:rFonts w:ascii="Arial"/>
          <w:spacing w:val="-21"/>
          <w:w w:val="115"/>
          <w:sz w:val="18"/>
        </w:rPr>
        <w:t xml:space="preserve"> </w:t>
      </w:r>
      <w:r>
        <w:rPr>
          <w:rFonts w:ascii="Arial"/>
          <w:w w:val="115"/>
          <w:sz w:val="18"/>
        </w:rPr>
        <w:t>and</w:t>
      </w:r>
      <w:r>
        <w:rPr>
          <w:rFonts w:ascii="Arial"/>
          <w:spacing w:val="-25"/>
          <w:w w:val="115"/>
          <w:sz w:val="18"/>
        </w:rPr>
        <w:t xml:space="preserve"> </w:t>
      </w:r>
      <w:r>
        <w:rPr>
          <w:rFonts w:ascii="Arial"/>
          <w:w w:val="115"/>
          <w:sz w:val="18"/>
        </w:rPr>
        <w:t>assessing</w:t>
      </w:r>
      <w:r>
        <w:rPr>
          <w:rFonts w:ascii="Arial"/>
          <w:spacing w:val="-20"/>
          <w:w w:val="115"/>
          <w:sz w:val="18"/>
        </w:rPr>
        <w:t xml:space="preserve"> </w:t>
      </w:r>
      <w:r>
        <w:rPr>
          <w:rFonts w:ascii="Arial"/>
          <w:w w:val="115"/>
          <w:sz w:val="18"/>
        </w:rPr>
        <w:t>local</w:t>
      </w:r>
      <w:r>
        <w:rPr>
          <w:rFonts w:ascii="Arial"/>
          <w:spacing w:val="-26"/>
          <w:w w:val="115"/>
          <w:sz w:val="18"/>
        </w:rPr>
        <w:t xml:space="preserve"> </w:t>
      </w:r>
      <w:r>
        <w:rPr>
          <w:rFonts w:ascii="Arial"/>
          <w:w w:val="115"/>
          <w:sz w:val="18"/>
        </w:rPr>
        <w:t>wellness</w:t>
      </w:r>
      <w:r>
        <w:rPr>
          <w:rFonts w:ascii="Arial"/>
          <w:spacing w:val="-16"/>
          <w:w w:val="115"/>
          <w:sz w:val="18"/>
        </w:rPr>
        <w:t xml:space="preserve"> </w:t>
      </w:r>
      <w:r>
        <w:rPr>
          <w:rFonts w:ascii="Arial"/>
          <w:w w:val="115"/>
          <w:sz w:val="18"/>
        </w:rPr>
        <w:t>policies</w:t>
      </w:r>
      <w:r>
        <w:rPr>
          <w:rFonts w:ascii="Arial"/>
          <w:spacing w:val="-25"/>
          <w:w w:val="115"/>
          <w:sz w:val="18"/>
        </w:rPr>
        <w:t xml:space="preserve"> </w:t>
      </w:r>
      <w:r>
        <w:rPr>
          <w:rFonts w:ascii="Arial"/>
          <w:w w:val="115"/>
          <w:sz w:val="18"/>
        </w:rPr>
        <w:t>and</w:t>
      </w:r>
      <w:r>
        <w:rPr>
          <w:rFonts w:ascii="Arial"/>
          <w:spacing w:val="-21"/>
          <w:w w:val="115"/>
          <w:sz w:val="18"/>
        </w:rPr>
        <w:t xml:space="preserve"> </w:t>
      </w:r>
      <w:r>
        <w:rPr>
          <w:rFonts w:ascii="Arial"/>
          <w:w w:val="115"/>
          <w:sz w:val="18"/>
        </w:rPr>
        <w:t>implementing</w:t>
      </w:r>
      <w:r>
        <w:rPr>
          <w:rFonts w:ascii="Arial"/>
          <w:spacing w:val="-21"/>
          <w:w w:val="115"/>
          <w:sz w:val="18"/>
        </w:rPr>
        <w:t xml:space="preserve"> </w:t>
      </w:r>
      <w:r>
        <w:rPr>
          <w:rFonts w:ascii="Arial"/>
          <w:w w:val="115"/>
          <w:sz w:val="18"/>
        </w:rPr>
        <w:t>new</w:t>
      </w:r>
    </w:p>
    <w:p w14:paraId="0B5E8E01" w14:textId="77777777" w:rsidR="00F5357F" w:rsidRDefault="00F5357F">
      <w:pPr>
        <w:spacing w:before="45"/>
        <w:ind w:left="808" w:right="3824"/>
        <w:rPr>
          <w:rFonts w:ascii="Arial" w:eastAsia="Arial" w:hAnsi="Arial" w:cs="Arial"/>
          <w:sz w:val="18"/>
          <w:szCs w:val="18"/>
        </w:rPr>
      </w:pPr>
      <w:r>
        <w:rPr>
          <w:rFonts w:ascii="Arial"/>
          <w:b/>
          <w:sz w:val="18"/>
        </w:rPr>
        <w:t>requirements.</w:t>
      </w:r>
    </w:p>
    <w:p w14:paraId="457A6DE4" w14:textId="77777777" w:rsidR="00F5357F" w:rsidRDefault="00F5357F" w:rsidP="00F5357F">
      <w:pPr>
        <w:pStyle w:val="ListParagraph"/>
        <w:widowControl w:val="0"/>
        <w:numPr>
          <w:ilvl w:val="1"/>
          <w:numId w:val="23"/>
        </w:numPr>
        <w:tabs>
          <w:tab w:val="left" w:pos="802"/>
        </w:tabs>
        <w:spacing w:before="81"/>
        <w:ind w:left="801" w:hanging="194"/>
        <w:contextualSpacing w:val="0"/>
        <w:rPr>
          <w:rFonts w:ascii="Arial" w:eastAsia="Arial" w:hAnsi="Arial" w:cs="Arial"/>
          <w:sz w:val="18"/>
          <w:szCs w:val="18"/>
        </w:rPr>
      </w:pPr>
      <w:r>
        <w:rPr>
          <w:rFonts w:ascii="Arial"/>
          <w:w w:val="110"/>
          <w:sz w:val="18"/>
        </w:rPr>
        <w:t xml:space="preserve">Glean </w:t>
      </w:r>
      <w:r>
        <w:rPr>
          <w:rFonts w:ascii="Arial"/>
          <w:w w:val="110"/>
          <w:sz w:val="15"/>
          <w:u w:val="single" w:color="000000"/>
        </w:rPr>
        <w:t xml:space="preserve">implementation ideas </w:t>
      </w:r>
      <w:r>
        <w:rPr>
          <w:rFonts w:ascii="Arial"/>
          <w:w w:val="110"/>
          <w:sz w:val="18"/>
        </w:rPr>
        <w:t xml:space="preserve">from schools that have successfully put wellness  </w:t>
      </w:r>
      <w:r>
        <w:rPr>
          <w:rFonts w:ascii="Arial"/>
          <w:spacing w:val="27"/>
          <w:w w:val="110"/>
          <w:sz w:val="18"/>
        </w:rPr>
        <w:t xml:space="preserve"> </w:t>
      </w:r>
      <w:r>
        <w:rPr>
          <w:rFonts w:ascii="Arial"/>
          <w:w w:val="110"/>
          <w:sz w:val="18"/>
        </w:rPr>
        <w:t>policies</w:t>
      </w:r>
    </w:p>
    <w:p w14:paraId="04D6A025" w14:textId="77777777" w:rsidR="00F5357F" w:rsidRDefault="00F5357F">
      <w:pPr>
        <w:spacing w:before="38"/>
        <w:ind w:left="801" w:right="3824"/>
        <w:rPr>
          <w:rFonts w:ascii="Arial" w:eastAsia="Arial" w:hAnsi="Arial" w:cs="Arial"/>
          <w:sz w:val="18"/>
          <w:szCs w:val="18"/>
        </w:rPr>
      </w:pPr>
      <w:r>
        <w:rPr>
          <w:rFonts w:ascii="Arial"/>
          <w:b/>
          <w:sz w:val="18"/>
        </w:rPr>
        <w:t>into</w:t>
      </w:r>
      <w:r>
        <w:rPr>
          <w:rFonts w:ascii="Arial"/>
          <w:b/>
          <w:spacing w:val="20"/>
          <w:sz w:val="18"/>
        </w:rPr>
        <w:t xml:space="preserve"> </w:t>
      </w:r>
      <w:r>
        <w:rPr>
          <w:rFonts w:ascii="Arial"/>
          <w:b/>
          <w:sz w:val="18"/>
        </w:rPr>
        <w:t>action.</w:t>
      </w:r>
    </w:p>
    <w:p w14:paraId="38CA5687" w14:textId="77777777" w:rsidR="00F5357F" w:rsidRDefault="00F5357F" w:rsidP="00F5357F">
      <w:pPr>
        <w:pStyle w:val="ListParagraph"/>
        <w:widowControl w:val="0"/>
        <w:numPr>
          <w:ilvl w:val="1"/>
          <w:numId w:val="23"/>
        </w:numPr>
        <w:tabs>
          <w:tab w:val="left" w:pos="802"/>
        </w:tabs>
        <w:spacing w:before="81"/>
        <w:ind w:left="801" w:hanging="201"/>
        <w:contextualSpacing w:val="0"/>
        <w:rPr>
          <w:rFonts w:ascii="Arial" w:eastAsia="Arial" w:hAnsi="Arial" w:cs="Arial"/>
          <w:sz w:val="16"/>
          <w:szCs w:val="16"/>
        </w:rPr>
      </w:pPr>
      <w:r>
        <w:rPr>
          <w:rFonts w:ascii="Arial"/>
          <w:b/>
          <w:sz w:val="16"/>
        </w:rPr>
        <w:t xml:space="preserve">Use the  </w:t>
      </w:r>
      <w:r>
        <w:rPr>
          <w:rFonts w:ascii="Arial"/>
          <w:b/>
          <w:sz w:val="16"/>
          <w:u w:val="thick" w:color="000000"/>
        </w:rPr>
        <w:t xml:space="preserve">Model Wellness Policy Template  </w:t>
      </w:r>
      <w:r>
        <w:rPr>
          <w:rFonts w:ascii="Arial"/>
          <w:b/>
          <w:sz w:val="16"/>
        </w:rPr>
        <w:t xml:space="preserve">when  </w:t>
      </w:r>
      <w:r>
        <w:rPr>
          <w:rFonts w:ascii="Arial"/>
          <w:b/>
          <w:sz w:val="18"/>
        </w:rPr>
        <w:t xml:space="preserve">reviewing  and updating </w:t>
      </w:r>
      <w:r>
        <w:rPr>
          <w:rFonts w:ascii="Arial"/>
          <w:b/>
          <w:sz w:val="16"/>
        </w:rPr>
        <w:t xml:space="preserve">the </w:t>
      </w:r>
      <w:r>
        <w:rPr>
          <w:rFonts w:ascii="Arial"/>
          <w:b/>
          <w:spacing w:val="35"/>
          <w:sz w:val="16"/>
        </w:rPr>
        <w:t xml:space="preserve"> </w:t>
      </w:r>
      <w:r>
        <w:rPr>
          <w:rFonts w:ascii="Arial"/>
          <w:b/>
          <w:sz w:val="18"/>
        </w:rPr>
        <w:t>wellness</w:t>
      </w:r>
    </w:p>
    <w:p w14:paraId="45663D87" w14:textId="77777777" w:rsidR="00F5357F" w:rsidRDefault="00F5357F">
      <w:pPr>
        <w:spacing w:before="52"/>
        <w:ind w:left="794" w:right="3824"/>
        <w:rPr>
          <w:rFonts w:ascii="Arial" w:eastAsia="Arial" w:hAnsi="Arial" w:cs="Arial"/>
          <w:sz w:val="18"/>
          <w:szCs w:val="18"/>
        </w:rPr>
      </w:pPr>
      <w:proofErr w:type="gramStart"/>
      <w:r>
        <w:rPr>
          <w:rFonts w:ascii="Arial"/>
          <w:w w:val="110"/>
          <w:sz w:val="18"/>
        </w:rPr>
        <w:t>policy  (</w:t>
      </w:r>
      <w:proofErr w:type="gramEnd"/>
      <w:r>
        <w:rPr>
          <w:rFonts w:ascii="Arial"/>
          <w:w w:val="110"/>
          <w:sz w:val="18"/>
        </w:rPr>
        <w:t xml:space="preserve">will be updated  per the final  rule summer </w:t>
      </w:r>
      <w:r>
        <w:rPr>
          <w:rFonts w:ascii="Arial"/>
          <w:spacing w:val="3"/>
          <w:w w:val="110"/>
          <w:sz w:val="18"/>
        </w:rPr>
        <w:t xml:space="preserve"> </w:t>
      </w:r>
      <w:r>
        <w:rPr>
          <w:rFonts w:ascii="Arial"/>
          <w:spacing w:val="-3"/>
          <w:w w:val="110"/>
          <w:sz w:val="18"/>
        </w:rPr>
        <w:t>2016).</w:t>
      </w:r>
    </w:p>
    <w:p w14:paraId="7E533EA1" w14:textId="77777777" w:rsidR="00F5357F" w:rsidRDefault="008A128D">
      <w:pPr>
        <w:spacing w:before="66"/>
        <w:ind w:left="592" w:right="3824"/>
        <w:rPr>
          <w:rFonts w:ascii="Arial" w:eastAsia="Arial" w:hAnsi="Arial" w:cs="Arial"/>
          <w:sz w:val="18"/>
          <w:szCs w:val="18"/>
        </w:rPr>
      </w:pPr>
      <w:r>
        <w:rPr>
          <w:sz w:val="22"/>
          <w:szCs w:val="22"/>
        </w:rPr>
        <w:pict w14:anchorId="045D7CE5">
          <v:group id="_x0000_s1062" style="position:absolute;left:0;text-align:left;margin-left:186.5pt;margin-top:12.45pt;width:136.1pt;height:.1pt;z-index:-251646976;mso-position-horizontal-relative:page" coordorigin="3730,249" coordsize="2722,2">
            <v:polyline id="_x0000_s1063" style="position:absolute" points="7460,498,10181,498" coordorigin="3730,249" coordsize="2722,0" filled="f" strokeweight="1.44pt">
              <v:path arrowok="t"/>
            </v:polyline>
            <w10:wrap anchorx="page"/>
          </v:group>
        </w:pict>
      </w:r>
      <w:r w:rsidR="00F5357F">
        <w:rPr>
          <w:rFonts w:ascii="Arial"/>
          <w:b/>
          <w:sz w:val="8"/>
        </w:rPr>
        <w:t xml:space="preserve">11      </w:t>
      </w:r>
      <w:proofErr w:type="gramStart"/>
      <w:r w:rsidR="00F5357F">
        <w:rPr>
          <w:rFonts w:ascii="Arial"/>
          <w:b/>
          <w:sz w:val="16"/>
        </w:rPr>
        <w:t>Consult  the</w:t>
      </w:r>
      <w:proofErr w:type="gramEnd"/>
      <w:r w:rsidR="00F5357F">
        <w:rPr>
          <w:rFonts w:ascii="Arial"/>
          <w:b/>
          <w:sz w:val="16"/>
        </w:rPr>
        <w:t xml:space="preserve">  resources  on the  Implementation Tools and  Resources </w:t>
      </w:r>
      <w:r w:rsidR="00F5357F">
        <w:rPr>
          <w:rFonts w:ascii="Arial"/>
          <w:b/>
          <w:spacing w:val="20"/>
          <w:sz w:val="16"/>
        </w:rPr>
        <w:t xml:space="preserve"> </w:t>
      </w:r>
      <w:r w:rsidR="00F5357F">
        <w:rPr>
          <w:rFonts w:ascii="Arial"/>
          <w:b/>
          <w:sz w:val="18"/>
        </w:rPr>
        <w:t>page.</w:t>
      </w:r>
    </w:p>
    <w:p w14:paraId="5A96977B" w14:textId="77777777" w:rsidR="00F5357F" w:rsidRDefault="00F5357F">
      <w:pPr>
        <w:spacing w:before="66" w:line="292" w:lineRule="auto"/>
        <w:ind w:left="780" w:right="3824" w:hanging="195"/>
        <w:rPr>
          <w:rFonts w:ascii="Arial" w:eastAsia="Arial" w:hAnsi="Arial" w:cs="Arial"/>
          <w:sz w:val="18"/>
          <w:szCs w:val="18"/>
        </w:rPr>
      </w:pPr>
      <w:r>
        <w:rPr>
          <w:rFonts w:ascii="Arial"/>
          <w:w w:val="270"/>
          <w:sz w:val="18"/>
        </w:rPr>
        <w:t>,</w:t>
      </w:r>
      <w:r>
        <w:rPr>
          <w:rFonts w:ascii="Arial"/>
          <w:spacing w:val="-113"/>
          <w:w w:val="270"/>
          <w:sz w:val="18"/>
        </w:rPr>
        <w:t xml:space="preserve"> </w:t>
      </w:r>
      <w:r>
        <w:rPr>
          <w:rFonts w:ascii="Arial"/>
          <w:w w:val="120"/>
          <w:sz w:val="18"/>
        </w:rPr>
        <w:t>Continue</w:t>
      </w:r>
      <w:r>
        <w:rPr>
          <w:rFonts w:ascii="Arial"/>
          <w:spacing w:val="-37"/>
          <w:w w:val="120"/>
          <w:sz w:val="18"/>
        </w:rPr>
        <w:t xml:space="preserve"> </w:t>
      </w:r>
      <w:r>
        <w:rPr>
          <w:rFonts w:ascii="Arial"/>
          <w:w w:val="120"/>
          <w:sz w:val="18"/>
        </w:rPr>
        <w:t>to</w:t>
      </w:r>
      <w:r>
        <w:rPr>
          <w:rFonts w:ascii="Arial"/>
          <w:spacing w:val="-26"/>
          <w:w w:val="120"/>
          <w:sz w:val="18"/>
        </w:rPr>
        <w:t xml:space="preserve"> </w:t>
      </w:r>
      <w:r>
        <w:rPr>
          <w:rFonts w:ascii="Arial"/>
          <w:w w:val="120"/>
          <w:sz w:val="18"/>
        </w:rPr>
        <w:t>inform</w:t>
      </w:r>
      <w:r>
        <w:rPr>
          <w:rFonts w:ascii="Arial"/>
          <w:spacing w:val="-33"/>
          <w:w w:val="120"/>
          <w:sz w:val="18"/>
        </w:rPr>
        <w:t xml:space="preserve"> </w:t>
      </w:r>
      <w:r>
        <w:rPr>
          <w:rFonts w:ascii="Arial"/>
          <w:w w:val="120"/>
          <w:sz w:val="18"/>
        </w:rPr>
        <w:t>and</w:t>
      </w:r>
      <w:r>
        <w:rPr>
          <w:rFonts w:ascii="Arial"/>
          <w:spacing w:val="-27"/>
          <w:w w:val="120"/>
          <w:sz w:val="18"/>
        </w:rPr>
        <w:t xml:space="preserve"> </w:t>
      </w:r>
      <w:r>
        <w:rPr>
          <w:rFonts w:ascii="Arial"/>
          <w:w w:val="120"/>
          <w:sz w:val="18"/>
        </w:rPr>
        <w:t>update</w:t>
      </w:r>
      <w:r>
        <w:rPr>
          <w:rFonts w:ascii="Arial"/>
          <w:spacing w:val="-30"/>
          <w:w w:val="120"/>
          <w:sz w:val="18"/>
        </w:rPr>
        <w:t xml:space="preserve"> </w:t>
      </w:r>
      <w:r>
        <w:rPr>
          <w:rFonts w:ascii="Arial"/>
          <w:w w:val="120"/>
          <w:sz w:val="18"/>
        </w:rPr>
        <w:t>the</w:t>
      </w:r>
      <w:r>
        <w:rPr>
          <w:rFonts w:ascii="Arial"/>
          <w:spacing w:val="-26"/>
          <w:w w:val="120"/>
          <w:sz w:val="18"/>
        </w:rPr>
        <w:t xml:space="preserve"> </w:t>
      </w:r>
      <w:r>
        <w:rPr>
          <w:rFonts w:ascii="Arial"/>
          <w:w w:val="120"/>
          <w:sz w:val="18"/>
        </w:rPr>
        <w:t>public</w:t>
      </w:r>
      <w:r>
        <w:rPr>
          <w:rFonts w:ascii="Arial"/>
          <w:spacing w:val="-31"/>
          <w:w w:val="120"/>
          <w:sz w:val="18"/>
        </w:rPr>
        <w:t xml:space="preserve"> </w:t>
      </w:r>
      <w:r>
        <w:rPr>
          <w:rFonts w:ascii="Arial"/>
          <w:w w:val="120"/>
          <w:sz w:val="18"/>
        </w:rPr>
        <w:t>about</w:t>
      </w:r>
      <w:r>
        <w:rPr>
          <w:rFonts w:ascii="Arial"/>
          <w:spacing w:val="-33"/>
          <w:w w:val="120"/>
          <w:sz w:val="18"/>
        </w:rPr>
        <w:t xml:space="preserve"> </w:t>
      </w:r>
      <w:r>
        <w:rPr>
          <w:rFonts w:ascii="Arial"/>
          <w:w w:val="120"/>
          <w:sz w:val="18"/>
        </w:rPr>
        <w:t>the</w:t>
      </w:r>
      <w:r>
        <w:rPr>
          <w:rFonts w:ascii="Arial"/>
          <w:spacing w:val="-32"/>
          <w:w w:val="120"/>
          <w:sz w:val="18"/>
        </w:rPr>
        <w:t xml:space="preserve"> </w:t>
      </w:r>
      <w:r>
        <w:rPr>
          <w:rFonts w:ascii="Arial"/>
          <w:w w:val="120"/>
          <w:sz w:val="18"/>
        </w:rPr>
        <w:t>content,</w:t>
      </w:r>
      <w:r>
        <w:rPr>
          <w:rFonts w:ascii="Arial"/>
          <w:spacing w:val="-25"/>
          <w:w w:val="120"/>
          <w:sz w:val="18"/>
        </w:rPr>
        <w:t xml:space="preserve"> </w:t>
      </w:r>
      <w:r>
        <w:rPr>
          <w:rFonts w:ascii="Arial"/>
          <w:w w:val="120"/>
          <w:sz w:val="18"/>
        </w:rPr>
        <w:t>implementation,</w:t>
      </w:r>
      <w:r>
        <w:rPr>
          <w:rFonts w:ascii="Arial"/>
          <w:spacing w:val="-32"/>
          <w:w w:val="120"/>
          <w:sz w:val="18"/>
        </w:rPr>
        <w:t xml:space="preserve"> </w:t>
      </w:r>
      <w:r>
        <w:rPr>
          <w:rFonts w:ascii="Arial"/>
          <w:w w:val="120"/>
          <w:sz w:val="18"/>
        </w:rPr>
        <w:t xml:space="preserve">and </w:t>
      </w:r>
      <w:r>
        <w:rPr>
          <w:rFonts w:ascii="Arial"/>
          <w:w w:val="110"/>
          <w:sz w:val="18"/>
        </w:rPr>
        <w:t>assessment of wellness</w:t>
      </w:r>
      <w:r>
        <w:rPr>
          <w:rFonts w:ascii="Arial"/>
          <w:spacing w:val="5"/>
          <w:w w:val="110"/>
          <w:sz w:val="18"/>
        </w:rPr>
        <w:t xml:space="preserve"> </w:t>
      </w:r>
      <w:r>
        <w:rPr>
          <w:rFonts w:ascii="Arial"/>
          <w:w w:val="110"/>
          <w:sz w:val="18"/>
        </w:rPr>
        <w:t>policies.</w:t>
      </w:r>
    </w:p>
    <w:p w14:paraId="5E3E2039" w14:textId="77777777" w:rsidR="00F5357F" w:rsidRDefault="00F5357F" w:rsidP="00F5357F">
      <w:pPr>
        <w:pStyle w:val="ListParagraph"/>
        <w:widowControl w:val="0"/>
        <w:numPr>
          <w:ilvl w:val="0"/>
          <w:numId w:val="22"/>
        </w:numPr>
        <w:tabs>
          <w:tab w:val="left" w:pos="788"/>
        </w:tabs>
        <w:spacing w:before="29" w:line="309" w:lineRule="auto"/>
        <w:ind w:right="3968" w:hanging="194"/>
        <w:contextualSpacing w:val="0"/>
        <w:rPr>
          <w:rFonts w:ascii="Arial" w:eastAsia="Arial" w:hAnsi="Arial" w:cs="Arial"/>
          <w:sz w:val="18"/>
          <w:szCs w:val="18"/>
        </w:rPr>
      </w:pPr>
      <w:r>
        <w:rPr>
          <w:rFonts w:ascii="Arial"/>
          <w:w w:val="110"/>
          <w:sz w:val="18"/>
        </w:rPr>
        <w:t xml:space="preserve">Keep supporting documentation on file as LEAs will be held accountable for local school </w:t>
      </w:r>
      <w:proofErr w:type="gramStart"/>
      <w:r>
        <w:rPr>
          <w:rFonts w:ascii="Arial"/>
          <w:w w:val="110"/>
          <w:sz w:val="18"/>
        </w:rPr>
        <w:t>wellness  policy</w:t>
      </w:r>
      <w:proofErr w:type="gramEnd"/>
      <w:r>
        <w:rPr>
          <w:rFonts w:ascii="Arial"/>
          <w:w w:val="110"/>
          <w:sz w:val="18"/>
        </w:rPr>
        <w:t xml:space="preserve"> implementation, assessment, and public </w:t>
      </w:r>
      <w:r>
        <w:rPr>
          <w:rFonts w:ascii="Arial"/>
          <w:spacing w:val="7"/>
          <w:w w:val="110"/>
          <w:sz w:val="18"/>
        </w:rPr>
        <w:t xml:space="preserve"> </w:t>
      </w:r>
      <w:r>
        <w:rPr>
          <w:rFonts w:ascii="Arial"/>
          <w:w w:val="110"/>
          <w:sz w:val="18"/>
        </w:rPr>
        <w:t>updates.</w:t>
      </w:r>
    </w:p>
    <w:p w14:paraId="1067230C" w14:textId="77777777" w:rsidR="00F5357F" w:rsidRDefault="00F5357F">
      <w:pPr>
        <w:spacing w:before="142"/>
        <w:ind w:left="376" w:right="3824"/>
        <w:rPr>
          <w:rFonts w:ascii="Arial" w:eastAsia="Arial" w:hAnsi="Arial" w:cs="Arial"/>
          <w:sz w:val="16"/>
          <w:szCs w:val="16"/>
        </w:rPr>
      </w:pPr>
      <w:r>
        <w:rPr>
          <w:rFonts w:ascii="Arial"/>
          <w:b/>
          <w:sz w:val="16"/>
        </w:rPr>
        <w:t>Monitoring</w:t>
      </w:r>
      <w:r>
        <w:rPr>
          <w:rFonts w:ascii="Arial"/>
          <w:b/>
          <w:spacing w:val="20"/>
          <w:sz w:val="16"/>
        </w:rPr>
        <w:t xml:space="preserve"> </w:t>
      </w:r>
      <w:r>
        <w:rPr>
          <w:rFonts w:ascii="Arial"/>
          <w:b/>
          <w:sz w:val="16"/>
        </w:rPr>
        <w:t>Process</w:t>
      </w:r>
    </w:p>
    <w:p w14:paraId="5FB82BE5" w14:textId="77777777" w:rsidR="00F5357F" w:rsidRDefault="00F5357F">
      <w:pPr>
        <w:spacing w:before="5"/>
        <w:rPr>
          <w:rFonts w:ascii="Arial" w:eastAsia="Arial" w:hAnsi="Arial" w:cs="Arial"/>
          <w:b/>
          <w:bCs/>
          <w:sz w:val="17"/>
          <w:szCs w:val="17"/>
        </w:rPr>
      </w:pPr>
    </w:p>
    <w:p w14:paraId="3778D44C" w14:textId="77777777" w:rsidR="00F5357F" w:rsidRDefault="00F5357F">
      <w:pPr>
        <w:spacing w:line="307" w:lineRule="auto"/>
        <w:ind w:left="348" w:right="3977" w:firstLine="7"/>
        <w:rPr>
          <w:rFonts w:ascii="Arial" w:eastAsia="Arial" w:hAnsi="Arial" w:cs="Arial"/>
          <w:sz w:val="18"/>
          <w:szCs w:val="18"/>
        </w:rPr>
      </w:pPr>
      <w:r>
        <w:rPr>
          <w:rFonts w:ascii="Arial"/>
          <w:w w:val="110"/>
          <w:sz w:val="18"/>
        </w:rPr>
        <w:t xml:space="preserve">Through a unified accountability system mandated by the Healthy, Hunger-Free Kids Act of 2010, the </w:t>
      </w:r>
      <w:r>
        <w:rPr>
          <w:rFonts w:ascii="Arial"/>
          <w:w w:val="110"/>
          <w:sz w:val="15"/>
          <w:u w:val="thick" w:color="000000"/>
        </w:rPr>
        <w:t xml:space="preserve">Administrative </w:t>
      </w:r>
      <w:proofErr w:type="gramStart"/>
      <w:r>
        <w:rPr>
          <w:rFonts w:ascii="Arial"/>
          <w:w w:val="110"/>
          <w:sz w:val="15"/>
          <w:u w:val="thick" w:color="000000"/>
        </w:rPr>
        <w:t xml:space="preserve">Review  </w:t>
      </w:r>
      <w:r>
        <w:rPr>
          <w:rFonts w:ascii="Arial"/>
          <w:w w:val="110"/>
          <w:sz w:val="18"/>
        </w:rPr>
        <w:t>provides</w:t>
      </w:r>
      <w:proofErr w:type="gramEnd"/>
      <w:r>
        <w:rPr>
          <w:rFonts w:ascii="Arial"/>
          <w:w w:val="110"/>
          <w:sz w:val="18"/>
        </w:rPr>
        <w:t xml:space="preserve"> for  robust review and evaluation of  school meals programs and program operations during a 3-year cycle. The scope of monitoring may require the State agency to assess how the local educational agency implements its local school wellness policy responsibilities. Districts should keep the </w:t>
      </w:r>
      <w:proofErr w:type="gramStart"/>
      <w:r>
        <w:rPr>
          <w:rFonts w:ascii="Arial"/>
          <w:w w:val="110"/>
          <w:sz w:val="18"/>
        </w:rPr>
        <w:t>following  supporting</w:t>
      </w:r>
      <w:proofErr w:type="gramEnd"/>
      <w:r>
        <w:rPr>
          <w:rFonts w:ascii="Arial"/>
          <w:w w:val="110"/>
          <w:sz w:val="18"/>
        </w:rPr>
        <w:t xml:space="preserve">  documentation  on</w:t>
      </w:r>
      <w:r>
        <w:rPr>
          <w:rFonts w:ascii="Arial"/>
          <w:spacing w:val="-29"/>
          <w:w w:val="110"/>
          <w:sz w:val="18"/>
        </w:rPr>
        <w:t xml:space="preserve"> </w:t>
      </w:r>
      <w:r>
        <w:rPr>
          <w:rFonts w:ascii="Arial"/>
          <w:w w:val="110"/>
          <w:sz w:val="18"/>
        </w:rPr>
        <w:t>file:</w:t>
      </w:r>
    </w:p>
    <w:p w14:paraId="317534DD" w14:textId="77777777" w:rsidR="00F5357F" w:rsidRDefault="00F5357F">
      <w:pPr>
        <w:spacing w:before="3"/>
        <w:rPr>
          <w:rFonts w:ascii="Arial" w:eastAsia="Arial" w:hAnsi="Arial" w:cs="Arial"/>
          <w:sz w:val="15"/>
          <w:szCs w:val="15"/>
        </w:rPr>
      </w:pPr>
    </w:p>
    <w:p w14:paraId="7879C02C" w14:textId="77777777" w:rsidR="00F5357F" w:rsidRDefault="00F5357F">
      <w:pPr>
        <w:ind w:left="549" w:right="3824"/>
        <w:rPr>
          <w:rFonts w:ascii="Arial" w:eastAsia="Arial" w:hAnsi="Arial" w:cs="Arial"/>
          <w:sz w:val="18"/>
          <w:szCs w:val="18"/>
        </w:rPr>
      </w:pPr>
      <w:r>
        <w:rPr>
          <w:rFonts w:ascii="Arial"/>
          <w:w w:val="270"/>
          <w:sz w:val="18"/>
        </w:rPr>
        <w:t>,</w:t>
      </w:r>
      <w:r>
        <w:rPr>
          <w:rFonts w:ascii="Arial"/>
          <w:spacing w:val="-106"/>
          <w:w w:val="270"/>
          <w:sz w:val="18"/>
        </w:rPr>
        <w:t xml:space="preserve"> </w:t>
      </w:r>
      <w:r>
        <w:rPr>
          <w:rFonts w:ascii="Arial"/>
          <w:w w:val="115"/>
          <w:sz w:val="18"/>
        </w:rPr>
        <w:t>A</w:t>
      </w:r>
      <w:r>
        <w:rPr>
          <w:rFonts w:ascii="Arial"/>
          <w:spacing w:val="-7"/>
          <w:w w:val="115"/>
          <w:sz w:val="18"/>
        </w:rPr>
        <w:t xml:space="preserve"> </w:t>
      </w:r>
      <w:r>
        <w:rPr>
          <w:rFonts w:ascii="Arial"/>
          <w:w w:val="115"/>
          <w:sz w:val="18"/>
        </w:rPr>
        <w:t>copy</w:t>
      </w:r>
      <w:r>
        <w:rPr>
          <w:rFonts w:ascii="Arial"/>
          <w:spacing w:val="-12"/>
          <w:w w:val="115"/>
          <w:sz w:val="18"/>
        </w:rPr>
        <w:t xml:space="preserve"> </w:t>
      </w:r>
      <w:r>
        <w:rPr>
          <w:rFonts w:ascii="Arial"/>
          <w:w w:val="115"/>
          <w:sz w:val="18"/>
        </w:rPr>
        <w:t>of</w:t>
      </w:r>
      <w:r>
        <w:rPr>
          <w:rFonts w:ascii="Arial"/>
          <w:spacing w:val="-17"/>
          <w:w w:val="115"/>
          <w:sz w:val="18"/>
        </w:rPr>
        <w:t xml:space="preserve"> </w:t>
      </w:r>
      <w:r>
        <w:rPr>
          <w:rFonts w:ascii="Arial"/>
          <w:w w:val="115"/>
          <w:sz w:val="18"/>
        </w:rPr>
        <w:t>the</w:t>
      </w:r>
      <w:r>
        <w:rPr>
          <w:rFonts w:ascii="Arial"/>
          <w:spacing w:val="-9"/>
          <w:w w:val="115"/>
          <w:sz w:val="18"/>
        </w:rPr>
        <w:t xml:space="preserve"> </w:t>
      </w:r>
      <w:r>
        <w:rPr>
          <w:rFonts w:ascii="Arial"/>
          <w:w w:val="115"/>
          <w:sz w:val="18"/>
        </w:rPr>
        <w:t>current</w:t>
      </w:r>
      <w:r>
        <w:rPr>
          <w:rFonts w:ascii="Arial"/>
          <w:spacing w:val="-8"/>
          <w:w w:val="115"/>
          <w:sz w:val="18"/>
        </w:rPr>
        <w:t xml:space="preserve"> </w:t>
      </w:r>
      <w:r>
        <w:rPr>
          <w:rFonts w:ascii="Arial"/>
          <w:w w:val="115"/>
          <w:sz w:val="18"/>
        </w:rPr>
        <w:t>local</w:t>
      </w:r>
      <w:r>
        <w:rPr>
          <w:rFonts w:ascii="Arial"/>
          <w:spacing w:val="-17"/>
          <w:w w:val="115"/>
          <w:sz w:val="18"/>
        </w:rPr>
        <w:t xml:space="preserve"> </w:t>
      </w:r>
      <w:r>
        <w:rPr>
          <w:rFonts w:ascii="Arial"/>
          <w:w w:val="115"/>
          <w:sz w:val="18"/>
        </w:rPr>
        <w:t>school</w:t>
      </w:r>
      <w:r>
        <w:rPr>
          <w:rFonts w:ascii="Arial"/>
          <w:spacing w:val="-11"/>
          <w:w w:val="115"/>
          <w:sz w:val="18"/>
        </w:rPr>
        <w:t xml:space="preserve"> </w:t>
      </w:r>
      <w:r>
        <w:rPr>
          <w:rFonts w:ascii="Arial"/>
          <w:w w:val="115"/>
          <w:sz w:val="18"/>
        </w:rPr>
        <w:t>wellness</w:t>
      </w:r>
      <w:r>
        <w:rPr>
          <w:rFonts w:ascii="Arial"/>
          <w:spacing w:val="-9"/>
          <w:w w:val="115"/>
          <w:sz w:val="18"/>
        </w:rPr>
        <w:t xml:space="preserve"> </w:t>
      </w:r>
      <w:r>
        <w:rPr>
          <w:rFonts w:ascii="Arial"/>
          <w:w w:val="115"/>
          <w:sz w:val="18"/>
        </w:rPr>
        <w:t>policy</w:t>
      </w:r>
    </w:p>
    <w:p w14:paraId="71CE5988" w14:textId="77777777" w:rsidR="00F5357F" w:rsidRDefault="00F5357F" w:rsidP="00F5357F">
      <w:pPr>
        <w:pStyle w:val="ListParagraph"/>
        <w:widowControl w:val="0"/>
        <w:numPr>
          <w:ilvl w:val="0"/>
          <w:numId w:val="22"/>
        </w:numPr>
        <w:tabs>
          <w:tab w:val="left" w:pos="752"/>
        </w:tabs>
        <w:spacing w:before="74" w:line="292" w:lineRule="auto"/>
        <w:ind w:left="744" w:right="4217" w:hanging="202"/>
        <w:contextualSpacing w:val="0"/>
        <w:rPr>
          <w:rFonts w:ascii="Arial" w:eastAsia="Arial" w:hAnsi="Arial" w:cs="Arial"/>
          <w:sz w:val="18"/>
          <w:szCs w:val="18"/>
        </w:rPr>
      </w:pPr>
      <w:r>
        <w:rPr>
          <w:rFonts w:ascii="Arial"/>
          <w:w w:val="110"/>
          <w:sz w:val="18"/>
        </w:rPr>
        <w:t>Documentation demonstrating the local school wellness policy has been made available to the</w:t>
      </w:r>
      <w:r>
        <w:rPr>
          <w:rFonts w:ascii="Arial"/>
          <w:spacing w:val="51"/>
          <w:w w:val="110"/>
          <w:sz w:val="18"/>
        </w:rPr>
        <w:t xml:space="preserve"> </w:t>
      </w:r>
      <w:r>
        <w:rPr>
          <w:rFonts w:ascii="Arial"/>
          <w:w w:val="110"/>
          <w:sz w:val="18"/>
        </w:rPr>
        <w:t>public</w:t>
      </w:r>
    </w:p>
    <w:p w14:paraId="144DB8DC" w14:textId="77777777" w:rsidR="00F5357F" w:rsidRDefault="00F5357F">
      <w:pPr>
        <w:spacing w:before="29" w:line="300" w:lineRule="auto"/>
        <w:ind w:left="736" w:right="3833" w:hanging="195"/>
        <w:rPr>
          <w:rFonts w:ascii="Arial" w:eastAsia="Arial" w:hAnsi="Arial" w:cs="Arial"/>
          <w:sz w:val="18"/>
          <w:szCs w:val="18"/>
        </w:rPr>
      </w:pPr>
      <w:r>
        <w:rPr>
          <w:rFonts w:ascii="Arial"/>
          <w:w w:val="270"/>
          <w:sz w:val="18"/>
        </w:rPr>
        <w:t>,</w:t>
      </w:r>
      <w:r>
        <w:rPr>
          <w:rFonts w:ascii="Arial"/>
          <w:spacing w:val="-123"/>
          <w:w w:val="270"/>
          <w:sz w:val="18"/>
        </w:rPr>
        <w:t xml:space="preserve"> </w:t>
      </w:r>
      <w:r>
        <w:rPr>
          <w:rFonts w:ascii="Arial"/>
          <w:w w:val="120"/>
          <w:sz w:val="18"/>
        </w:rPr>
        <w:t>The</w:t>
      </w:r>
      <w:r>
        <w:rPr>
          <w:rFonts w:ascii="Arial"/>
          <w:spacing w:val="-33"/>
          <w:w w:val="120"/>
          <w:sz w:val="18"/>
        </w:rPr>
        <w:t xml:space="preserve"> </w:t>
      </w:r>
      <w:r>
        <w:rPr>
          <w:rFonts w:ascii="Arial"/>
          <w:w w:val="120"/>
          <w:sz w:val="18"/>
        </w:rPr>
        <w:t>name</w:t>
      </w:r>
      <w:r>
        <w:rPr>
          <w:rFonts w:ascii="Arial"/>
          <w:spacing w:val="-37"/>
          <w:w w:val="120"/>
          <w:sz w:val="18"/>
        </w:rPr>
        <w:t xml:space="preserve"> </w:t>
      </w:r>
      <w:r>
        <w:rPr>
          <w:rFonts w:ascii="Arial"/>
          <w:w w:val="120"/>
          <w:sz w:val="18"/>
        </w:rPr>
        <w:t>and</w:t>
      </w:r>
      <w:r>
        <w:rPr>
          <w:rFonts w:ascii="Arial"/>
          <w:spacing w:val="-36"/>
          <w:w w:val="120"/>
          <w:sz w:val="18"/>
        </w:rPr>
        <w:t xml:space="preserve"> </w:t>
      </w:r>
      <w:r>
        <w:rPr>
          <w:rFonts w:ascii="Arial"/>
          <w:w w:val="120"/>
          <w:sz w:val="18"/>
        </w:rPr>
        <w:t>title</w:t>
      </w:r>
      <w:r>
        <w:rPr>
          <w:rFonts w:ascii="Arial"/>
          <w:spacing w:val="-39"/>
          <w:w w:val="120"/>
          <w:sz w:val="18"/>
        </w:rPr>
        <w:t xml:space="preserve"> </w:t>
      </w:r>
      <w:r>
        <w:rPr>
          <w:rFonts w:ascii="Arial"/>
          <w:w w:val="120"/>
          <w:sz w:val="18"/>
        </w:rPr>
        <w:t>of</w:t>
      </w:r>
      <w:r>
        <w:rPr>
          <w:rFonts w:ascii="Arial"/>
          <w:spacing w:val="-40"/>
          <w:w w:val="120"/>
          <w:sz w:val="18"/>
        </w:rPr>
        <w:t xml:space="preserve"> </w:t>
      </w:r>
      <w:r>
        <w:rPr>
          <w:rFonts w:ascii="Arial"/>
          <w:w w:val="120"/>
          <w:sz w:val="18"/>
        </w:rPr>
        <w:t>the</w:t>
      </w:r>
      <w:r>
        <w:rPr>
          <w:rFonts w:ascii="Arial"/>
          <w:spacing w:val="-38"/>
          <w:w w:val="120"/>
          <w:sz w:val="18"/>
        </w:rPr>
        <w:t xml:space="preserve"> </w:t>
      </w:r>
      <w:r>
        <w:rPr>
          <w:rFonts w:ascii="Arial"/>
          <w:w w:val="120"/>
          <w:sz w:val="18"/>
        </w:rPr>
        <w:t>school</w:t>
      </w:r>
      <w:r>
        <w:rPr>
          <w:rFonts w:ascii="Arial"/>
          <w:spacing w:val="-34"/>
          <w:w w:val="120"/>
          <w:sz w:val="18"/>
        </w:rPr>
        <w:t xml:space="preserve"> </w:t>
      </w:r>
      <w:r>
        <w:rPr>
          <w:rFonts w:ascii="Arial"/>
          <w:w w:val="120"/>
          <w:sz w:val="18"/>
        </w:rPr>
        <w:t>official</w:t>
      </w:r>
      <w:r>
        <w:rPr>
          <w:rFonts w:ascii="Arial"/>
          <w:spacing w:val="-35"/>
          <w:w w:val="120"/>
          <w:sz w:val="18"/>
        </w:rPr>
        <w:t xml:space="preserve"> </w:t>
      </w:r>
      <w:r>
        <w:rPr>
          <w:rFonts w:ascii="Arial"/>
          <w:w w:val="120"/>
          <w:sz w:val="18"/>
        </w:rPr>
        <w:t>responsible</w:t>
      </w:r>
      <w:r>
        <w:rPr>
          <w:rFonts w:ascii="Arial"/>
          <w:spacing w:val="-33"/>
          <w:w w:val="120"/>
          <w:sz w:val="18"/>
        </w:rPr>
        <w:t xml:space="preserve"> </w:t>
      </w:r>
      <w:r>
        <w:rPr>
          <w:rFonts w:ascii="Arial"/>
          <w:w w:val="120"/>
          <w:sz w:val="18"/>
        </w:rPr>
        <w:t>for</w:t>
      </w:r>
      <w:r>
        <w:rPr>
          <w:rFonts w:ascii="Arial"/>
          <w:spacing w:val="-36"/>
          <w:w w:val="120"/>
          <w:sz w:val="18"/>
        </w:rPr>
        <w:t xml:space="preserve"> </w:t>
      </w:r>
      <w:r>
        <w:rPr>
          <w:rFonts w:ascii="Arial"/>
          <w:w w:val="120"/>
          <w:sz w:val="18"/>
        </w:rPr>
        <w:t>developing,</w:t>
      </w:r>
      <w:r>
        <w:rPr>
          <w:rFonts w:ascii="Arial"/>
          <w:spacing w:val="-33"/>
          <w:w w:val="120"/>
          <w:sz w:val="18"/>
        </w:rPr>
        <w:t xml:space="preserve"> </w:t>
      </w:r>
      <w:r>
        <w:rPr>
          <w:rFonts w:ascii="Arial"/>
          <w:w w:val="120"/>
          <w:sz w:val="18"/>
        </w:rPr>
        <w:t xml:space="preserve">implementing, </w:t>
      </w:r>
      <w:r>
        <w:rPr>
          <w:rFonts w:ascii="Arial"/>
          <w:w w:val="115"/>
          <w:sz w:val="18"/>
        </w:rPr>
        <w:t>and</w:t>
      </w:r>
      <w:r>
        <w:rPr>
          <w:rFonts w:ascii="Arial"/>
          <w:spacing w:val="-12"/>
          <w:w w:val="115"/>
          <w:sz w:val="18"/>
        </w:rPr>
        <w:t xml:space="preserve"> </w:t>
      </w:r>
      <w:r>
        <w:rPr>
          <w:rFonts w:ascii="Arial"/>
          <w:w w:val="115"/>
          <w:sz w:val="18"/>
        </w:rPr>
        <w:t>monitoring</w:t>
      </w:r>
      <w:r>
        <w:rPr>
          <w:rFonts w:ascii="Arial"/>
          <w:spacing w:val="-20"/>
          <w:w w:val="115"/>
          <w:sz w:val="18"/>
        </w:rPr>
        <w:t xml:space="preserve"> </w:t>
      </w:r>
      <w:r>
        <w:rPr>
          <w:rFonts w:ascii="Arial"/>
          <w:w w:val="115"/>
          <w:sz w:val="18"/>
        </w:rPr>
        <w:t>the</w:t>
      </w:r>
      <w:r>
        <w:rPr>
          <w:rFonts w:ascii="Arial"/>
          <w:spacing w:val="-20"/>
          <w:w w:val="115"/>
          <w:sz w:val="18"/>
        </w:rPr>
        <w:t xml:space="preserve"> </w:t>
      </w:r>
      <w:r>
        <w:rPr>
          <w:rFonts w:ascii="Arial"/>
          <w:w w:val="115"/>
          <w:sz w:val="18"/>
        </w:rPr>
        <w:t>wellness</w:t>
      </w:r>
      <w:r>
        <w:rPr>
          <w:rFonts w:ascii="Arial"/>
          <w:spacing w:val="-10"/>
          <w:w w:val="115"/>
          <w:sz w:val="18"/>
        </w:rPr>
        <w:t xml:space="preserve"> </w:t>
      </w:r>
      <w:r>
        <w:rPr>
          <w:rFonts w:ascii="Arial"/>
          <w:w w:val="115"/>
          <w:sz w:val="18"/>
        </w:rPr>
        <w:t>policy</w:t>
      </w:r>
    </w:p>
    <w:p w14:paraId="04B98C8B" w14:textId="77777777" w:rsidR="00F5357F" w:rsidRDefault="00F5357F" w:rsidP="00F5357F">
      <w:pPr>
        <w:pStyle w:val="ListParagraph"/>
        <w:widowControl w:val="0"/>
        <w:numPr>
          <w:ilvl w:val="0"/>
          <w:numId w:val="22"/>
        </w:numPr>
        <w:tabs>
          <w:tab w:val="left" w:pos="737"/>
        </w:tabs>
        <w:spacing w:before="23" w:line="302" w:lineRule="auto"/>
        <w:ind w:left="729" w:right="4416" w:hanging="194"/>
        <w:contextualSpacing w:val="0"/>
        <w:rPr>
          <w:rFonts w:ascii="Arial" w:eastAsia="Arial" w:hAnsi="Arial" w:cs="Arial"/>
          <w:sz w:val="18"/>
          <w:szCs w:val="18"/>
        </w:rPr>
      </w:pPr>
      <w:r>
        <w:rPr>
          <w:rFonts w:ascii="Arial"/>
          <w:w w:val="110"/>
          <w:sz w:val="18"/>
        </w:rPr>
        <w:t>Documentation of the district's efforts to review and update the local school wellness policy, including an indication of who is involved in the update and methods the district uses to make stakeholders aware of their ability to participate</w:t>
      </w:r>
    </w:p>
    <w:p w14:paraId="5D5161F3" w14:textId="77777777" w:rsidR="00F5357F" w:rsidRDefault="00F5357F" w:rsidP="00F5357F">
      <w:pPr>
        <w:pStyle w:val="ListParagraph"/>
        <w:widowControl w:val="0"/>
        <w:numPr>
          <w:ilvl w:val="0"/>
          <w:numId w:val="22"/>
        </w:numPr>
        <w:tabs>
          <w:tab w:val="left" w:pos="716"/>
        </w:tabs>
        <w:spacing w:before="28" w:line="292" w:lineRule="auto"/>
        <w:ind w:left="715" w:right="3846" w:hanging="195"/>
        <w:contextualSpacing w:val="0"/>
        <w:rPr>
          <w:rFonts w:ascii="Arial" w:eastAsia="Arial" w:hAnsi="Arial" w:cs="Arial"/>
          <w:sz w:val="18"/>
          <w:szCs w:val="18"/>
        </w:rPr>
      </w:pPr>
      <w:r>
        <w:rPr>
          <w:rFonts w:ascii="Arial"/>
          <w:w w:val="110"/>
          <w:sz w:val="18"/>
        </w:rPr>
        <w:t>A copy of the district's most recent assessment on the implementation of the local school wellness</w:t>
      </w:r>
      <w:r>
        <w:rPr>
          <w:rFonts w:ascii="Arial"/>
          <w:spacing w:val="1"/>
          <w:w w:val="110"/>
          <w:sz w:val="18"/>
        </w:rPr>
        <w:t xml:space="preserve"> </w:t>
      </w:r>
      <w:r>
        <w:rPr>
          <w:rFonts w:ascii="Arial"/>
          <w:w w:val="110"/>
          <w:sz w:val="18"/>
        </w:rPr>
        <w:t>policy</w:t>
      </w:r>
    </w:p>
    <w:p w14:paraId="16277CA0" w14:textId="77777777" w:rsidR="00F5357F" w:rsidRDefault="00F5357F">
      <w:pPr>
        <w:spacing w:before="29" w:line="300" w:lineRule="auto"/>
        <w:ind w:left="715" w:right="3894" w:hanging="195"/>
        <w:rPr>
          <w:rFonts w:ascii="Arial" w:eastAsia="Arial" w:hAnsi="Arial" w:cs="Arial"/>
          <w:sz w:val="18"/>
          <w:szCs w:val="18"/>
        </w:rPr>
      </w:pPr>
      <w:r>
        <w:rPr>
          <w:rFonts w:ascii="Arial"/>
          <w:w w:val="270"/>
          <w:sz w:val="18"/>
        </w:rPr>
        <w:t xml:space="preserve">, </w:t>
      </w:r>
      <w:r>
        <w:rPr>
          <w:rFonts w:ascii="Arial"/>
          <w:w w:val="120"/>
          <w:sz w:val="18"/>
        </w:rPr>
        <w:t xml:space="preserve">Documentation demonstrating the district's most recent assessment on the </w:t>
      </w:r>
      <w:r>
        <w:rPr>
          <w:rFonts w:ascii="Arial"/>
          <w:w w:val="115"/>
          <w:sz w:val="18"/>
        </w:rPr>
        <w:t>implementation</w:t>
      </w:r>
      <w:r>
        <w:rPr>
          <w:rFonts w:ascii="Arial"/>
          <w:spacing w:val="-5"/>
          <w:w w:val="115"/>
          <w:sz w:val="18"/>
        </w:rPr>
        <w:t xml:space="preserve"> </w:t>
      </w:r>
      <w:r>
        <w:rPr>
          <w:rFonts w:ascii="Arial"/>
          <w:w w:val="115"/>
          <w:sz w:val="18"/>
        </w:rPr>
        <w:t>of</w:t>
      </w:r>
      <w:r>
        <w:rPr>
          <w:rFonts w:ascii="Arial"/>
          <w:spacing w:val="-21"/>
          <w:w w:val="115"/>
          <w:sz w:val="18"/>
        </w:rPr>
        <w:t xml:space="preserve"> </w:t>
      </w:r>
      <w:r>
        <w:rPr>
          <w:rFonts w:ascii="Arial"/>
          <w:w w:val="115"/>
          <w:sz w:val="18"/>
        </w:rPr>
        <w:t>the</w:t>
      </w:r>
      <w:r>
        <w:rPr>
          <w:rFonts w:ascii="Arial"/>
          <w:spacing w:val="-10"/>
          <w:w w:val="115"/>
          <w:sz w:val="18"/>
        </w:rPr>
        <w:t xml:space="preserve"> </w:t>
      </w:r>
      <w:r>
        <w:rPr>
          <w:rFonts w:ascii="Arial"/>
          <w:w w:val="115"/>
          <w:sz w:val="18"/>
        </w:rPr>
        <w:t>local</w:t>
      </w:r>
      <w:r>
        <w:rPr>
          <w:rFonts w:ascii="Arial"/>
          <w:spacing w:val="-21"/>
          <w:w w:val="115"/>
          <w:sz w:val="18"/>
        </w:rPr>
        <w:t xml:space="preserve"> </w:t>
      </w:r>
      <w:r>
        <w:rPr>
          <w:rFonts w:ascii="Arial"/>
          <w:w w:val="115"/>
          <w:sz w:val="18"/>
        </w:rPr>
        <w:t>school</w:t>
      </w:r>
      <w:r>
        <w:rPr>
          <w:rFonts w:ascii="Arial"/>
          <w:spacing w:val="-16"/>
          <w:w w:val="115"/>
          <w:sz w:val="18"/>
        </w:rPr>
        <w:t xml:space="preserve"> </w:t>
      </w:r>
      <w:r>
        <w:rPr>
          <w:rFonts w:ascii="Arial"/>
          <w:w w:val="115"/>
          <w:sz w:val="18"/>
        </w:rPr>
        <w:t>wellness</w:t>
      </w:r>
      <w:r>
        <w:rPr>
          <w:rFonts w:ascii="Arial"/>
          <w:spacing w:val="-8"/>
          <w:w w:val="115"/>
          <w:sz w:val="18"/>
        </w:rPr>
        <w:t xml:space="preserve"> </w:t>
      </w:r>
      <w:r>
        <w:rPr>
          <w:rFonts w:ascii="Arial"/>
          <w:w w:val="115"/>
          <w:sz w:val="18"/>
        </w:rPr>
        <w:t>policy</w:t>
      </w:r>
      <w:r>
        <w:rPr>
          <w:rFonts w:ascii="Arial"/>
          <w:spacing w:val="-13"/>
          <w:w w:val="115"/>
          <w:sz w:val="18"/>
        </w:rPr>
        <w:t xml:space="preserve"> </w:t>
      </w:r>
      <w:r>
        <w:rPr>
          <w:rFonts w:ascii="Arial"/>
          <w:w w:val="115"/>
          <w:sz w:val="18"/>
        </w:rPr>
        <w:t>has</w:t>
      </w:r>
      <w:r>
        <w:rPr>
          <w:rFonts w:ascii="Arial"/>
          <w:spacing w:val="-20"/>
          <w:w w:val="115"/>
          <w:sz w:val="18"/>
        </w:rPr>
        <w:t xml:space="preserve"> </w:t>
      </w:r>
      <w:r>
        <w:rPr>
          <w:rFonts w:ascii="Arial"/>
          <w:w w:val="115"/>
          <w:sz w:val="18"/>
        </w:rPr>
        <w:t>been</w:t>
      </w:r>
      <w:r>
        <w:rPr>
          <w:rFonts w:ascii="Arial"/>
          <w:spacing w:val="-16"/>
          <w:w w:val="115"/>
          <w:sz w:val="18"/>
        </w:rPr>
        <w:t xml:space="preserve"> </w:t>
      </w:r>
      <w:r>
        <w:rPr>
          <w:rFonts w:ascii="Arial"/>
          <w:w w:val="115"/>
          <w:sz w:val="18"/>
        </w:rPr>
        <w:t>made</w:t>
      </w:r>
      <w:r>
        <w:rPr>
          <w:rFonts w:ascii="Arial"/>
          <w:spacing w:val="-18"/>
          <w:w w:val="115"/>
          <w:sz w:val="18"/>
        </w:rPr>
        <w:t xml:space="preserve"> </w:t>
      </w:r>
      <w:r>
        <w:rPr>
          <w:rFonts w:ascii="Arial"/>
          <w:w w:val="115"/>
          <w:sz w:val="18"/>
        </w:rPr>
        <w:t>available</w:t>
      </w:r>
      <w:r>
        <w:rPr>
          <w:rFonts w:ascii="Arial"/>
          <w:spacing w:val="-17"/>
          <w:w w:val="115"/>
          <w:sz w:val="18"/>
        </w:rPr>
        <w:t xml:space="preserve"> </w:t>
      </w:r>
      <w:r>
        <w:rPr>
          <w:rFonts w:ascii="Arial"/>
          <w:w w:val="115"/>
          <w:sz w:val="18"/>
        </w:rPr>
        <w:t>to</w:t>
      </w:r>
      <w:r>
        <w:rPr>
          <w:rFonts w:ascii="Arial"/>
          <w:spacing w:val="-15"/>
          <w:w w:val="115"/>
          <w:sz w:val="18"/>
        </w:rPr>
        <w:t xml:space="preserve"> </w:t>
      </w:r>
      <w:r>
        <w:rPr>
          <w:rFonts w:ascii="Arial"/>
          <w:w w:val="115"/>
          <w:sz w:val="18"/>
        </w:rPr>
        <w:t xml:space="preserve">the </w:t>
      </w:r>
      <w:r>
        <w:rPr>
          <w:rFonts w:ascii="Arial"/>
          <w:w w:val="120"/>
          <w:sz w:val="18"/>
        </w:rPr>
        <w:t>public</w:t>
      </w:r>
    </w:p>
    <w:p w14:paraId="03E4B555" w14:textId="77777777" w:rsidR="00F5357F" w:rsidRDefault="00F5357F">
      <w:pPr>
        <w:rPr>
          <w:rFonts w:ascii="Arial" w:eastAsia="Arial" w:hAnsi="Arial" w:cs="Arial"/>
          <w:sz w:val="18"/>
          <w:szCs w:val="18"/>
        </w:rPr>
      </w:pPr>
    </w:p>
    <w:p w14:paraId="780D41FC" w14:textId="77777777" w:rsidR="00F5357F" w:rsidRDefault="00F5357F">
      <w:pPr>
        <w:spacing w:before="3"/>
        <w:rPr>
          <w:rFonts w:ascii="Arial" w:eastAsia="Arial" w:hAnsi="Arial" w:cs="Arial"/>
          <w:sz w:val="18"/>
          <w:szCs w:val="18"/>
        </w:rPr>
      </w:pPr>
    </w:p>
    <w:p w14:paraId="2FA96505" w14:textId="77777777" w:rsidR="00F5357F" w:rsidRDefault="008A128D">
      <w:pPr>
        <w:tabs>
          <w:tab w:val="left" w:pos="11111"/>
        </w:tabs>
        <w:ind w:left="110"/>
        <w:rPr>
          <w:rFonts w:ascii="Times New Roman" w:eastAsia="Times New Roman" w:hAnsi="Times New Roman" w:cs="Times New Roman"/>
          <w:sz w:val="16"/>
          <w:szCs w:val="16"/>
        </w:rPr>
      </w:pPr>
      <w:hyperlink r:id="rId16">
        <w:r w:rsidR="00F5357F">
          <w:rPr>
            <w:rFonts w:ascii="Arial"/>
            <w:b/>
            <w:w w:val="85"/>
            <w:sz w:val="16"/>
          </w:rPr>
          <w:t>http://www.fns.usda.gov/tn/loca!-process-how-develop-implement-and-evaluate-wellness-po!icy</w:t>
        </w:r>
      </w:hyperlink>
      <w:r w:rsidR="00F5357F">
        <w:rPr>
          <w:rFonts w:ascii="Arial"/>
          <w:b/>
          <w:w w:val="85"/>
          <w:sz w:val="16"/>
        </w:rPr>
        <w:tab/>
      </w:r>
      <w:r w:rsidR="00F5357F">
        <w:rPr>
          <w:rFonts w:ascii="Times New Roman"/>
          <w:position w:val="-4"/>
          <w:sz w:val="16"/>
        </w:rPr>
        <w:t>1/2</w:t>
      </w:r>
    </w:p>
    <w:p w14:paraId="1095500E" w14:textId="77777777" w:rsidR="00F5357F" w:rsidRDefault="00F5357F">
      <w:pPr>
        <w:rPr>
          <w:rFonts w:ascii="Times New Roman" w:eastAsia="Times New Roman" w:hAnsi="Times New Roman" w:cs="Times New Roman"/>
          <w:sz w:val="16"/>
          <w:szCs w:val="16"/>
        </w:rPr>
        <w:sectPr w:rsidR="00F5357F">
          <w:headerReference w:type="default" r:id="rId17"/>
          <w:pgSz w:w="12240" w:h="15840"/>
          <w:pgMar w:top="680" w:right="0" w:bottom="0" w:left="300" w:header="379" w:footer="0" w:gutter="0"/>
          <w:cols w:space="720"/>
        </w:sectPr>
      </w:pPr>
    </w:p>
    <w:p w14:paraId="4B2CD764" w14:textId="77777777" w:rsidR="00F5357F" w:rsidRDefault="00F5357F">
      <w:pPr>
        <w:spacing w:before="32"/>
        <w:ind w:left="314"/>
        <w:rPr>
          <w:rFonts w:ascii="Arial" w:eastAsia="Arial" w:hAnsi="Arial" w:cs="Arial"/>
          <w:sz w:val="18"/>
          <w:szCs w:val="18"/>
        </w:rPr>
      </w:pPr>
      <w:r>
        <w:rPr>
          <w:rFonts w:ascii="Arial"/>
          <w:w w:val="110"/>
          <w:sz w:val="18"/>
        </w:rPr>
        <w:lastRenderedPageBreak/>
        <w:t xml:space="preserve">More resources for LEAs, schools, and stakeholders on monitoring and </w:t>
      </w:r>
      <w:proofErr w:type="gramStart"/>
      <w:r>
        <w:rPr>
          <w:rFonts w:ascii="Arial"/>
          <w:w w:val="110"/>
          <w:sz w:val="18"/>
        </w:rPr>
        <w:t xml:space="preserve">evaluation </w:t>
      </w:r>
      <w:r>
        <w:rPr>
          <w:rFonts w:ascii="Arial"/>
          <w:spacing w:val="53"/>
          <w:w w:val="110"/>
          <w:sz w:val="18"/>
        </w:rPr>
        <w:t xml:space="preserve"> </w:t>
      </w:r>
      <w:r>
        <w:rPr>
          <w:rFonts w:ascii="Arial"/>
          <w:w w:val="110"/>
          <w:sz w:val="18"/>
        </w:rPr>
        <w:t>can</w:t>
      </w:r>
      <w:proofErr w:type="gramEnd"/>
    </w:p>
    <w:p w14:paraId="124FFAE9" w14:textId="77777777" w:rsidR="00F5357F" w:rsidRDefault="00F5357F">
      <w:pPr>
        <w:spacing w:before="72"/>
        <w:ind w:left="314"/>
        <w:rPr>
          <w:rFonts w:ascii="Times New Roman" w:eastAsia="Times New Roman" w:hAnsi="Times New Roman" w:cs="Times New Roman"/>
          <w:sz w:val="19"/>
          <w:szCs w:val="19"/>
        </w:rPr>
      </w:pPr>
      <w:proofErr w:type="gramStart"/>
      <w:r>
        <w:rPr>
          <w:rFonts w:ascii="Times New Roman"/>
          <w:sz w:val="19"/>
        </w:rPr>
        <w:t xml:space="preserve">be  </w:t>
      </w:r>
      <w:proofErr w:type="spellStart"/>
      <w:r>
        <w:rPr>
          <w:rFonts w:ascii="Times New Roman"/>
          <w:sz w:val="19"/>
        </w:rPr>
        <w:t>fou</w:t>
      </w:r>
      <w:proofErr w:type="spellEnd"/>
      <w:proofErr w:type="gramEnd"/>
      <w:r>
        <w:rPr>
          <w:rFonts w:ascii="Times New Roman"/>
          <w:sz w:val="19"/>
        </w:rPr>
        <w:t xml:space="preserve"> </w:t>
      </w:r>
      <w:proofErr w:type="spellStart"/>
      <w:r>
        <w:rPr>
          <w:rFonts w:ascii="Times New Roman"/>
          <w:sz w:val="19"/>
        </w:rPr>
        <w:t>nd</w:t>
      </w:r>
      <w:proofErr w:type="spellEnd"/>
      <w:r>
        <w:rPr>
          <w:rFonts w:ascii="Times New Roman"/>
          <w:spacing w:val="27"/>
          <w:sz w:val="19"/>
        </w:rPr>
        <w:t xml:space="preserve"> </w:t>
      </w:r>
      <w:r>
        <w:rPr>
          <w:rFonts w:ascii="Times New Roman"/>
          <w:sz w:val="19"/>
          <w:u w:val="single" w:color="000000"/>
        </w:rPr>
        <w:t>here.</w:t>
      </w:r>
    </w:p>
    <w:p w14:paraId="21597F7C" w14:textId="77777777" w:rsidR="00F5357F" w:rsidRDefault="00F5357F">
      <w:pPr>
        <w:spacing w:before="7"/>
        <w:rPr>
          <w:rFonts w:ascii="Times New Roman" w:eastAsia="Times New Roman" w:hAnsi="Times New Roman" w:cs="Times New Roman"/>
          <w:sz w:val="18"/>
          <w:szCs w:val="18"/>
        </w:rPr>
      </w:pPr>
    </w:p>
    <w:p w14:paraId="017C6C6D" w14:textId="77777777" w:rsidR="00F5357F" w:rsidRDefault="00F5357F">
      <w:pPr>
        <w:ind w:left="300"/>
        <w:rPr>
          <w:rFonts w:ascii="Times New Roman" w:eastAsia="Times New Roman" w:hAnsi="Times New Roman" w:cs="Times New Roman"/>
          <w:sz w:val="19"/>
          <w:szCs w:val="19"/>
        </w:rPr>
      </w:pPr>
      <w:r>
        <w:rPr>
          <w:rFonts w:ascii="Times New Roman"/>
          <w:i/>
          <w:w w:val="105"/>
          <w:sz w:val="19"/>
        </w:rPr>
        <w:t>Last Published:</w:t>
      </w:r>
      <w:r>
        <w:rPr>
          <w:rFonts w:ascii="Times New Roman"/>
          <w:i/>
          <w:spacing w:val="13"/>
          <w:w w:val="105"/>
          <w:sz w:val="19"/>
        </w:rPr>
        <w:t xml:space="preserve"> </w:t>
      </w:r>
      <w:r>
        <w:rPr>
          <w:rFonts w:ascii="Times New Roman"/>
          <w:i/>
          <w:w w:val="105"/>
          <w:sz w:val="19"/>
        </w:rPr>
        <w:t>07/29/2016</w:t>
      </w:r>
    </w:p>
    <w:p w14:paraId="1D5843CD" w14:textId="77777777" w:rsidR="00F5357F" w:rsidRDefault="00F5357F">
      <w:pPr>
        <w:rPr>
          <w:rFonts w:ascii="Times New Roman" w:eastAsia="Times New Roman" w:hAnsi="Times New Roman" w:cs="Times New Roman"/>
          <w:i/>
          <w:sz w:val="18"/>
          <w:szCs w:val="18"/>
        </w:rPr>
      </w:pPr>
    </w:p>
    <w:p w14:paraId="658EB5ED" w14:textId="77777777" w:rsidR="00F5357F" w:rsidRDefault="008A128D">
      <w:pPr>
        <w:tabs>
          <w:tab w:val="left" w:pos="11179"/>
        </w:tabs>
        <w:ind w:left="177"/>
        <w:rPr>
          <w:rFonts w:ascii="Times New Roman" w:eastAsia="Times New Roman" w:hAnsi="Times New Roman" w:cs="Times New Roman"/>
          <w:sz w:val="16"/>
          <w:szCs w:val="16"/>
        </w:rPr>
      </w:pPr>
      <w:hyperlink r:id="rId18">
        <w:r w:rsidR="00F5357F">
          <w:rPr>
            <w:rFonts w:ascii="Arial"/>
            <w:w w:val="105"/>
            <w:sz w:val="14"/>
          </w:rPr>
          <w:t>http://www.fns.usda.gov/tn/local-process-how-develop--implement-and-eva1uate-wellness-policy</w:t>
        </w:r>
      </w:hyperlink>
      <w:r w:rsidR="00F5357F">
        <w:rPr>
          <w:rFonts w:ascii="Arial"/>
          <w:w w:val="105"/>
          <w:sz w:val="14"/>
        </w:rPr>
        <w:tab/>
      </w:r>
      <w:r w:rsidR="00F5357F">
        <w:rPr>
          <w:rFonts w:ascii="Times New Roman"/>
          <w:w w:val="105"/>
          <w:position w:val="6"/>
          <w:sz w:val="16"/>
        </w:rPr>
        <w:t>2/2</w:t>
      </w:r>
    </w:p>
    <w:p w14:paraId="2EE640E1" w14:textId="77777777" w:rsidR="00F5357F" w:rsidRDefault="00F5357F">
      <w:pPr>
        <w:rPr>
          <w:rFonts w:ascii="Times New Roman" w:eastAsia="Times New Roman" w:hAnsi="Times New Roman" w:cs="Times New Roman"/>
          <w:sz w:val="16"/>
          <w:szCs w:val="16"/>
        </w:rPr>
        <w:sectPr w:rsidR="00F5357F">
          <w:pgSz w:w="12240" w:h="15840"/>
          <w:pgMar w:top="680" w:right="340" w:bottom="0" w:left="420" w:header="379" w:footer="0" w:gutter="0"/>
          <w:cols w:space="720"/>
        </w:sectPr>
      </w:pPr>
    </w:p>
    <w:p w14:paraId="5253D446" w14:textId="77777777" w:rsidR="00F5357F" w:rsidRDefault="00F5357F">
      <w:pPr>
        <w:spacing w:before="43"/>
        <w:ind w:left="138" w:right="604"/>
        <w:rPr>
          <w:rFonts w:ascii="Arial" w:eastAsia="Arial" w:hAnsi="Arial" w:cs="Arial"/>
          <w:sz w:val="34"/>
          <w:szCs w:val="34"/>
        </w:rPr>
      </w:pPr>
      <w:r>
        <w:rPr>
          <w:rFonts w:ascii="Arial"/>
          <w:w w:val="110"/>
          <w:sz w:val="35"/>
        </w:rPr>
        <w:lastRenderedPageBreak/>
        <w:t>Chicago</w:t>
      </w:r>
      <w:r>
        <w:rPr>
          <w:rFonts w:ascii="Arial"/>
          <w:spacing w:val="-15"/>
          <w:w w:val="110"/>
          <w:sz w:val="35"/>
        </w:rPr>
        <w:t xml:space="preserve"> </w:t>
      </w:r>
      <w:r>
        <w:rPr>
          <w:rFonts w:ascii="Arial"/>
          <w:b/>
          <w:w w:val="110"/>
          <w:sz w:val="34"/>
        </w:rPr>
        <w:t>Public</w:t>
      </w:r>
      <w:r>
        <w:rPr>
          <w:rFonts w:ascii="Arial"/>
          <w:b/>
          <w:spacing w:val="-27"/>
          <w:w w:val="110"/>
          <w:sz w:val="34"/>
        </w:rPr>
        <w:t xml:space="preserve"> </w:t>
      </w:r>
      <w:r>
        <w:rPr>
          <w:rFonts w:ascii="Arial"/>
          <w:w w:val="110"/>
          <w:sz w:val="35"/>
        </w:rPr>
        <w:t>Schools</w:t>
      </w:r>
      <w:r>
        <w:rPr>
          <w:rFonts w:ascii="Arial"/>
          <w:spacing w:val="-19"/>
          <w:w w:val="110"/>
          <w:sz w:val="35"/>
        </w:rPr>
        <w:t xml:space="preserve"> </w:t>
      </w:r>
      <w:r>
        <w:rPr>
          <w:rFonts w:ascii="Arial"/>
          <w:w w:val="110"/>
          <w:sz w:val="35"/>
        </w:rPr>
        <w:t>Policy</w:t>
      </w:r>
      <w:r>
        <w:rPr>
          <w:rFonts w:ascii="Arial"/>
          <w:spacing w:val="-26"/>
          <w:w w:val="110"/>
          <w:sz w:val="35"/>
        </w:rPr>
        <w:t xml:space="preserve"> </w:t>
      </w:r>
      <w:r>
        <w:rPr>
          <w:rFonts w:ascii="Arial"/>
          <w:b/>
          <w:w w:val="110"/>
          <w:sz w:val="34"/>
        </w:rPr>
        <w:t>Manual</w:t>
      </w:r>
    </w:p>
    <w:p w14:paraId="750367C7" w14:textId="77777777" w:rsidR="00F5357F" w:rsidRDefault="00F5357F">
      <w:pPr>
        <w:rPr>
          <w:rFonts w:ascii="Arial" w:eastAsia="Arial" w:hAnsi="Arial" w:cs="Arial"/>
          <w:sz w:val="34"/>
          <w:szCs w:val="34"/>
        </w:rPr>
        <w:sectPr w:rsidR="00F5357F">
          <w:headerReference w:type="default" r:id="rId19"/>
          <w:pgSz w:w="12240" w:h="15840"/>
          <w:pgMar w:top="860" w:right="0" w:bottom="0" w:left="920" w:header="0" w:footer="0" w:gutter="0"/>
          <w:cols w:space="720"/>
        </w:sectPr>
      </w:pPr>
    </w:p>
    <w:p w14:paraId="1EB14225" w14:textId="77777777" w:rsidR="00F5357F" w:rsidRDefault="00F5357F">
      <w:pPr>
        <w:spacing w:before="125" w:line="254" w:lineRule="auto"/>
        <w:ind w:left="116"/>
        <w:rPr>
          <w:rFonts w:ascii="Arial" w:eastAsia="Arial" w:hAnsi="Arial" w:cs="Arial"/>
          <w:sz w:val="21"/>
          <w:szCs w:val="21"/>
        </w:rPr>
      </w:pPr>
      <w:proofErr w:type="gramStart"/>
      <w:r>
        <w:rPr>
          <w:rFonts w:ascii="Arial"/>
          <w:b/>
          <w:w w:val="105"/>
          <w:sz w:val="21"/>
        </w:rPr>
        <w:lastRenderedPageBreak/>
        <w:t>Title:.</w:t>
      </w:r>
      <w:proofErr w:type="gramEnd"/>
      <w:r>
        <w:rPr>
          <w:rFonts w:ascii="Arial"/>
          <w:b/>
          <w:w w:val="105"/>
          <w:sz w:val="21"/>
        </w:rPr>
        <w:t xml:space="preserve"> Section: Board</w:t>
      </w:r>
      <w:r>
        <w:rPr>
          <w:rFonts w:ascii="Arial"/>
          <w:b/>
          <w:spacing w:val="-16"/>
          <w:w w:val="105"/>
          <w:sz w:val="21"/>
        </w:rPr>
        <w:t xml:space="preserve"> </w:t>
      </w:r>
      <w:r>
        <w:rPr>
          <w:rFonts w:ascii="Arial"/>
          <w:b/>
          <w:w w:val="105"/>
          <w:sz w:val="21"/>
        </w:rPr>
        <w:t>Report:</w:t>
      </w:r>
    </w:p>
    <w:p w14:paraId="11433ADE" w14:textId="77777777" w:rsidR="00F5357F" w:rsidRDefault="00F5357F">
      <w:pPr>
        <w:spacing w:before="111"/>
        <w:ind w:left="124"/>
        <w:rPr>
          <w:rFonts w:ascii="Arial" w:eastAsia="Arial" w:hAnsi="Arial" w:cs="Arial"/>
          <w:sz w:val="21"/>
          <w:szCs w:val="21"/>
        </w:rPr>
      </w:pPr>
      <w:r>
        <w:rPr>
          <w:rFonts w:ascii="Arial"/>
          <w:b/>
          <w:sz w:val="21"/>
        </w:rPr>
        <w:t>Policy:</w:t>
      </w:r>
    </w:p>
    <w:p w14:paraId="5B361DAE" w14:textId="77777777" w:rsidR="00F5357F" w:rsidRDefault="00F5357F">
      <w:pPr>
        <w:spacing w:before="139" w:line="238" w:lineRule="exact"/>
        <w:ind w:left="124"/>
        <w:rPr>
          <w:rFonts w:ascii="Arial" w:eastAsia="Arial" w:hAnsi="Arial" w:cs="Arial"/>
          <w:sz w:val="21"/>
          <w:szCs w:val="21"/>
        </w:rPr>
      </w:pPr>
      <w:r>
        <w:br w:type="column"/>
      </w:r>
      <w:proofErr w:type="gramStart"/>
      <w:r>
        <w:rPr>
          <w:rFonts w:ascii="Arial"/>
          <w:b/>
          <w:sz w:val="21"/>
        </w:rPr>
        <w:lastRenderedPageBreak/>
        <w:t>LOCAL  SCHOOL</w:t>
      </w:r>
      <w:proofErr w:type="gramEnd"/>
      <w:r>
        <w:rPr>
          <w:rFonts w:ascii="Arial"/>
          <w:b/>
          <w:sz w:val="21"/>
        </w:rPr>
        <w:t xml:space="preserve">  WELLNESS  POLICY  FOR</w:t>
      </w:r>
      <w:r>
        <w:rPr>
          <w:rFonts w:ascii="Arial"/>
          <w:b/>
          <w:spacing w:val="-31"/>
          <w:sz w:val="21"/>
        </w:rPr>
        <w:t xml:space="preserve"> </w:t>
      </w:r>
      <w:r>
        <w:rPr>
          <w:rFonts w:ascii="Arial"/>
          <w:b/>
          <w:sz w:val="21"/>
        </w:rPr>
        <w:t>STUDENTS</w:t>
      </w:r>
    </w:p>
    <w:p w14:paraId="461D7D8B" w14:textId="77777777" w:rsidR="00F5357F" w:rsidRDefault="00F5357F">
      <w:pPr>
        <w:spacing w:line="254" w:lineRule="exact"/>
        <w:ind w:left="116"/>
        <w:rPr>
          <w:rFonts w:ascii="Times New Roman" w:eastAsia="Times New Roman" w:hAnsi="Times New Roman" w:cs="Times New Roman"/>
          <w:sz w:val="23"/>
          <w:szCs w:val="23"/>
        </w:rPr>
      </w:pPr>
      <w:r>
        <w:rPr>
          <w:rFonts w:ascii="Times New Roman"/>
          <w:b/>
          <w:w w:val="105"/>
          <w:sz w:val="23"/>
        </w:rPr>
        <w:t>704.7</w:t>
      </w:r>
    </w:p>
    <w:p w14:paraId="74661576" w14:textId="77777777" w:rsidR="00F5357F" w:rsidRDefault="00F5357F">
      <w:pPr>
        <w:tabs>
          <w:tab w:val="left" w:pos="4775"/>
        </w:tabs>
        <w:spacing w:line="269" w:lineRule="exact"/>
        <w:ind w:left="124"/>
        <w:rPr>
          <w:rFonts w:ascii="Times New Roman" w:eastAsia="Times New Roman" w:hAnsi="Times New Roman" w:cs="Times New Roman"/>
          <w:sz w:val="23"/>
          <w:szCs w:val="23"/>
        </w:rPr>
      </w:pPr>
      <w:r>
        <w:rPr>
          <w:rFonts w:ascii="Times New Roman"/>
        </w:rPr>
        <w:t>12-1024-P01</w:t>
      </w:r>
      <w:r>
        <w:rPr>
          <w:rFonts w:ascii="Times New Roman"/>
        </w:rPr>
        <w:tab/>
      </w:r>
      <w:r>
        <w:rPr>
          <w:rFonts w:ascii="Arial"/>
          <w:b/>
          <w:w w:val="105"/>
          <w:sz w:val="21"/>
        </w:rPr>
        <w:t xml:space="preserve">Date Adopted:  October </w:t>
      </w:r>
      <w:r>
        <w:rPr>
          <w:rFonts w:ascii="Times New Roman"/>
          <w:b/>
          <w:w w:val="105"/>
          <w:sz w:val="23"/>
        </w:rPr>
        <w:t>24,</w:t>
      </w:r>
      <w:r>
        <w:rPr>
          <w:rFonts w:ascii="Times New Roman"/>
          <w:b/>
          <w:spacing w:val="-6"/>
          <w:w w:val="105"/>
          <w:sz w:val="23"/>
        </w:rPr>
        <w:t xml:space="preserve"> </w:t>
      </w:r>
      <w:r>
        <w:rPr>
          <w:rFonts w:ascii="Times New Roman"/>
          <w:b/>
          <w:w w:val="105"/>
          <w:sz w:val="23"/>
        </w:rPr>
        <w:t>2012</w:t>
      </w:r>
    </w:p>
    <w:p w14:paraId="0B523327" w14:textId="77777777" w:rsidR="00F5357F" w:rsidRDefault="00F5357F">
      <w:pPr>
        <w:spacing w:line="269" w:lineRule="exact"/>
        <w:rPr>
          <w:rFonts w:ascii="Times New Roman" w:eastAsia="Times New Roman" w:hAnsi="Times New Roman" w:cs="Times New Roman"/>
          <w:sz w:val="23"/>
          <w:szCs w:val="23"/>
        </w:rPr>
        <w:sectPr w:rsidR="00F5357F">
          <w:type w:val="continuous"/>
          <w:pgSz w:w="12240" w:h="15840"/>
          <w:pgMar w:top="1500" w:right="0" w:bottom="0" w:left="920" w:header="720" w:footer="720" w:gutter="0"/>
          <w:cols w:num="2" w:space="720" w:equalWidth="0">
            <w:col w:w="1591" w:space="569"/>
            <w:col w:w="9160"/>
          </w:cols>
        </w:sectPr>
      </w:pPr>
    </w:p>
    <w:p w14:paraId="6B810634" w14:textId="77777777" w:rsidR="00F5357F" w:rsidRDefault="00F5357F">
      <w:pPr>
        <w:spacing w:before="8"/>
        <w:rPr>
          <w:rFonts w:ascii="Times New Roman" w:eastAsia="Times New Roman" w:hAnsi="Times New Roman" w:cs="Times New Roman"/>
          <w:b/>
          <w:bCs/>
          <w:sz w:val="14"/>
          <w:szCs w:val="14"/>
        </w:rPr>
      </w:pPr>
    </w:p>
    <w:p w14:paraId="4FD7EB15" w14:textId="77777777" w:rsidR="00F5357F" w:rsidRDefault="00F5357F">
      <w:pPr>
        <w:pStyle w:val="Heading6"/>
        <w:spacing w:before="74"/>
        <w:ind w:left="527"/>
        <w:jc w:val="both"/>
        <w:rPr>
          <w:b w:val="0"/>
          <w:bCs w:val="0"/>
        </w:rPr>
      </w:pPr>
      <w:r>
        <w:t>THE CHIEF EXECUTIVE OFFICER</w:t>
      </w:r>
      <w:r>
        <w:rPr>
          <w:spacing w:val="-28"/>
        </w:rPr>
        <w:t xml:space="preserve"> </w:t>
      </w:r>
      <w:r>
        <w:t>RECOMMENDS:</w:t>
      </w:r>
    </w:p>
    <w:p w14:paraId="29625794" w14:textId="77777777" w:rsidR="00F5357F" w:rsidRDefault="00F5357F">
      <w:pPr>
        <w:spacing w:before="5"/>
        <w:rPr>
          <w:rFonts w:ascii="Arial" w:eastAsia="Arial" w:hAnsi="Arial" w:cs="Arial"/>
          <w:b/>
          <w:bCs/>
          <w:sz w:val="21"/>
          <w:szCs w:val="21"/>
        </w:rPr>
      </w:pPr>
    </w:p>
    <w:p w14:paraId="3CC67F2A" w14:textId="77777777" w:rsidR="00F5357F" w:rsidRDefault="00F5357F">
      <w:pPr>
        <w:pStyle w:val="BodyText"/>
        <w:spacing w:line="224" w:lineRule="exact"/>
        <w:ind w:left="520" w:right="1447" w:firstLine="7"/>
        <w:jc w:val="both"/>
      </w:pPr>
      <w:r>
        <w:t xml:space="preserve">That the Board rescind Board Reports 95-0527-P01 and 06-0826-P04 and adopt a new Local School Wellness Policy </w:t>
      </w:r>
      <w:proofErr w:type="gramStart"/>
      <w:r>
        <w:t>For</w:t>
      </w:r>
      <w:proofErr w:type="gramEnd"/>
      <w:r>
        <w:rPr>
          <w:spacing w:val="-9"/>
        </w:rPr>
        <w:t xml:space="preserve"> </w:t>
      </w:r>
      <w:r>
        <w:t>Students.</w:t>
      </w:r>
    </w:p>
    <w:p w14:paraId="26094327" w14:textId="77777777" w:rsidR="00F5357F" w:rsidRDefault="00F5357F">
      <w:pPr>
        <w:spacing w:before="10"/>
        <w:rPr>
          <w:rFonts w:ascii="Arial" w:eastAsia="Arial" w:hAnsi="Arial" w:cs="Arial"/>
          <w:sz w:val="19"/>
          <w:szCs w:val="19"/>
        </w:rPr>
      </w:pPr>
    </w:p>
    <w:p w14:paraId="4C62014A" w14:textId="77777777" w:rsidR="00F5357F" w:rsidRDefault="00F5357F">
      <w:pPr>
        <w:pStyle w:val="BodyText"/>
        <w:ind w:left="520" w:right="1465" w:firstLine="7"/>
        <w:jc w:val="both"/>
      </w:pPr>
      <w:r>
        <w:rPr>
          <w:b/>
        </w:rPr>
        <w:t xml:space="preserve">PURPOSE: </w:t>
      </w:r>
      <w:r>
        <w:t>The purpose of this policy is to establish requirements for nutrition education, physical</w:t>
      </w:r>
      <w:r>
        <w:rPr>
          <w:spacing w:val="-31"/>
        </w:rPr>
        <w:t xml:space="preserve"> </w:t>
      </w:r>
      <w:r>
        <w:t xml:space="preserve">activity and the provision of </w:t>
      </w:r>
      <w:r>
        <w:rPr>
          <w:spacing w:val="-3"/>
        </w:rPr>
        <w:t xml:space="preserve">healthy </w:t>
      </w:r>
      <w:r>
        <w:t>food choices at school and to ensure the Board's expectations for student health and wellness are articulated and</w:t>
      </w:r>
      <w:r>
        <w:rPr>
          <w:spacing w:val="-24"/>
        </w:rPr>
        <w:t xml:space="preserve"> </w:t>
      </w:r>
      <w:r>
        <w:t>satisfied.</w:t>
      </w:r>
    </w:p>
    <w:p w14:paraId="66D850B8" w14:textId="77777777" w:rsidR="00F5357F" w:rsidRDefault="00F5357F">
      <w:pPr>
        <w:spacing w:before="8"/>
        <w:rPr>
          <w:rFonts w:ascii="Arial" w:eastAsia="Arial" w:hAnsi="Arial" w:cs="Arial"/>
          <w:sz w:val="20"/>
          <w:szCs w:val="20"/>
        </w:rPr>
      </w:pPr>
    </w:p>
    <w:p w14:paraId="139D7EB5" w14:textId="77777777" w:rsidR="00F5357F" w:rsidRDefault="008A128D">
      <w:pPr>
        <w:pStyle w:val="BodyText"/>
        <w:spacing w:line="242" w:lineRule="auto"/>
        <w:ind w:left="484" w:right="1469" w:firstLine="28"/>
        <w:jc w:val="both"/>
      </w:pPr>
      <w:r>
        <w:pict w14:anchorId="118D1039">
          <v:group id="_x0000_s1056" style="position:absolute;left:0;text-align:left;margin-left:610.2pt;margin-top:21.25pt;width:.1pt;height:526.7pt;z-index:251666432;mso-position-horizontal-relative:page" coordorigin="12204,425" coordsize="2,10534">
            <v:polyline id="_x0000_s1057" style="position:absolute" points="24408,11384,24408,850" coordorigin="12204,425" coordsize="0,10534" filled="f" strokeweight=".36pt">
              <v:path arrowok="t"/>
            </v:polyline>
            <w10:wrap anchorx="page"/>
          </v:group>
        </w:pict>
      </w:r>
      <w:r w:rsidR="00F5357F">
        <w:rPr>
          <w:b/>
        </w:rPr>
        <w:t xml:space="preserve">BELIEF STATEMENT: </w:t>
      </w:r>
      <w:r w:rsidR="00F5357F">
        <w:t xml:space="preserve">The Board recognizes the relationship that </w:t>
      </w:r>
      <w:proofErr w:type="gramStart"/>
      <w:r w:rsidR="00F5357F">
        <w:t>exists  between</w:t>
      </w:r>
      <w:proofErr w:type="gramEnd"/>
      <w:r w:rsidR="00F5357F">
        <w:t xml:space="preserve">  academic achievement and student health and wellness. Accordingly, this policy reflects the Board's commitment to removing health-related barriers to learning via health policy, promotion, education and services. The Board values (a) school-based activities designed to provide students with a school environment that supports and promotes wellness, healthy eating and an active lifestyle, (b) the inclusion of nutrition education (c) nutrition requirements for all foods and beverages available on school property, (d) the integration of opportunities for physical activity, like recess, during the student day, (e) high-quality physical education programming, </w:t>
      </w:r>
      <w:r w:rsidR="00F5357F">
        <w:rPr>
          <w:rFonts w:ascii="Times New Roman"/>
          <w:sz w:val="21"/>
        </w:rPr>
        <w:t xml:space="preserve">(I) </w:t>
      </w:r>
      <w:r w:rsidR="00F5357F">
        <w:t xml:space="preserve">school-based activities designed to promote </w:t>
      </w:r>
      <w:r w:rsidR="00F5357F">
        <w:rPr>
          <w:spacing w:val="-3"/>
        </w:rPr>
        <w:t xml:space="preserve">health </w:t>
      </w:r>
      <w:r w:rsidR="00F5357F">
        <w:t xml:space="preserve">and reduce obesity, and (g) parents, guardians and family involvement in driving the success of school-based health, wellness and nutrition measures. </w:t>
      </w:r>
      <w:r w:rsidR="00F5357F">
        <w:rPr>
          <w:spacing w:val="-12"/>
        </w:rPr>
        <w:t xml:space="preserve">In </w:t>
      </w:r>
      <w:r w:rsidR="00F5357F">
        <w:t xml:space="preserve">adopting a new policy with more rigorous standards, the Board sets a precedent for future </w:t>
      </w:r>
      <w:r w:rsidR="00F5357F">
        <w:rPr>
          <w:spacing w:val="-3"/>
        </w:rPr>
        <w:t xml:space="preserve">health </w:t>
      </w:r>
      <w:r w:rsidR="00F5357F">
        <w:t>and wellness related policies and programs provided by the</w:t>
      </w:r>
      <w:r w:rsidR="00F5357F">
        <w:rPr>
          <w:spacing w:val="-8"/>
        </w:rPr>
        <w:t xml:space="preserve"> </w:t>
      </w:r>
      <w:r w:rsidR="00F5357F">
        <w:t>district.</w:t>
      </w:r>
    </w:p>
    <w:p w14:paraId="1C12B3C2" w14:textId="77777777" w:rsidR="00F5357F" w:rsidRDefault="00F5357F">
      <w:pPr>
        <w:spacing w:before="7"/>
        <w:rPr>
          <w:rFonts w:ascii="Arial" w:eastAsia="Arial" w:hAnsi="Arial" w:cs="Arial"/>
          <w:sz w:val="18"/>
          <w:szCs w:val="18"/>
        </w:rPr>
      </w:pPr>
    </w:p>
    <w:p w14:paraId="1486D054" w14:textId="77777777" w:rsidR="00F5357F" w:rsidRDefault="00F5357F">
      <w:pPr>
        <w:pStyle w:val="Heading6"/>
        <w:ind w:left="484"/>
        <w:jc w:val="both"/>
        <w:rPr>
          <w:b w:val="0"/>
          <w:bCs w:val="0"/>
        </w:rPr>
      </w:pPr>
      <w:r>
        <w:t>POLICY</w:t>
      </w:r>
      <w:r>
        <w:rPr>
          <w:spacing w:val="4"/>
        </w:rPr>
        <w:t xml:space="preserve"> </w:t>
      </w:r>
      <w:r>
        <w:t>TEXT:</w:t>
      </w:r>
    </w:p>
    <w:p w14:paraId="12F2D87F" w14:textId="77777777" w:rsidR="00F5357F" w:rsidRDefault="00F5357F">
      <w:pPr>
        <w:tabs>
          <w:tab w:val="left" w:pos="1211"/>
        </w:tabs>
        <w:spacing w:before="123"/>
        <w:ind w:left="476"/>
        <w:jc w:val="both"/>
        <w:rPr>
          <w:rFonts w:ascii="Arial" w:eastAsia="Arial" w:hAnsi="Arial" w:cs="Arial"/>
          <w:sz w:val="20"/>
          <w:szCs w:val="20"/>
        </w:rPr>
      </w:pPr>
      <w:r>
        <w:rPr>
          <w:rFonts w:ascii="Times New Roman"/>
          <w:b/>
          <w:w w:val="95"/>
          <w:sz w:val="20"/>
        </w:rPr>
        <w:t>A.</w:t>
      </w:r>
      <w:r>
        <w:rPr>
          <w:rFonts w:ascii="Times New Roman"/>
          <w:b/>
          <w:w w:val="95"/>
          <w:sz w:val="20"/>
        </w:rPr>
        <w:tab/>
      </w:r>
      <w:r>
        <w:rPr>
          <w:rFonts w:ascii="Arial"/>
          <w:b/>
          <w:sz w:val="20"/>
        </w:rPr>
        <w:t>Definitions:</w:t>
      </w:r>
    </w:p>
    <w:p w14:paraId="09683989" w14:textId="77777777" w:rsidR="00F5357F" w:rsidRDefault="00F5357F">
      <w:pPr>
        <w:spacing w:before="10"/>
        <w:rPr>
          <w:rFonts w:ascii="Arial" w:eastAsia="Arial" w:hAnsi="Arial" w:cs="Arial"/>
          <w:b/>
          <w:bCs/>
          <w:sz w:val="16"/>
          <w:szCs w:val="16"/>
        </w:rPr>
      </w:pPr>
    </w:p>
    <w:p w14:paraId="7E73F57D" w14:textId="77777777" w:rsidR="00F5357F" w:rsidRDefault="00F5357F">
      <w:pPr>
        <w:pStyle w:val="BodyText"/>
        <w:ind w:left="462" w:right="1500" w:firstLine="14"/>
        <w:jc w:val="both"/>
      </w:pPr>
      <w:r>
        <w:rPr>
          <w:b/>
          <w:i/>
          <w:sz w:val="19"/>
        </w:rPr>
        <w:t xml:space="preserve">Nutrition Education: </w:t>
      </w:r>
      <w:r>
        <w:t xml:space="preserve">Nutrition education is a planned, sequential, K-12 curriculum or supplemental education program that addresses the physical, mental, emotional, and social dimensions </w:t>
      </w:r>
      <w:proofErr w:type="gramStart"/>
      <w:r>
        <w:t>of  health</w:t>
      </w:r>
      <w:proofErr w:type="gramEnd"/>
      <w:r>
        <w:t xml:space="preserve"> related to nutrition. The curriculum is designed to motivate and assist students to maintain and improve their health, prevent disease, and reduce health-related risk behaviors. It allows students to develop and demonstrate increasingly sophisticated nutrition-related knowledge, attitudes, skills and</w:t>
      </w:r>
      <w:r>
        <w:rPr>
          <w:spacing w:val="-30"/>
        </w:rPr>
        <w:t xml:space="preserve"> </w:t>
      </w:r>
      <w:r>
        <w:t>practices.</w:t>
      </w:r>
    </w:p>
    <w:p w14:paraId="419DA982" w14:textId="77777777" w:rsidR="00F5357F" w:rsidRDefault="00F5357F">
      <w:pPr>
        <w:spacing w:before="1"/>
        <w:rPr>
          <w:rFonts w:ascii="Arial" w:eastAsia="Arial" w:hAnsi="Arial" w:cs="Arial"/>
          <w:sz w:val="20"/>
          <w:szCs w:val="20"/>
        </w:rPr>
      </w:pPr>
    </w:p>
    <w:p w14:paraId="587CA5AF" w14:textId="77777777" w:rsidR="00F5357F" w:rsidRDefault="00F5357F">
      <w:pPr>
        <w:pStyle w:val="BodyText"/>
        <w:ind w:left="455" w:right="1507" w:firstLine="14"/>
        <w:jc w:val="both"/>
      </w:pPr>
      <w:r>
        <w:rPr>
          <w:b/>
          <w:i/>
          <w:w w:val="105"/>
          <w:sz w:val="19"/>
        </w:rPr>
        <w:t xml:space="preserve">Physical Activity: </w:t>
      </w:r>
      <w:r>
        <w:rPr>
          <w:w w:val="105"/>
        </w:rPr>
        <w:t xml:space="preserve">Regular physical activity in childhood and adolescence improves strength and endurance, helps build healthy bones and muscle, helps control weight, reduces anxiety and stress, increases self-esteem, and may improve </w:t>
      </w:r>
      <w:r>
        <w:rPr>
          <w:spacing w:val="-3"/>
          <w:w w:val="105"/>
        </w:rPr>
        <w:t xml:space="preserve">blood </w:t>
      </w:r>
      <w:r>
        <w:rPr>
          <w:w w:val="105"/>
        </w:rPr>
        <w:t xml:space="preserve">pressure and cholesterol </w:t>
      </w:r>
      <w:r>
        <w:rPr>
          <w:spacing w:val="-4"/>
          <w:w w:val="105"/>
        </w:rPr>
        <w:t xml:space="preserve">levels. </w:t>
      </w:r>
      <w:r>
        <w:rPr>
          <w:w w:val="105"/>
        </w:rPr>
        <w:t xml:space="preserve">Physical activity </w:t>
      </w:r>
      <w:r>
        <w:rPr>
          <w:spacing w:val="-12"/>
          <w:w w:val="105"/>
        </w:rPr>
        <w:t xml:space="preserve">is </w:t>
      </w:r>
      <w:r>
        <w:rPr>
          <w:w w:val="105"/>
        </w:rPr>
        <w:t xml:space="preserve">movement that reduces the risk of premature mortality </w:t>
      </w:r>
      <w:r>
        <w:rPr>
          <w:spacing w:val="-9"/>
          <w:w w:val="105"/>
        </w:rPr>
        <w:t xml:space="preserve">in </w:t>
      </w:r>
      <w:r>
        <w:rPr>
          <w:w w:val="105"/>
        </w:rPr>
        <w:t xml:space="preserve">general and of coronary heart disease, hypertension, colon cancer, and diabetes mellitus in particular. Two levels of physical activity are </w:t>
      </w:r>
      <w:r>
        <w:t>commonly</w:t>
      </w:r>
      <w:r>
        <w:rPr>
          <w:spacing w:val="-4"/>
        </w:rPr>
        <w:t xml:space="preserve"> </w:t>
      </w:r>
      <w:r>
        <w:t>recommended</w:t>
      </w:r>
      <w:r>
        <w:rPr>
          <w:spacing w:val="-3"/>
        </w:rPr>
        <w:t xml:space="preserve"> </w:t>
      </w:r>
      <w:r>
        <w:t>including</w:t>
      </w:r>
      <w:r>
        <w:rPr>
          <w:spacing w:val="-9"/>
        </w:rPr>
        <w:t xml:space="preserve"> </w:t>
      </w:r>
      <w:r>
        <w:t>"Moderate"</w:t>
      </w:r>
      <w:r>
        <w:rPr>
          <w:spacing w:val="-13"/>
        </w:rPr>
        <w:t xml:space="preserve"> </w:t>
      </w:r>
      <w:r>
        <w:t>and</w:t>
      </w:r>
      <w:r>
        <w:rPr>
          <w:spacing w:val="-19"/>
        </w:rPr>
        <w:t xml:space="preserve"> </w:t>
      </w:r>
      <w:r>
        <w:t>"Vigorous."</w:t>
      </w:r>
    </w:p>
    <w:p w14:paraId="40ED1306" w14:textId="77777777" w:rsidR="00F5357F" w:rsidRDefault="00F5357F">
      <w:pPr>
        <w:pStyle w:val="BodyText"/>
        <w:spacing w:before="123"/>
        <w:ind w:left="815" w:right="604" w:firstLine="7"/>
      </w:pPr>
      <w:r>
        <w:rPr>
          <w:i/>
          <w:w w:val="105"/>
          <w:sz w:val="19"/>
        </w:rPr>
        <w:t xml:space="preserve">Moderate: </w:t>
      </w:r>
      <w:r>
        <w:rPr>
          <w:w w:val="105"/>
        </w:rPr>
        <w:t xml:space="preserve">Movement activities </w:t>
      </w:r>
      <w:r>
        <w:rPr>
          <w:spacing w:val="-9"/>
          <w:w w:val="105"/>
        </w:rPr>
        <w:t xml:space="preserve">in </w:t>
      </w:r>
      <w:r>
        <w:rPr>
          <w:w w:val="105"/>
        </w:rPr>
        <w:t xml:space="preserve">which participants breathe heavily and are able talk in complete </w:t>
      </w:r>
      <w:r>
        <w:t>sentences, but not</w:t>
      </w:r>
      <w:r>
        <w:rPr>
          <w:spacing w:val="-10"/>
        </w:rPr>
        <w:t xml:space="preserve"> </w:t>
      </w:r>
      <w:r>
        <w:t>sing.</w:t>
      </w:r>
    </w:p>
    <w:p w14:paraId="61FFAEF6" w14:textId="77777777" w:rsidR="00F5357F" w:rsidRDefault="00F5357F">
      <w:pPr>
        <w:pStyle w:val="BodyText"/>
        <w:spacing w:before="123"/>
        <w:ind w:left="815" w:right="1601" w:firstLine="14"/>
      </w:pPr>
      <w:r>
        <w:rPr>
          <w:i/>
          <w:w w:val="105"/>
          <w:sz w:val="19"/>
        </w:rPr>
        <w:t>Vigorous:</w:t>
      </w:r>
      <w:r>
        <w:rPr>
          <w:i/>
          <w:spacing w:val="-19"/>
          <w:w w:val="105"/>
          <w:sz w:val="19"/>
        </w:rPr>
        <w:t xml:space="preserve"> </w:t>
      </w:r>
      <w:r>
        <w:rPr>
          <w:w w:val="105"/>
        </w:rPr>
        <w:t>Movement</w:t>
      </w:r>
      <w:r>
        <w:rPr>
          <w:spacing w:val="-24"/>
          <w:w w:val="105"/>
        </w:rPr>
        <w:t xml:space="preserve"> </w:t>
      </w:r>
      <w:r>
        <w:rPr>
          <w:w w:val="105"/>
        </w:rPr>
        <w:t>activities</w:t>
      </w:r>
      <w:r>
        <w:rPr>
          <w:spacing w:val="-26"/>
          <w:w w:val="105"/>
        </w:rPr>
        <w:t xml:space="preserve"> </w:t>
      </w:r>
      <w:r>
        <w:rPr>
          <w:spacing w:val="-7"/>
          <w:w w:val="105"/>
        </w:rPr>
        <w:t>in</w:t>
      </w:r>
      <w:r>
        <w:rPr>
          <w:spacing w:val="-36"/>
          <w:w w:val="105"/>
        </w:rPr>
        <w:t xml:space="preserve"> </w:t>
      </w:r>
      <w:r>
        <w:rPr>
          <w:w w:val="105"/>
        </w:rPr>
        <w:t>which</w:t>
      </w:r>
      <w:r>
        <w:rPr>
          <w:spacing w:val="-21"/>
          <w:w w:val="105"/>
        </w:rPr>
        <w:t xml:space="preserve"> </w:t>
      </w:r>
      <w:r>
        <w:rPr>
          <w:w w:val="105"/>
        </w:rPr>
        <w:t>participants</w:t>
      </w:r>
      <w:r>
        <w:rPr>
          <w:spacing w:val="-23"/>
          <w:w w:val="105"/>
        </w:rPr>
        <w:t xml:space="preserve"> </w:t>
      </w:r>
      <w:r>
        <w:rPr>
          <w:w w:val="105"/>
        </w:rPr>
        <w:t>perspire,</w:t>
      </w:r>
      <w:r>
        <w:rPr>
          <w:spacing w:val="-29"/>
          <w:w w:val="105"/>
        </w:rPr>
        <w:t xml:space="preserve"> </w:t>
      </w:r>
      <w:r>
        <w:rPr>
          <w:w w:val="105"/>
        </w:rPr>
        <w:t>breathe</w:t>
      </w:r>
      <w:r>
        <w:rPr>
          <w:spacing w:val="-31"/>
          <w:w w:val="105"/>
        </w:rPr>
        <w:t xml:space="preserve"> </w:t>
      </w:r>
      <w:r>
        <w:rPr>
          <w:w w:val="105"/>
        </w:rPr>
        <w:t>hard</w:t>
      </w:r>
      <w:r>
        <w:rPr>
          <w:spacing w:val="-32"/>
          <w:w w:val="105"/>
        </w:rPr>
        <w:t xml:space="preserve"> </w:t>
      </w:r>
      <w:r>
        <w:rPr>
          <w:w w:val="105"/>
        </w:rPr>
        <w:t>and</w:t>
      </w:r>
      <w:r>
        <w:rPr>
          <w:spacing w:val="-24"/>
          <w:w w:val="105"/>
        </w:rPr>
        <w:t xml:space="preserve"> </w:t>
      </w:r>
      <w:r>
        <w:rPr>
          <w:w w:val="105"/>
        </w:rPr>
        <w:t>are</w:t>
      </w:r>
      <w:r>
        <w:rPr>
          <w:spacing w:val="-28"/>
          <w:w w:val="105"/>
        </w:rPr>
        <w:t xml:space="preserve"> </w:t>
      </w:r>
      <w:r>
        <w:rPr>
          <w:w w:val="105"/>
        </w:rPr>
        <w:t>not</w:t>
      </w:r>
      <w:r>
        <w:rPr>
          <w:spacing w:val="-31"/>
          <w:w w:val="105"/>
        </w:rPr>
        <w:t xml:space="preserve"> </w:t>
      </w:r>
      <w:r>
        <w:rPr>
          <w:w w:val="105"/>
        </w:rPr>
        <w:t>be</w:t>
      </w:r>
      <w:r>
        <w:rPr>
          <w:spacing w:val="-35"/>
          <w:w w:val="105"/>
        </w:rPr>
        <w:t xml:space="preserve"> </w:t>
      </w:r>
      <w:r>
        <w:rPr>
          <w:w w:val="105"/>
        </w:rPr>
        <w:t>able</w:t>
      </w:r>
      <w:r>
        <w:rPr>
          <w:spacing w:val="-33"/>
          <w:w w:val="105"/>
        </w:rPr>
        <w:t xml:space="preserve"> </w:t>
      </w:r>
      <w:r>
        <w:rPr>
          <w:w w:val="105"/>
        </w:rPr>
        <w:t>to</w:t>
      </w:r>
      <w:r>
        <w:rPr>
          <w:spacing w:val="-27"/>
          <w:w w:val="105"/>
        </w:rPr>
        <w:t xml:space="preserve"> </w:t>
      </w:r>
      <w:r>
        <w:rPr>
          <w:w w:val="105"/>
        </w:rPr>
        <w:t>say more</w:t>
      </w:r>
      <w:r>
        <w:rPr>
          <w:spacing w:val="-35"/>
          <w:w w:val="105"/>
        </w:rPr>
        <w:t xml:space="preserve"> </w:t>
      </w:r>
      <w:r>
        <w:rPr>
          <w:w w:val="105"/>
        </w:rPr>
        <w:t>than</w:t>
      </w:r>
      <w:r>
        <w:rPr>
          <w:spacing w:val="-22"/>
          <w:w w:val="105"/>
        </w:rPr>
        <w:t xml:space="preserve"> </w:t>
      </w:r>
      <w:r>
        <w:rPr>
          <w:w w:val="105"/>
        </w:rPr>
        <w:t>a</w:t>
      </w:r>
      <w:r>
        <w:rPr>
          <w:spacing w:val="-35"/>
          <w:w w:val="105"/>
        </w:rPr>
        <w:t xml:space="preserve"> </w:t>
      </w:r>
      <w:r>
        <w:rPr>
          <w:w w:val="105"/>
        </w:rPr>
        <w:t>few</w:t>
      </w:r>
      <w:r>
        <w:rPr>
          <w:spacing w:val="-27"/>
          <w:w w:val="105"/>
        </w:rPr>
        <w:t xml:space="preserve"> </w:t>
      </w:r>
      <w:r>
        <w:rPr>
          <w:w w:val="105"/>
        </w:rPr>
        <w:t>words</w:t>
      </w:r>
      <w:r>
        <w:rPr>
          <w:spacing w:val="-22"/>
          <w:w w:val="105"/>
        </w:rPr>
        <w:t xml:space="preserve"> </w:t>
      </w:r>
      <w:r>
        <w:rPr>
          <w:w w:val="105"/>
        </w:rPr>
        <w:t>without</w:t>
      </w:r>
      <w:r>
        <w:rPr>
          <w:spacing w:val="-20"/>
          <w:w w:val="105"/>
        </w:rPr>
        <w:t xml:space="preserve"> </w:t>
      </w:r>
      <w:r>
        <w:rPr>
          <w:w w:val="105"/>
        </w:rPr>
        <w:t>pausing</w:t>
      </w:r>
      <w:r>
        <w:rPr>
          <w:spacing w:val="-36"/>
          <w:w w:val="105"/>
        </w:rPr>
        <w:t xml:space="preserve"> </w:t>
      </w:r>
      <w:r>
        <w:rPr>
          <w:w w:val="105"/>
        </w:rPr>
        <w:t>for</w:t>
      </w:r>
      <w:r>
        <w:rPr>
          <w:spacing w:val="-28"/>
          <w:w w:val="105"/>
        </w:rPr>
        <w:t xml:space="preserve"> </w:t>
      </w:r>
      <w:r>
        <w:rPr>
          <w:w w:val="105"/>
        </w:rPr>
        <w:t>a</w:t>
      </w:r>
      <w:r>
        <w:rPr>
          <w:spacing w:val="-27"/>
          <w:w w:val="105"/>
        </w:rPr>
        <w:t xml:space="preserve"> </w:t>
      </w:r>
      <w:r>
        <w:rPr>
          <w:w w:val="105"/>
        </w:rPr>
        <w:t>breath.</w:t>
      </w:r>
    </w:p>
    <w:p w14:paraId="28E7EEC8" w14:textId="77777777" w:rsidR="00F5357F" w:rsidRDefault="00F5357F">
      <w:pPr>
        <w:pStyle w:val="BodyText"/>
        <w:spacing w:before="123"/>
        <w:ind w:left="440" w:right="1525" w:firstLine="7"/>
        <w:jc w:val="both"/>
      </w:pPr>
      <w:r>
        <w:rPr>
          <w:b/>
          <w:i/>
          <w:sz w:val="19"/>
        </w:rPr>
        <w:t xml:space="preserve">Physical Education ("PE''): </w:t>
      </w:r>
      <w:r>
        <w:t xml:space="preserve">Physical education is a planned, sequential, curriculum (K-12) that provides cognitive content and learning experiences in a variety of activity areas, such as basic movement skills; physical fitness; rhythm and dance; games; team, dual, and </w:t>
      </w:r>
      <w:r>
        <w:rPr>
          <w:spacing w:val="-3"/>
        </w:rPr>
        <w:t xml:space="preserve">individual </w:t>
      </w:r>
      <w:r>
        <w:t>sports; tumbling and gymnastics; health education; and</w:t>
      </w:r>
      <w:r>
        <w:rPr>
          <w:spacing w:val="-13"/>
        </w:rPr>
        <w:t xml:space="preserve"> </w:t>
      </w:r>
      <w:r>
        <w:t>aquatics.</w:t>
      </w:r>
    </w:p>
    <w:p w14:paraId="64C03935" w14:textId="77777777" w:rsidR="00F5357F" w:rsidRDefault="00F5357F">
      <w:pPr>
        <w:rPr>
          <w:rFonts w:ascii="Arial" w:eastAsia="Arial" w:hAnsi="Arial" w:cs="Arial"/>
          <w:sz w:val="20"/>
          <w:szCs w:val="20"/>
        </w:rPr>
      </w:pPr>
    </w:p>
    <w:p w14:paraId="3D5F9C31" w14:textId="77777777" w:rsidR="00F5357F" w:rsidRDefault="00F5357F">
      <w:pPr>
        <w:pStyle w:val="BodyText"/>
        <w:spacing w:before="125" w:line="237" w:lineRule="auto"/>
        <w:ind w:left="433" w:right="1532" w:firstLine="14"/>
        <w:jc w:val="both"/>
      </w:pPr>
      <w:r>
        <w:rPr>
          <w:b/>
        </w:rPr>
        <w:t xml:space="preserve">8. </w:t>
      </w:r>
      <w:r>
        <w:rPr>
          <w:b/>
          <w:u w:val="thick" w:color="000000"/>
        </w:rPr>
        <w:t>Nutrition Education</w:t>
      </w:r>
      <w:r>
        <w:rPr>
          <w:b/>
        </w:rPr>
        <w:t xml:space="preserve">:  </w:t>
      </w:r>
      <w:r>
        <w:t xml:space="preserve">In </w:t>
      </w:r>
      <w:proofErr w:type="gramStart"/>
      <w:r>
        <w:t>order  to</w:t>
      </w:r>
      <w:proofErr w:type="gramEnd"/>
      <w:r>
        <w:t xml:space="preserve">  establish  a  standardized  approach  to  nutrition  education, schools shall provide nutrition education programming under the following framework in accordance with the CPS Student Wellness</w:t>
      </w:r>
      <w:r>
        <w:rPr>
          <w:spacing w:val="-13"/>
        </w:rPr>
        <w:t xml:space="preserve"> </w:t>
      </w:r>
      <w:r>
        <w:t>Guidelines.</w:t>
      </w:r>
    </w:p>
    <w:p w14:paraId="17F7D9E5" w14:textId="77777777" w:rsidR="00F5357F" w:rsidRDefault="00F5357F">
      <w:pPr>
        <w:spacing w:line="237" w:lineRule="auto"/>
        <w:jc w:val="both"/>
        <w:sectPr w:rsidR="00F5357F">
          <w:type w:val="continuous"/>
          <w:pgSz w:w="12240" w:h="15840"/>
          <w:pgMar w:top="1500" w:right="0" w:bottom="0" w:left="920" w:header="720" w:footer="720" w:gutter="0"/>
          <w:cols w:space="720"/>
        </w:sectPr>
      </w:pPr>
    </w:p>
    <w:p w14:paraId="1A6EF4B8" w14:textId="77777777" w:rsidR="00F5357F" w:rsidRDefault="00F5357F" w:rsidP="00F5357F">
      <w:pPr>
        <w:pStyle w:val="ListParagraph"/>
        <w:widowControl w:val="0"/>
        <w:numPr>
          <w:ilvl w:val="0"/>
          <w:numId w:val="21"/>
        </w:numPr>
        <w:tabs>
          <w:tab w:val="left" w:pos="842"/>
        </w:tabs>
        <w:spacing w:before="55"/>
        <w:contextualSpacing w:val="0"/>
        <w:jc w:val="both"/>
        <w:rPr>
          <w:rFonts w:ascii="Arial" w:eastAsia="Arial" w:hAnsi="Arial" w:cs="Arial"/>
        </w:rPr>
      </w:pPr>
      <w:r>
        <w:rPr>
          <w:rFonts w:ascii="Arial"/>
          <w:i/>
          <w:w w:val="105"/>
          <w:sz w:val="19"/>
          <w:u w:val="single" w:color="000000"/>
        </w:rPr>
        <w:lastRenderedPageBreak/>
        <w:t>Grade Level</w:t>
      </w:r>
      <w:r>
        <w:rPr>
          <w:rFonts w:ascii="Arial"/>
          <w:i/>
          <w:spacing w:val="-26"/>
          <w:w w:val="105"/>
          <w:sz w:val="19"/>
          <w:u w:val="single" w:color="000000"/>
        </w:rPr>
        <w:t xml:space="preserve"> </w:t>
      </w:r>
      <w:r>
        <w:rPr>
          <w:rFonts w:ascii="Arial"/>
          <w:i/>
          <w:w w:val="105"/>
          <w:sz w:val="19"/>
          <w:u w:val="single" w:color="000000"/>
        </w:rPr>
        <w:t>Requirements</w:t>
      </w:r>
      <w:r>
        <w:rPr>
          <w:rFonts w:ascii="Arial"/>
          <w:i/>
          <w:w w:val="105"/>
          <w:sz w:val="19"/>
        </w:rPr>
        <w:t>:</w:t>
      </w:r>
    </w:p>
    <w:p w14:paraId="2DAEF81C" w14:textId="77777777" w:rsidR="00F5357F" w:rsidRDefault="00F5357F" w:rsidP="00F5357F">
      <w:pPr>
        <w:pStyle w:val="ListParagraph"/>
        <w:widowControl w:val="0"/>
        <w:numPr>
          <w:ilvl w:val="1"/>
          <w:numId w:val="21"/>
        </w:numPr>
        <w:tabs>
          <w:tab w:val="left" w:pos="828"/>
        </w:tabs>
        <w:spacing w:before="96"/>
        <w:ind w:right="149" w:firstLine="0"/>
        <w:contextualSpacing w:val="0"/>
        <w:jc w:val="both"/>
        <w:rPr>
          <w:rFonts w:ascii="Arial" w:eastAsia="Arial" w:hAnsi="Arial" w:cs="Arial"/>
          <w:sz w:val="20"/>
          <w:szCs w:val="20"/>
        </w:rPr>
      </w:pPr>
      <w:r>
        <w:rPr>
          <w:rFonts w:ascii="Arial"/>
          <w:i/>
          <w:sz w:val="19"/>
          <w:u w:val="thick" w:color="000000"/>
        </w:rPr>
        <w:t xml:space="preserve">Elementary Schools and campuses serving grades K-8 </w:t>
      </w:r>
      <w:r>
        <w:rPr>
          <w:rFonts w:ascii="Arial"/>
          <w:sz w:val="20"/>
        </w:rPr>
        <w:t xml:space="preserve">are required to integrate evidence-based nutrition education into the curriculum </w:t>
      </w:r>
      <w:r>
        <w:rPr>
          <w:rFonts w:ascii="Arial"/>
          <w:b/>
          <w:i/>
          <w:sz w:val="19"/>
        </w:rPr>
        <w:t xml:space="preserve">in all grade levels in the school. </w:t>
      </w:r>
      <w:r>
        <w:rPr>
          <w:rFonts w:ascii="Arial"/>
          <w:sz w:val="20"/>
        </w:rPr>
        <w:t xml:space="preserve">Elementary schools that do not serve all grades K-8 </w:t>
      </w:r>
      <w:r>
        <w:rPr>
          <w:rFonts w:ascii="Arial"/>
          <w:spacing w:val="-3"/>
          <w:sz w:val="20"/>
        </w:rPr>
        <w:t xml:space="preserve">(e.g. </w:t>
      </w:r>
      <w:r>
        <w:rPr>
          <w:rFonts w:ascii="Arial"/>
          <w:sz w:val="20"/>
        </w:rPr>
        <w:t>K-3, K-4, K-5, etc.) are subject to the requirements of this</w:t>
      </w:r>
      <w:r>
        <w:rPr>
          <w:rFonts w:ascii="Arial"/>
          <w:spacing w:val="-4"/>
          <w:sz w:val="20"/>
        </w:rPr>
        <w:t xml:space="preserve"> </w:t>
      </w:r>
      <w:r>
        <w:rPr>
          <w:rFonts w:ascii="Arial"/>
          <w:sz w:val="20"/>
        </w:rPr>
        <w:t>section.</w:t>
      </w:r>
    </w:p>
    <w:p w14:paraId="2C7105AB" w14:textId="77777777" w:rsidR="00F5357F" w:rsidRDefault="00F5357F">
      <w:pPr>
        <w:spacing w:before="125" w:line="244" w:lineRule="auto"/>
        <w:ind w:left="474" w:right="152"/>
        <w:jc w:val="both"/>
        <w:rPr>
          <w:rFonts w:ascii="Arial" w:eastAsia="Arial" w:hAnsi="Arial" w:cs="Arial"/>
          <w:sz w:val="19"/>
          <w:szCs w:val="19"/>
        </w:rPr>
      </w:pPr>
      <w:r>
        <w:rPr>
          <w:rFonts w:ascii="Times New Roman"/>
          <w:sz w:val="19"/>
        </w:rPr>
        <w:t xml:space="preserve">b.     </w:t>
      </w:r>
      <w:r>
        <w:rPr>
          <w:rFonts w:ascii="Arial"/>
          <w:i/>
          <w:sz w:val="19"/>
          <w:u w:val="thick" w:color="000000"/>
        </w:rPr>
        <w:t xml:space="preserve">Middle  Schools  serving  grades   6-8  or   7-8,  Academic   Centers  located  in  high  schools  serving grades 7-8 and High Schools serving grades 6, 7 or  8  </w:t>
      </w:r>
      <w:r>
        <w:rPr>
          <w:rFonts w:ascii="Arial"/>
          <w:sz w:val="20"/>
        </w:rPr>
        <w:t xml:space="preserve">are  required  to  integrate evidence-based nutrition education into the curriculum at </w:t>
      </w:r>
      <w:r>
        <w:rPr>
          <w:rFonts w:ascii="Arial"/>
          <w:b/>
          <w:i/>
          <w:sz w:val="19"/>
        </w:rPr>
        <w:t>in at least two grade</w:t>
      </w:r>
      <w:r>
        <w:rPr>
          <w:rFonts w:ascii="Arial"/>
          <w:b/>
          <w:i/>
          <w:spacing w:val="51"/>
          <w:sz w:val="19"/>
        </w:rPr>
        <w:t xml:space="preserve"> </w:t>
      </w:r>
      <w:r>
        <w:rPr>
          <w:rFonts w:ascii="Arial"/>
          <w:b/>
          <w:i/>
          <w:sz w:val="19"/>
        </w:rPr>
        <w:t>levels.</w:t>
      </w:r>
    </w:p>
    <w:p w14:paraId="06F32D24" w14:textId="77777777" w:rsidR="00F5357F" w:rsidRDefault="00F5357F">
      <w:pPr>
        <w:spacing w:before="111" w:line="247" w:lineRule="auto"/>
        <w:ind w:left="474" w:right="155"/>
        <w:jc w:val="both"/>
        <w:rPr>
          <w:rFonts w:ascii="Arial" w:eastAsia="Arial" w:hAnsi="Arial" w:cs="Arial"/>
          <w:sz w:val="19"/>
          <w:szCs w:val="19"/>
        </w:rPr>
      </w:pPr>
      <w:r>
        <w:rPr>
          <w:rFonts w:ascii="Arial"/>
          <w:sz w:val="20"/>
        </w:rPr>
        <w:t xml:space="preserve">c.    </w:t>
      </w:r>
      <w:r>
        <w:rPr>
          <w:rFonts w:ascii="Arial"/>
          <w:i/>
          <w:sz w:val="19"/>
          <w:u w:val="thick" w:color="000000"/>
        </w:rPr>
        <w:t xml:space="preserve">High  Schools  serving  grades  9-12  </w:t>
      </w:r>
      <w:r>
        <w:rPr>
          <w:rFonts w:ascii="Arial"/>
          <w:sz w:val="20"/>
        </w:rPr>
        <w:t xml:space="preserve">are  required  to  integrate  evidence-based  nutrition education into the curriculum of </w:t>
      </w:r>
      <w:r>
        <w:rPr>
          <w:rFonts w:ascii="Arial"/>
          <w:b/>
          <w:i/>
          <w:sz w:val="19"/>
        </w:rPr>
        <w:t>at least  two high school  courses required  for</w:t>
      </w:r>
      <w:r>
        <w:rPr>
          <w:rFonts w:ascii="Arial"/>
          <w:b/>
          <w:i/>
          <w:spacing w:val="32"/>
          <w:sz w:val="19"/>
        </w:rPr>
        <w:t xml:space="preserve"> </w:t>
      </w:r>
      <w:r>
        <w:rPr>
          <w:rFonts w:ascii="Arial"/>
          <w:b/>
          <w:i/>
          <w:sz w:val="19"/>
        </w:rPr>
        <w:t>graduation.</w:t>
      </w:r>
    </w:p>
    <w:p w14:paraId="3A178483" w14:textId="77777777" w:rsidR="00F5357F" w:rsidRDefault="00F5357F" w:rsidP="00F5357F">
      <w:pPr>
        <w:pStyle w:val="ListParagraph"/>
        <w:widowControl w:val="0"/>
        <w:numPr>
          <w:ilvl w:val="0"/>
          <w:numId w:val="21"/>
        </w:numPr>
        <w:tabs>
          <w:tab w:val="left" w:pos="820"/>
        </w:tabs>
        <w:spacing w:before="117"/>
        <w:ind w:left="820"/>
        <w:contextualSpacing w:val="0"/>
        <w:jc w:val="both"/>
        <w:rPr>
          <w:rFonts w:ascii="Arial" w:eastAsia="Arial" w:hAnsi="Arial" w:cs="Arial"/>
          <w:sz w:val="20"/>
          <w:szCs w:val="20"/>
        </w:rPr>
      </w:pPr>
      <w:r>
        <w:rPr>
          <w:rFonts w:ascii="Arial"/>
          <w:i/>
          <w:w w:val="105"/>
          <w:sz w:val="19"/>
          <w:u w:val="single" w:color="000000"/>
        </w:rPr>
        <w:t>Nutrition Education</w:t>
      </w:r>
      <w:r>
        <w:rPr>
          <w:rFonts w:ascii="Arial"/>
          <w:i/>
          <w:spacing w:val="-2"/>
          <w:w w:val="105"/>
          <w:sz w:val="19"/>
          <w:u w:val="single" w:color="000000"/>
        </w:rPr>
        <w:t xml:space="preserve"> </w:t>
      </w:r>
      <w:r>
        <w:rPr>
          <w:rFonts w:ascii="Arial"/>
          <w:i/>
          <w:w w:val="105"/>
          <w:sz w:val="19"/>
          <w:u w:val="single" w:color="000000"/>
        </w:rPr>
        <w:t>Implementation</w:t>
      </w:r>
      <w:r>
        <w:rPr>
          <w:rFonts w:ascii="Arial"/>
          <w:i/>
          <w:w w:val="105"/>
          <w:sz w:val="19"/>
        </w:rPr>
        <w:t>.</w:t>
      </w:r>
    </w:p>
    <w:p w14:paraId="3343658A" w14:textId="77777777" w:rsidR="00F5357F" w:rsidRDefault="00F5357F" w:rsidP="00F5357F">
      <w:pPr>
        <w:pStyle w:val="ListParagraph"/>
        <w:widowControl w:val="0"/>
        <w:numPr>
          <w:ilvl w:val="1"/>
          <w:numId w:val="21"/>
        </w:numPr>
        <w:tabs>
          <w:tab w:val="left" w:pos="813"/>
        </w:tabs>
        <w:spacing w:before="114"/>
        <w:ind w:left="467" w:right="162" w:firstLine="0"/>
        <w:contextualSpacing w:val="0"/>
        <w:jc w:val="both"/>
        <w:rPr>
          <w:rFonts w:ascii="Arial" w:eastAsia="Arial" w:hAnsi="Arial" w:cs="Arial"/>
          <w:sz w:val="20"/>
          <w:szCs w:val="20"/>
        </w:rPr>
      </w:pPr>
      <w:r>
        <w:rPr>
          <w:rFonts w:ascii="Arial"/>
          <w:sz w:val="20"/>
        </w:rPr>
        <w:t>The Principal shall ensure that the following requirements are satisfied in accordance with the CPS Student Wellness Guidelines when implementing nutrition education at their</w:t>
      </w:r>
      <w:r>
        <w:rPr>
          <w:rFonts w:ascii="Arial"/>
          <w:spacing w:val="22"/>
          <w:sz w:val="20"/>
        </w:rPr>
        <w:t xml:space="preserve"> </w:t>
      </w:r>
      <w:r>
        <w:rPr>
          <w:rFonts w:ascii="Arial"/>
          <w:sz w:val="20"/>
        </w:rPr>
        <w:t>school:</w:t>
      </w:r>
    </w:p>
    <w:p w14:paraId="3B9B31B4" w14:textId="77777777" w:rsidR="00F5357F" w:rsidRDefault="00F5357F" w:rsidP="00F5357F">
      <w:pPr>
        <w:pStyle w:val="ListParagraph"/>
        <w:widowControl w:val="0"/>
        <w:numPr>
          <w:ilvl w:val="2"/>
          <w:numId w:val="21"/>
        </w:numPr>
        <w:tabs>
          <w:tab w:val="left" w:pos="1094"/>
        </w:tabs>
        <w:spacing w:before="58"/>
        <w:ind w:right="149" w:hanging="267"/>
        <w:contextualSpacing w:val="0"/>
        <w:jc w:val="both"/>
        <w:rPr>
          <w:rFonts w:ascii="Arial" w:eastAsia="Arial" w:hAnsi="Arial" w:cs="Arial"/>
          <w:sz w:val="20"/>
          <w:szCs w:val="20"/>
        </w:rPr>
      </w:pPr>
      <w:r>
        <w:rPr>
          <w:rFonts w:ascii="Arial"/>
          <w:sz w:val="20"/>
        </w:rPr>
        <w:t>Provide nutrition instruction that is consistent with or exceeds the U.S. Department of Agriculture (USDA)'s "Dietary Guidelines for Americans" and the most current "My Plate"</w:t>
      </w:r>
      <w:r>
        <w:rPr>
          <w:rFonts w:ascii="Arial"/>
          <w:spacing w:val="-22"/>
          <w:sz w:val="20"/>
        </w:rPr>
        <w:t xml:space="preserve"> </w:t>
      </w:r>
      <w:r>
        <w:rPr>
          <w:rFonts w:ascii="Arial"/>
          <w:sz w:val="20"/>
        </w:rPr>
        <w:t>plan.</w:t>
      </w:r>
    </w:p>
    <w:p w14:paraId="4BCEA6AC" w14:textId="77777777" w:rsidR="00F5357F" w:rsidRDefault="00F5357F" w:rsidP="00F5357F">
      <w:pPr>
        <w:pStyle w:val="ListParagraph"/>
        <w:widowControl w:val="0"/>
        <w:numPr>
          <w:ilvl w:val="2"/>
          <w:numId w:val="21"/>
        </w:numPr>
        <w:tabs>
          <w:tab w:val="left" w:pos="1094"/>
        </w:tabs>
        <w:spacing w:before="115" w:line="247" w:lineRule="auto"/>
        <w:ind w:left="1093" w:right="146" w:hanging="331"/>
        <w:contextualSpacing w:val="0"/>
        <w:jc w:val="both"/>
        <w:rPr>
          <w:rFonts w:ascii="Arial" w:eastAsia="Arial" w:hAnsi="Arial" w:cs="Arial"/>
          <w:sz w:val="20"/>
          <w:szCs w:val="20"/>
        </w:rPr>
      </w:pPr>
      <w:r>
        <w:rPr>
          <w:rFonts w:ascii="Arial"/>
          <w:spacing w:val="-3"/>
          <w:sz w:val="20"/>
        </w:rPr>
        <w:t xml:space="preserve">Implement </w:t>
      </w:r>
      <w:r>
        <w:rPr>
          <w:rFonts w:ascii="Arial"/>
          <w:sz w:val="20"/>
        </w:rPr>
        <w:t>evidence-based nutrition instruction, supplemented by resources provided by the USDA's Team Nutrition or other vetted</w:t>
      </w:r>
      <w:r>
        <w:rPr>
          <w:rFonts w:ascii="Arial"/>
          <w:spacing w:val="-10"/>
          <w:sz w:val="20"/>
        </w:rPr>
        <w:t xml:space="preserve"> </w:t>
      </w:r>
      <w:r>
        <w:rPr>
          <w:rFonts w:ascii="Arial"/>
          <w:sz w:val="20"/>
        </w:rPr>
        <w:t>sources.</w:t>
      </w:r>
    </w:p>
    <w:p w14:paraId="51DCFDFC" w14:textId="77777777" w:rsidR="00F5357F" w:rsidRDefault="00F5357F" w:rsidP="00F5357F">
      <w:pPr>
        <w:pStyle w:val="ListParagraph"/>
        <w:widowControl w:val="0"/>
        <w:numPr>
          <w:ilvl w:val="2"/>
          <w:numId w:val="21"/>
        </w:numPr>
        <w:tabs>
          <w:tab w:val="left" w:pos="1094"/>
        </w:tabs>
        <w:spacing w:before="109" w:line="252" w:lineRule="auto"/>
        <w:ind w:left="1086" w:right="151" w:hanging="367"/>
        <w:contextualSpacing w:val="0"/>
        <w:jc w:val="both"/>
        <w:rPr>
          <w:rFonts w:ascii="Arial" w:eastAsia="Arial" w:hAnsi="Arial" w:cs="Arial"/>
          <w:sz w:val="19"/>
          <w:szCs w:val="19"/>
        </w:rPr>
      </w:pPr>
      <w:r>
        <w:rPr>
          <w:rFonts w:ascii="Arial"/>
          <w:sz w:val="20"/>
        </w:rPr>
        <w:t xml:space="preserve">Maximize classroom time by integrating nutrition education into lesson plans of other school subjects including math, science, language arts, physical education, health, and social </w:t>
      </w:r>
      <w:r>
        <w:rPr>
          <w:rFonts w:ascii="Arial"/>
          <w:b/>
          <w:sz w:val="19"/>
        </w:rPr>
        <w:t>sciences.</w:t>
      </w:r>
    </w:p>
    <w:p w14:paraId="26087CCC" w14:textId="77777777" w:rsidR="00F5357F" w:rsidRDefault="00F5357F" w:rsidP="00F5357F">
      <w:pPr>
        <w:pStyle w:val="ListParagraph"/>
        <w:widowControl w:val="0"/>
        <w:numPr>
          <w:ilvl w:val="2"/>
          <w:numId w:val="21"/>
        </w:numPr>
        <w:tabs>
          <w:tab w:val="left" w:pos="1094"/>
        </w:tabs>
        <w:spacing w:before="100"/>
        <w:ind w:right="142" w:hanging="367"/>
        <w:contextualSpacing w:val="0"/>
        <w:jc w:val="both"/>
        <w:rPr>
          <w:rFonts w:ascii="Arial" w:eastAsia="Arial" w:hAnsi="Arial" w:cs="Arial"/>
          <w:sz w:val="20"/>
          <w:szCs w:val="20"/>
        </w:rPr>
      </w:pPr>
      <w:r>
        <w:rPr>
          <w:rFonts w:ascii="Arial"/>
          <w:sz w:val="20"/>
        </w:rPr>
        <w:t>Provide students with consistent nutrition education messages through multiple channels in addition to classroom instruction including nutrition information provided in the cafeteria, health fairs, field trips, after school programming, and</w:t>
      </w:r>
      <w:r>
        <w:rPr>
          <w:rFonts w:ascii="Arial"/>
          <w:spacing w:val="-8"/>
          <w:sz w:val="20"/>
        </w:rPr>
        <w:t xml:space="preserve"> </w:t>
      </w:r>
      <w:r>
        <w:rPr>
          <w:rFonts w:ascii="Arial"/>
          <w:sz w:val="20"/>
        </w:rPr>
        <w:t>assemblies.</w:t>
      </w:r>
    </w:p>
    <w:p w14:paraId="2EA86631" w14:textId="77777777" w:rsidR="00F5357F" w:rsidRDefault="00F5357F" w:rsidP="00F5357F">
      <w:pPr>
        <w:pStyle w:val="ListParagraph"/>
        <w:widowControl w:val="0"/>
        <w:numPr>
          <w:ilvl w:val="2"/>
          <w:numId w:val="21"/>
        </w:numPr>
        <w:tabs>
          <w:tab w:val="left" w:pos="1087"/>
        </w:tabs>
        <w:spacing w:before="108" w:line="254" w:lineRule="auto"/>
        <w:ind w:right="146" w:hanging="331"/>
        <w:contextualSpacing w:val="0"/>
        <w:jc w:val="both"/>
        <w:rPr>
          <w:rFonts w:ascii="Arial" w:eastAsia="Arial" w:hAnsi="Arial" w:cs="Arial"/>
          <w:sz w:val="20"/>
          <w:szCs w:val="20"/>
        </w:rPr>
      </w:pPr>
      <w:r>
        <w:rPr>
          <w:rFonts w:ascii="Arial"/>
          <w:sz w:val="20"/>
        </w:rPr>
        <w:t>Comply with the additional nutrition education requirements specified in the CPS Student Wellness</w:t>
      </w:r>
      <w:r>
        <w:rPr>
          <w:rFonts w:ascii="Arial"/>
          <w:spacing w:val="-2"/>
          <w:sz w:val="20"/>
        </w:rPr>
        <w:t xml:space="preserve"> </w:t>
      </w:r>
      <w:r>
        <w:rPr>
          <w:rFonts w:ascii="Arial"/>
          <w:sz w:val="20"/>
        </w:rPr>
        <w:t>Guidelines.</w:t>
      </w:r>
    </w:p>
    <w:p w14:paraId="0D65359A" w14:textId="77777777" w:rsidR="00F5357F" w:rsidRDefault="00F5357F">
      <w:pPr>
        <w:spacing w:before="8"/>
        <w:rPr>
          <w:rFonts w:ascii="Arial" w:eastAsia="Arial" w:hAnsi="Arial" w:cs="Arial"/>
          <w:sz w:val="17"/>
          <w:szCs w:val="17"/>
        </w:rPr>
      </w:pPr>
    </w:p>
    <w:p w14:paraId="7EC61993" w14:textId="77777777" w:rsidR="00F5357F" w:rsidRDefault="00F5357F" w:rsidP="00F5357F">
      <w:pPr>
        <w:pStyle w:val="ListParagraph"/>
        <w:widowControl w:val="0"/>
        <w:numPr>
          <w:ilvl w:val="1"/>
          <w:numId w:val="21"/>
        </w:numPr>
        <w:tabs>
          <w:tab w:val="left" w:pos="813"/>
        </w:tabs>
        <w:spacing w:line="244" w:lineRule="auto"/>
        <w:ind w:left="460" w:right="139" w:firstLine="7"/>
        <w:contextualSpacing w:val="0"/>
        <w:jc w:val="both"/>
        <w:rPr>
          <w:rFonts w:ascii="Arial" w:eastAsia="Arial" w:hAnsi="Arial" w:cs="Arial"/>
          <w:sz w:val="20"/>
          <w:szCs w:val="20"/>
        </w:rPr>
      </w:pPr>
      <w:r>
        <w:rPr>
          <w:rFonts w:ascii="Arial"/>
          <w:sz w:val="20"/>
        </w:rPr>
        <w:t>The Chief Education Officer or designee, in collaboration with the Office of Student Health and Wellness shall monitor and measure the extent to which schools utilize an evidence-based nutrition education curriculum under the framework described herein. A baseline standard shall be developed to enable measurement of growth in the number of schools using an evidence-based nutrition education curriculum over</w:t>
      </w:r>
      <w:r>
        <w:rPr>
          <w:rFonts w:ascii="Arial"/>
          <w:spacing w:val="-4"/>
          <w:sz w:val="20"/>
        </w:rPr>
        <w:t xml:space="preserve"> </w:t>
      </w:r>
      <w:r>
        <w:rPr>
          <w:rFonts w:ascii="Arial"/>
          <w:sz w:val="20"/>
        </w:rPr>
        <w:t>time.</w:t>
      </w:r>
    </w:p>
    <w:p w14:paraId="10D02B4B" w14:textId="77777777" w:rsidR="00F5357F" w:rsidRDefault="00F5357F">
      <w:pPr>
        <w:spacing w:before="9"/>
        <w:rPr>
          <w:rFonts w:ascii="Arial" w:eastAsia="Arial" w:hAnsi="Arial" w:cs="Arial"/>
          <w:sz w:val="17"/>
          <w:szCs w:val="17"/>
        </w:rPr>
      </w:pPr>
    </w:p>
    <w:p w14:paraId="1D199EB6" w14:textId="77777777" w:rsidR="00F5357F" w:rsidRDefault="00F5357F">
      <w:pPr>
        <w:pStyle w:val="BodyText"/>
        <w:spacing w:line="247" w:lineRule="auto"/>
        <w:ind w:left="100" w:right="146"/>
        <w:jc w:val="both"/>
      </w:pPr>
      <w:r>
        <w:rPr>
          <w:w w:val="105"/>
        </w:rPr>
        <w:t xml:space="preserve">3. </w:t>
      </w:r>
      <w:proofErr w:type="spellStart"/>
      <w:r>
        <w:rPr>
          <w:i/>
          <w:w w:val="105"/>
          <w:sz w:val="19"/>
          <w:u w:val="thick" w:color="000000"/>
        </w:rPr>
        <w:t>ParenVFamily</w:t>
      </w:r>
      <w:proofErr w:type="spellEnd"/>
      <w:r>
        <w:rPr>
          <w:i/>
          <w:w w:val="105"/>
          <w:sz w:val="19"/>
          <w:u w:val="thick" w:color="000000"/>
        </w:rPr>
        <w:t xml:space="preserve"> Outreach</w:t>
      </w:r>
      <w:r>
        <w:rPr>
          <w:i/>
          <w:w w:val="105"/>
          <w:sz w:val="19"/>
        </w:rPr>
        <w:t xml:space="preserve">. </w:t>
      </w:r>
      <w:r>
        <w:rPr>
          <w:w w:val="105"/>
        </w:rPr>
        <w:t>Schools shall provide parents/guardians with information to help them incorporate healthy eating and physical activity into their child's lives in and outside of school. This information may be provided in the form of handouts, postings on the school website, information provided</w:t>
      </w:r>
      <w:r>
        <w:rPr>
          <w:spacing w:val="-14"/>
          <w:w w:val="105"/>
        </w:rPr>
        <w:t xml:space="preserve"> </w:t>
      </w:r>
      <w:r>
        <w:rPr>
          <w:spacing w:val="-9"/>
          <w:w w:val="105"/>
        </w:rPr>
        <w:t>in</w:t>
      </w:r>
      <w:r>
        <w:rPr>
          <w:spacing w:val="-27"/>
          <w:w w:val="105"/>
        </w:rPr>
        <w:t xml:space="preserve"> </w:t>
      </w:r>
      <w:r>
        <w:rPr>
          <w:w w:val="105"/>
        </w:rPr>
        <w:t>school</w:t>
      </w:r>
      <w:r>
        <w:rPr>
          <w:spacing w:val="-13"/>
          <w:w w:val="105"/>
        </w:rPr>
        <w:t xml:space="preserve"> </w:t>
      </w:r>
      <w:r>
        <w:rPr>
          <w:w w:val="105"/>
        </w:rPr>
        <w:t>newsletters,</w:t>
      </w:r>
      <w:r>
        <w:rPr>
          <w:spacing w:val="-9"/>
          <w:w w:val="105"/>
        </w:rPr>
        <w:t xml:space="preserve"> </w:t>
      </w:r>
      <w:r>
        <w:rPr>
          <w:w w:val="105"/>
        </w:rPr>
        <w:t>presentations</w:t>
      </w:r>
      <w:r>
        <w:rPr>
          <w:spacing w:val="-16"/>
          <w:w w:val="105"/>
        </w:rPr>
        <w:t xml:space="preserve"> </w:t>
      </w:r>
      <w:r>
        <w:rPr>
          <w:w w:val="105"/>
        </w:rPr>
        <w:t>that</w:t>
      </w:r>
      <w:r>
        <w:rPr>
          <w:spacing w:val="-23"/>
          <w:w w:val="105"/>
        </w:rPr>
        <w:t xml:space="preserve"> </w:t>
      </w:r>
      <w:r>
        <w:rPr>
          <w:w w:val="105"/>
        </w:rPr>
        <w:t>focus</w:t>
      </w:r>
      <w:r>
        <w:rPr>
          <w:spacing w:val="-12"/>
          <w:w w:val="105"/>
        </w:rPr>
        <w:t xml:space="preserve"> </w:t>
      </w:r>
      <w:r>
        <w:rPr>
          <w:w w:val="105"/>
        </w:rPr>
        <w:t>on</w:t>
      </w:r>
      <w:r>
        <w:rPr>
          <w:spacing w:val="-17"/>
          <w:w w:val="105"/>
        </w:rPr>
        <w:t xml:space="preserve"> </w:t>
      </w:r>
      <w:r>
        <w:rPr>
          <w:w w:val="105"/>
        </w:rPr>
        <w:t>nutrition</w:t>
      </w:r>
      <w:r>
        <w:rPr>
          <w:spacing w:val="-15"/>
          <w:w w:val="105"/>
        </w:rPr>
        <w:t xml:space="preserve"> </w:t>
      </w:r>
      <w:r>
        <w:rPr>
          <w:w w:val="105"/>
        </w:rPr>
        <w:t>and</w:t>
      </w:r>
      <w:r>
        <w:rPr>
          <w:spacing w:val="-16"/>
          <w:w w:val="105"/>
        </w:rPr>
        <w:t xml:space="preserve"> </w:t>
      </w:r>
      <w:r>
        <w:rPr>
          <w:spacing w:val="-3"/>
          <w:w w:val="105"/>
        </w:rPr>
        <w:t>healthy</w:t>
      </w:r>
      <w:r>
        <w:rPr>
          <w:spacing w:val="-17"/>
          <w:w w:val="105"/>
        </w:rPr>
        <w:t xml:space="preserve"> </w:t>
      </w:r>
      <w:r>
        <w:rPr>
          <w:w w:val="105"/>
        </w:rPr>
        <w:t>lifestyles</w:t>
      </w:r>
      <w:r>
        <w:rPr>
          <w:spacing w:val="-14"/>
          <w:w w:val="105"/>
        </w:rPr>
        <w:t xml:space="preserve"> </w:t>
      </w:r>
      <w:r>
        <w:rPr>
          <w:w w:val="105"/>
        </w:rPr>
        <w:t>and</w:t>
      </w:r>
      <w:r>
        <w:rPr>
          <w:spacing w:val="-21"/>
          <w:w w:val="105"/>
        </w:rPr>
        <w:t xml:space="preserve"> </w:t>
      </w:r>
      <w:r>
        <w:rPr>
          <w:w w:val="105"/>
        </w:rPr>
        <w:t>any</w:t>
      </w:r>
      <w:r>
        <w:rPr>
          <w:spacing w:val="-21"/>
          <w:w w:val="105"/>
        </w:rPr>
        <w:t xml:space="preserve"> </w:t>
      </w:r>
      <w:r>
        <w:rPr>
          <w:w w:val="105"/>
        </w:rPr>
        <w:t xml:space="preserve">other </w:t>
      </w:r>
      <w:r>
        <w:t>appropriate means available for reaching</w:t>
      </w:r>
      <w:r>
        <w:rPr>
          <w:spacing w:val="10"/>
        </w:rPr>
        <w:t xml:space="preserve"> </w:t>
      </w:r>
      <w:r>
        <w:t>parents.</w:t>
      </w:r>
    </w:p>
    <w:p w14:paraId="7AEA6403" w14:textId="77777777" w:rsidR="00F5357F" w:rsidRDefault="00F5357F">
      <w:pPr>
        <w:spacing w:before="8"/>
        <w:rPr>
          <w:rFonts w:ascii="Arial" w:eastAsia="Arial" w:hAnsi="Arial" w:cs="Arial"/>
          <w:sz w:val="19"/>
          <w:szCs w:val="19"/>
        </w:rPr>
      </w:pPr>
    </w:p>
    <w:p w14:paraId="0D0BB444" w14:textId="77777777" w:rsidR="00F5357F" w:rsidRDefault="00F5357F" w:rsidP="00F5357F">
      <w:pPr>
        <w:pStyle w:val="ListParagraph"/>
        <w:widowControl w:val="0"/>
        <w:numPr>
          <w:ilvl w:val="0"/>
          <w:numId w:val="20"/>
        </w:numPr>
        <w:tabs>
          <w:tab w:val="left" w:pos="878"/>
        </w:tabs>
        <w:ind w:hanging="18"/>
        <w:contextualSpacing w:val="0"/>
        <w:jc w:val="both"/>
        <w:rPr>
          <w:rFonts w:ascii="Arial" w:eastAsia="Arial" w:hAnsi="Arial" w:cs="Arial"/>
          <w:sz w:val="19"/>
          <w:szCs w:val="19"/>
        </w:rPr>
      </w:pPr>
      <w:r>
        <w:rPr>
          <w:rFonts w:ascii="Arial"/>
          <w:b/>
          <w:w w:val="105"/>
          <w:sz w:val="19"/>
          <w:u w:val="thick" w:color="000000"/>
        </w:rPr>
        <w:t>School Food</w:t>
      </w:r>
      <w:r>
        <w:rPr>
          <w:rFonts w:ascii="Arial"/>
          <w:b/>
          <w:spacing w:val="-7"/>
          <w:w w:val="105"/>
          <w:sz w:val="19"/>
          <w:u w:val="thick" w:color="000000"/>
        </w:rPr>
        <w:t xml:space="preserve"> </w:t>
      </w:r>
      <w:r>
        <w:rPr>
          <w:rFonts w:ascii="Arial"/>
          <w:b/>
          <w:w w:val="105"/>
          <w:sz w:val="19"/>
          <w:u w:val="thick" w:color="000000"/>
        </w:rPr>
        <w:t>Service</w:t>
      </w:r>
      <w:r>
        <w:rPr>
          <w:rFonts w:ascii="Arial"/>
          <w:b/>
          <w:w w:val="105"/>
          <w:sz w:val="19"/>
        </w:rPr>
        <w:t>:</w:t>
      </w:r>
    </w:p>
    <w:p w14:paraId="150F3AD8" w14:textId="77777777" w:rsidR="00F5357F" w:rsidRDefault="00F5357F">
      <w:pPr>
        <w:spacing w:before="7"/>
        <w:rPr>
          <w:rFonts w:ascii="Arial" w:eastAsia="Arial" w:hAnsi="Arial" w:cs="Arial"/>
          <w:b/>
          <w:bCs/>
          <w:sz w:val="19"/>
          <w:szCs w:val="19"/>
        </w:rPr>
      </w:pPr>
    </w:p>
    <w:p w14:paraId="04513568" w14:textId="77777777" w:rsidR="00F5357F" w:rsidRDefault="00F5357F" w:rsidP="00F5357F">
      <w:pPr>
        <w:pStyle w:val="ListParagraph"/>
        <w:widowControl w:val="0"/>
        <w:numPr>
          <w:ilvl w:val="1"/>
          <w:numId w:val="20"/>
        </w:numPr>
        <w:tabs>
          <w:tab w:val="left" w:pos="835"/>
        </w:tabs>
        <w:spacing w:line="242" w:lineRule="auto"/>
        <w:ind w:right="125" w:firstLine="14"/>
        <w:contextualSpacing w:val="0"/>
        <w:jc w:val="both"/>
        <w:rPr>
          <w:rFonts w:ascii="Arial" w:eastAsia="Arial" w:hAnsi="Arial" w:cs="Arial"/>
          <w:sz w:val="20"/>
          <w:szCs w:val="20"/>
        </w:rPr>
      </w:pPr>
      <w:r>
        <w:rPr>
          <w:rFonts w:ascii="Arial"/>
          <w:i/>
          <w:sz w:val="19"/>
          <w:u w:val="thick" w:color="000000"/>
        </w:rPr>
        <w:t xml:space="preserve">Compliance with Laws and Regulations. </w:t>
      </w:r>
      <w:r>
        <w:rPr>
          <w:rFonts w:ascii="Arial"/>
          <w:sz w:val="20"/>
        </w:rPr>
        <w:t xml:space="preserve">The food and beverages served on school campuses during the school day by CPS personnel as part of the National School Lunch Program (NSLP), National School Breakfast Program (NSBP), Seamless Summer Option (SSO) and Child and Adult Care Food Programs (CACFP) shall meet or exceed all applicable federal state and local </w:t>
      </w:r>
      <w:r>
        <w:rPr>
          <w:rFonts w:ascii="Arial"/>
          <w:spacing w:val="-5"/>
          <w:sz w:val="20"/>
        </w:rPr>
        <w:t xml:space="preserve">laws </w:t>
      </w:r>
      <w:r>
        <w:rPr>
          <w:rFonts w:ascii="Arial"/>
          <w:sz w:val="20"/>
        </w:rPr>
        <w:t>and regulations as  well as applicable Board policies and guidelines including, but not limited</w:t>
      </w:r>
      <w:r>
        <w:rPr>
          <w:rFonts w:ascii="Arial"/>
          <w:spacing w:val="-4"/>
          <w:sz w:val="20"/>
        </w:rPr>
        <w:t xml:space="preserve"> </w:t>
      </w:r>
      <w:r>
        <w:rPr>
          <w:rFonts w:ascii="Arial"/>
          <w:sz w:val="20"/>
        </w:rPr>
        <w:t>to:</w:t>
      </w:r>
    </w:p>
    <w:p w14:paraId="3A7A8E74" w14:textId="77777777" w:rsidR="00F5357F" w:rsidRDefault="00F5357F" w:rsidP="00F5357F">
      <w:pPr>
        <w:pStyle w:val="ListParagraph"/>
        <w:widowControl w:val="0"/>
        <w:numPr>
          <w:ilvl w:val="2"/>
          <w:numId w:val="20"/>
        </w:numPr>
        <w:tabs>
          <w:tab w:val="left" w:pos="828"/>
        </w:tabs>
        <w:spacing w:before="106" w:line="254" w:lineRule="auto"/>
        <w:ind w:right="131" w:firstLine="7"/>
        <w:contextualSpacing w:val="0"/>
        <w:jc w:val="both"/>
        <w:rPr>
          <w:rFonts w:ascii="Arial" w:eastAsia="Arial" w:hAnsi="Arial" w:cs="Arial"/>
          <w:sz w:val="20"/>
          <w:szCs w:val="20"/>
        </w:rPr>
      </w:pPr>
      <w:r>
        <w:rPr>
          <w:rFonts w:ascii="Arial" w:hAnsi="Arial"/>
          <w:sz w:val="20"/>
        </w:rPr>
        <w:t>Applicable USDA regulations regarding all aspects of NSLP and NSBP, and all other federally­ funded CPS food service</w:t>
      </w:r>
      <w:r>
        <w:rPr>
          <w:rFonts w:ascii="Arial" w:hAnsi="Arial"/>
          <w:spacing w:val="4"/>
          <w:sz w:val="20"/>
        </w:rPr>
        <w:t xml:space="preserve"> </w:t>
      </w:r>
      <w:r>
        <w:rPr>
          <w:rFonts w:ascii="Arial" w:hAnsi="Arial"/>
          <w:sz w:val="20"/>
        </w:rPr>
        <w:t>programs;</w:t>
      </w:r>
    </w:p>
    <w:p w14:paraId="0AB7D069" w14:textId="77777777" w:rsidR="00F5357F" w:rsidRDefault="00F5357F" w:rsidP="00F5357F">
      <w:pPr>
        <w:pStyle w:val="ListParagraph"/>
        <w:widowControl w:val="0"/>
        <w:numPr>
          <w:ilvl w:val="2"/>
          <w:numId w:val="20"/>
        </w:numPr>
        <w:tabs>
          <w:tab w:val="left" w:pos="828"/>
        </w:tabs>
        <w:spacing w:before="95" w:line="254" w:lineRule="auto"/>
        <w:ind w:left="474" w:right="123" w:firstLine="7"/>
        <w:contextualSpacing w:val="0"/>
        <w:jc w:val="both"/>
        <w:rPr>
          <w:rFonts w:ascii="Arial" w:eastAsia="Arial" w:hAnsi="Arial" w:cs="Arial"/>
          <w:sz w:val="20"/>
          <w:szCs w:val="20"/>
        </w:rPr>
      </w:pPr>
      <w:r>
        <w:rPr>
          <w:rFonts w:ascii="Arial"/>
          <w:sz w:val="20"/>
        </w:rPr>
        <w:t>Applicable Illinois law that regulates the service or sale of foods and beverages on school grounds;</w:t>
      </w:r>
    </w:p>
    <w:p w14:paraId="48C2FE92" w14:textId="77777777" w:rsidR="00F5357F" w:rsidRDefault="00F5357F" w:rsidP="00F5357F">
      <w:pPr>
        <w:pStyle w:val="ListParagraph"/>
        <w:widowControl w:val="0"/>
        <w:numPr>
          <w:ilvl w:val="2"/>
          <w:numId w:val="20"/>
        </w:numPr>
        <w:tabs>
          <w:tab w:val="left" w:pos="835"/>
        </w:tabs>
        <w:spacing w:before="88"/>
        <w:ind w:left="834"/>
        <w:contextualSpacing w:val="0"/>
        <w:jc w:val="both"/>
        <w:rPr>
          <w:rFonts w:ascii="Arial" w:eastAsia="Arial" w:hAnsi="Arial" w:cs="Arial"/>
          <w:sz w:val="20"/>
          <w:szCs w:val="20"/>
        </w:rPr>
      </w:pPr>
      <w:r>
        <w:rPr>
          <w:rFonts w:ascii="Arial"/>
          <w:sz w:val="20"/>
        </w:rPr>
        <w:t xml:space="preserve">Applicable law and regulations governing food safety and security for all foods made available </w:t>
      </w:r>
      <w:r>
        <w:rPr>
          <w:rFonts w:ascii="Arial"/>
          <w:spacing w:val="14"/>
          <w:sz w:val="20"/>
        </w:rPr>
        <w:t xml:space="preserve"> </w:t>
      </w:r>
      <w:r>
        <w:rPr>
          <w:rFonts w:ascii="Arial"/>
          <w:sz w:val="20"/>
        </w:rPr>
        <w:t>on</w:t>
      </w:r>
    </w:p>
    <w:p w14:paraId="7BAD0A3E" w14:textId="77777777" w:rsidR="00F5357F" w:rsidRDefault="00F5357F">
      <w:pPr>
        <w:spacing w:before="31"/>
        <w:ind w:left="481"/>
        <w:jc w:val="both"/>
        <w:rPr>
          <w:rFonts w:ascii="Arial" w:eastAsia="Arial" w:hAnsi="Arial" w:cs="Arial"/>
          <w:sz w:val="19"/>
          <w:szCs w:val="19"/>
        </w:rPr>
      </w:pPr>
      <w:r>
        <w:rPr>
          <w:rFonts w:ascii="Arial"/>
          <w:b/>
          <w:sz w:val="19"/>
        </w:rPr>
        <w:t>campus;</w:t>
      </w:r>
    </w:p>
    <w:p w14:paraId="386ED93F" w14:textId="77777777" w:rsidR="00F5357F" w:rsidRDefault="00F5357F" w:rsidP="00F5357F">
      <w:pPr>
        <w:pStyle w:val="ListParagraph"/>
        <w:widowControl w:val="0"/>
        <w:numPr>
          <w:ilvl w:val="2"/>
          <w:numId w:val="20"/>
        </w:numPr>
        <w:tabs>
          <w:tab w:val="left" w:pos="842"/>
        </w:tabs>
        <w:spacing w:before="103" w:line="244" w:lineRule="auto"/>
        <w:ind w:left="481" w:right="124" w:firstLine="0"/>
        <w:contextualSpacing w:val="0"/>
        <w:jc w:val="both"/>
        <w:rPr>
          <w:rFonts w:ascii="Arial" w:eastAsia="Arial" w:hAnsi="Arial" w:cs="Arial"/>
          <w:sz w:val="20"/>
          <w:szCs w:val="20"/>
        </w:rPr>
      </w:pPr>
      <w:r>
        <w:rPr>
          <w:rFonts w:ascii="Arial"/>
          <w:sz w:val="20"/>
        </w:rPr>
        <w:t>CPS Food Service guidelines applicable to reimbursable school meals which shall not be less restrictive than federal regulations and guidance issued by the U.S. Secretary of Agriculture pursuant to the Child Nutrition Reauthorization Act and the Healthy, Hunger-Free Kids</w:t>
      </w:r>
      <w:r>
        <w:rPr>
          <w:rFonts w:ascii="Arial"/>
          <w:spacing w:val="-12"/>
          <w:sz w:val="20"/>
        </w:rPr>
        <w:t xml:space="preserve"> </w:t>
      </w:r>
      <w:r>
        <w:rPr>
          <w:rFonts w:ascii="Arial"/>
          <w:sz w:val="20"/>
        </w:rPr>
        <w:t>Act;</w:t>
      </w:r>
    </w:p>
    <w:p w14:paraId="0F910EF2" w14:textId="77777777" w:rsidR="00F5357F" w:rsidRDefault="00F5357F">
      <w:pPr>
        <w:pStyle w:val="Heading3"/>
        <w:spacing w:before="14"/>
        <w:ind w:left="4729" w:right="4714"/>
        <w:jc w:val="center"/>
        <w:rPr>
          <w:rFonts w:ascii="Times New Roman" w:eastAsia="Times New Roman" w:hAnsi="Times New Roman" w:cs="Times New Roman"/>
        </w:rPr>
      </w:pPr>
      <w:r>
        <w:rPr>
          <w:rFonts w:ascii="Times New Roman"/>
          <w:w w:val="105"/>
        </w:rPr>
        <w:t>2</w:t>
      </w:r>
    </w:p>
    <w:p w14:paraId="4AF71136" w14:textId="77777777" w:rsidR="00F5357F" w:rsidRDefault="00F5357F">
      <w:pPr>
        <w:jc w:val="center"/>
        <w:rPr>
          <w:rFonts w:ascii="Times New Roman" w:eastAsia="Times New Roman" w:hAnsi="Times New Roman" w:cs="Times New Roman"/>
        </w:rPr>
        <w:sectPr w:rsidR="00F5357F">
          <w:headerReference w:type="default" r:id="rId20"/>
          <w:pgSz w:w="12240" w:h="15840"/>
          <w:pgMar w:top="1100" w:right="1300" w:bottom="280" w:left="1340" w:header="0" w:footer="0" w:gutter="0"/>
          <w:cols w:space="720"/>
        </w:sectPr>
      </w:pPr>
    </w:p>
    <w:p w14:paraId="035C2069" w14:textId="77777777" w:rsidR="00F5357F" w:rsidRDefault="00F5357F" w:rsidP="00F5357F">
      <w:pPr>
        <w:pStyle w:val="ListParagraph"/>
        <w:widowControl w:val="0"/>
        <w:numPr>
          <w:ilvl w:val="2"/>
          <w:numId w:val="20"/>
        </w:numPr>
        <w:tabs>
          <w:tab w:val="left" w:pos="984"/>
        </w:tabs>
        <w:spacing w:before="68" w:line="208" w:lineRule="exact"/>
        <w:ind w:left="623" w:right="1435" w:hanging="7"/>
        <w:contextualSpacing w:val="0"/>
        <w:jc w:val="both"/>
        <w:rPr>
          <w:rFonts w:ascii="Arial" w:eastAsia="Arial" w:hAnsi="Arial" w:cs="Arial"/>
          <w:sz w:val="20"/>
          <w:szCs w:val="20"/>
        </w:rPr>
      </w:pPr>
      <w:r>
        <w:rPr>
          <w:rFonts w:ascii="Arial"/>
          <w:sz w:val="20"/>
        </w:rPr>
        <w:lastRenderedPageBreak/>
        <w:t>Federal and state regulations to provide accommodations for dietary, cultural and religious preferences and needs of students;</w:t>
      </w:r>
      <w:r>
        <w:rPr>
          <w:rFonts w:ascii="Arial"/>
          <w:spacing w:val="-19"/>
          <w:sz w:val="20"/>
        </w:rPr>
        <w:t xml:space="preserve"> </w:t>
      </w:r>
      <w:r>
        <w:rPr>
          <w:rFonts w:ascii="Arial"/>
          <w:sz w:val="20"/>
        </w:rPr>
        <w:t>and</w:t>
      </w:r>
    </w:p>
    <w:p w14:paraId="0053FCD1" w14:textId="77777777" w:rsidR="00F5357F" w:rsidRDefault="00F5357F" w:rsidP="00F5357F">
      <w:pPr>
        <w:pStyle w:val="ListParagraph"/>
        <w:widowControl w:val="0"/>
        <w:numPr>
          <w:ilvl w:val="2"/>
          <w:numId w:val="20"/>
        </w:numPr>
        <w:tabs>
          <w:tab w:val="left" w:pos="976"/>
        </w:tabs>
        <w:spacing w:before="149" w:line="225" w:lineRule="auto"/>
        <w:ind w:left="601" w:right="1427" w:firstLine="0"/>
        <w:contextualSpacing w:val="0"/>
        <w:jc w:val="both"/>
        <w:rPr>
          <w:rFonts w:ascii="Arial" w:eastAsia="Arial" w:hAnsi="Arial" w:cs="Arial"/>
          <w:sz w:val="20"/>
          <w:szCs w:val="20"/>
        </w:rPr>
      </w:pPr>
      <w:r>
        <w:rPr>
          <w:rFonts w:ascii="Arial"/>
          <w:sz w:val="20"/>
        </w:rPr>
        <w:t>Board policies governing food allergy management; diabetes management; administration of medication; sale of competitive foods/beverages and all other Board policies governing student health and</w:t>
      </w:r>
      <w:r>
        <w:rPr>
          <w:rFonts w:ascii="Arial"/>
          <w:spacing w:val="-14"/>
          <w:sz w:val="20"/>
        </w:rPr>
        <w:t xml:space="preserve"> </w:t>
      </w:r>
      <w:r>
        <w:rPr>
          <w:rFonts w:ascii="Arial"/>
          <w:sz w:val="20"/>
        </w:rPr>
        <w:t>nutrition.</w:t>
      </w:r>
    </w:p>
    <w:p w14:paraId="311698E5" w14:textId="77777777" w:rsidR="00F5357F" w:rsidRDefault="00F5357F" w:rsidP="00F5357F">
      <w:pPr>
        <w:pStyle w:val="ListParagraph"/>
        <w:widowControl w:val="0"/>
        <w:numPr>
          <w:ilvl w:val="1"/>
          <w:numId w:val="20"/>
        </w:numPr>
        <w:tabs>
          <w:tab w:val="left" w:pos="962"/>
        </w:tabs>
        <w:spacing w:before="152" w:line="232" w:lineRule="auto"/>
        <w:ind w:left="227" w:right="1443" w:firstLine="7"/>
        <w:contextualSpacing w:val="0"/>
        <w:jc w:val="both"/>
        <w:rPr>
          <w:rFonts w:ascii="Arial" w:eastAsia="Arial" w:hAnsi="Arial" w:cs="Arial"/>
          <w:sz w:val="20"/>
          <w:szCs w:val="20"/>
        </w:rPr>
      </w:pPr>
      <w:r>
        <w:rPr>
          <w:rFonts w:ascii="Arial"/>
          <w:i/>
          <w:sz w:val="19"/>
          <w:u w:val="single" w:color="000000"/>
        </w:rPr>
        <w:t>Meal Planning</w:t>
      </w:r>
      <w:r>
        <w:rPr>
          <w:rFonts w:ascii="Arial"/>
          <w:i/>
          <w:sz w:val="19"/>
        </w:rPr>
        <w:t xml:space="preserve">. </w:t>
      </w:r>
      <w:r>
        <w:rPr>
          <w:rFonts w:ascii="Arial"/>
          <w:sz w:val="20"/>
        </w:rPr>
        <w:t>Schools shall offer students a variety of age-appropriate, healthy and appealing food and beverage choices in the dining center. Schools shall employ food preparation and meal planning practices consistent with federal guidelines, best practices and the CPS Nutrition Standards for school meals.</w:t>
      </w:r>
    </w:p>
    <w:p w14:paraId="4AF46129" w14:textId="77777777" w:rsidR="00F5357F" w:rsidRDefault="00F5357F" w:rsidP="00F5357F">
      <w:pPr>
        <w:pStyle w:val="ListParagraph"/>
        <w:widowControl w:val="0"/>
        <w:numPr>
          <w:ilvl w:val="1"/>
          <w:numId w:val="20"/>
        </w:numPr>
        <w:tabs>
          <w:tab w:val="left" w:pos="948"/>
        </w:tabs>
        <w:spacing w:before="155" w:line="228" w:lineRule="auto"/>
        <w:ind w:left="220" w:right="1442" w:firstLine="7"/>
        <w:contextualSpacing w:val="0"/>
        <w:jc w:val="both"/>
        <w:rPr>
          <w:rFonts w:ascii="Arial" w:eastAsia="Arial" w:hAnsi="Arial" w:cs="Arial"/>
          <w:sz w:val="20"/>
          <w:szCs w:val="20"/>
        </w:rPr>
      </w:pPr>
      <w:r>
        <w:rPr>
          <w:rFonts w:ascii="Arial"/>
          <w:i/>
          <w:w w:val="105"/>
          <w:sz w:val="19"/>
          <w:u w:val="single" w:color="000000"/>
        </w:rPr>
        <w:t>Breakfast</w:t>
      </w:r>
      <w:r>
        <w:rPr>
          <w:rFonts w:ascii="Arial"/>
          <w:i/>
          <w:w w:val="105"/>
          <w:sz w:val="19"/>
        </w:rPr>
        <w:t>.</w:t>
      </w:r>
      <w:r>
        <w:rPr>
          <w:rFonts w:ascii="Arial"/>
          <w:i/>
          <w:spacing w:val="-20"/>
          <w:w w:val="105"/>
          <w:sz w:val="19"/>
        </w:rPr>
        <w:t xml:space="preserve"> </w:t>
      </w:r>
      <w:r>
        <w:rPr>
          <w:rFonts w:ascii="Arial"/>
          <w:w w:val="105"/>
          <w:sz w:val="20"/>
        </w:rPr>
        <w:t>Elementary</w:t>
      </w:r>
      <w:r>
        <w:rPr>
          <w:rFonts w:ascii="Arial"/>
          <w:spacing w:val="-31"/>
          <w:w w:val="105"/>
          <w:sz w:val="20"/>
        </w:rPr>
        <w:t xml:space="preserve"> </w:t>
      </w:r>
      <w:r>
        <w:rPr>
          <w:rFonts w:ascii="Arial"/>
          <w:w w:val="105"/>
          <w:sz w:val="20"/>
        </w:rPr>
        <w:t>schools</w:t>
      </w:r>
      <w:r>
        <w:rPr>
          <w:rFonts w:ascii="Arial"/>
          <w:spacing w:val="-31"/>
          <w:w w:val="105"/>
          <w:sz w:val="20"/>
        </w:rPr>
        <w:t xml:space="preserve"> </w:t>
      </w:r>
      <w:r>
        <w:rPr>
          <w:rFonts w:ascii="Arial"/>
          <w:w w:val="105"/>
          <w:sz w:val="20"/>
        </w:rPr>
        <w:t>shall</w:t>
      </w:r>
      <w:r>
        <w:rPr>
          <w:rFonts w:ascii="Arial"/>
          <w:spacing w:val="-27"/>
          <w:w w:val="105"/>
          <w:sz w:val="20"/>
        </w:rPr>
        <w:t xml:space="preserve"> </w:t>
      </w:r>
      <w:r>
        <w:rPr>
          <w:rFonts w:ascii="Arial"/>
          <w:w w:val="105"/>
          <w:sz w:val="20"/>
        </w:rPr>
        <w:t>comply</w:t>
      </w:r>
      <w:r>
        <w:rPr>
          <w:rFonts w:ascii="Arial"/>
          <w:spacing w:val="-29"/>
          <w:w w:val="105"/>
          <w:sz w:val="20"/>
        </w:rPr>
        <w:t xml:space="preserve"> </w:t>
      </w:r>
      <w:r>
        <w:rPr>
          <w:rFonts w:ascii="Arial"/>
          <w:w w:val="105"/>
          <w:sz w:val="20"/>
        </w:rPr>
        <w:t>with</w:t>
      </w:r>
      <w:r>
        <w:rPr>
          <w:rFonts w:ascii="Arial"/>
          <w:spacing w:val="-28"/>
          <w:w w:val="105"/>
          <w:sz w:val="20"/>
        </w:rPr>
        <w:t xml:space="preserve"> </w:t>
      </w:r>
      <w:r>
        <w:rPr>
          <w:rFonts w:ascii="Arial"/>
          <w:w w:val="105"/>
          <w:sz w:val="20"/>
        </w:rPr>
        <w:t>the</w:t>
      </w:r>
      <w:r>
        <w:rPr>
          <w:rFonts w:ascii="Arial"/>
          <w:spacing w:val="-27"/>
          <w:w w:val="105"/>
          <w:sz w:val="20"/>
        </w:rPr>
        <w:t xml:space="preserve"> </w:t>
      </w:r>
      <w:r>
        <w:rPr>
          <w:rFonts w:ascii="Arial"/>
          <w:w w:val="105"/>
          <w:sz w:val="20"/>
        </w:rPr>
        <w:t>district's</w:t>
      </w:r>
      <w:r>
        <w:rPr>
          <w:rFonts w:ascii="Arial"/>
          <w:spacing w:val="-20"/>
          <w:w w:val="105"/>
          <w:sz w:val="20"/>
        </w:rPr>
        <w:t xml:space="preserve"> </w:t>
      </w:r>
      <w:r>
        <w:rPr>
          <w:rFonts w:ascii="Arial"/>
          <w:w w:val="105"/>
          <w:sz w:val="20"/>
        </w:rPr>
        <w:t>Breakfast</w:t>
      </w:r>
      <w:r>
        <w:rPr>
          <w:rFonts w:ascii="Arial"/>
          <w:spacing w:val="-28"/>
          <w:w w:val="105"/>
          <w:sz w:val="20"/>
        </w:rPr>
        <w:t xml:space="preserve"> </w:t>
      </w:r>
      <w:r>
        <w:rPr>
          <w:rFonts w:ascii="Arial"/>
          <w:spacing w:val="-7"/>
          <w:w w:val="105"/>
          <w:sz w:val="20"/>
        </w:rPr>
        <w:t>in</w:t>
      </w:r>
      <w:r>
        <w:rPr>
          <w:rFonts w:ascii="Arial"/>
          <w:spacing w:val="-37"/>
          <w:w w:val="105"/>
          <w:sz w:val="20"/>
        </w:rPr>
        <w:t xml:space="preserve"> </w:t>
      </w:r>
      <w:r>
        <w:rPr>
          <w:rFonts w:ascii="Arial"/>
          <w:w w:val="105"/>
          <w:sz w:val="20"/>
        </w:rPr>
        <w:t>the</w:t>
      </w:r>
      <w:r>
        <w:rPr>
          <w:rFonts w:ascii="Arial"/>
          <w:spacing w:val="-28"/>
          <w:w w:val="105"/>
          <w:sz w:val="20"/>
        </w:rPr>
        <w:t xml:space="preserve"> </w:t>
      </w:r>
      <w:r>
        <w:rPr>
          <w:rFonts w:ascii="Arial"/>
          <w:w w:val="105"/>
          <w:sz w:val="20"/>
        </w:rPr>
        <w:t>Classroom</w:t>
      </w:r>
      <w:r>
        <w:rPr>
          <w:rFonts w:ascii="Arial"/>
          <w:spacing w:val="-19"/>
          <w:w w:val="105"/>
          <w:sz w:val="20"/>
        </w:rPr>
        <w:t xml:space="preserve"> </w:t>
      </w:r>
      <w:r>
        <w:rPr>
          <w:rFonts w:ascii="Arial"/>
          <w:w w:val="105"/>
          <w:sz w:val="20"/>
        </w:rPr>
        <w:t>policy</w:t>
      </w:r>
      <w:r>
        <w:rPr>
          <w:rFonts w:ascii="Arial"/>
          <w:spacing w:val="-31"/>
          <w:w w:val="105"/>
          <w:sz w:val="20"/>
        </w:rPr>
        <w:t xml:space="preserve"> </w:t>
      </w:r>
      <w:r>
        <w:rPr>
          <w:rFonts w:ascii="Arial"/>
          <w:w w:val="105"/>
          <w:sz w:val="20"/>
        </w:rPr>
        <w:t>in order to provide students with a nutritious meal to begin the school day, increasing student focus</w:t>
      </w:r>
      <w:r>
        <w:rPr>
          <w:rFonts w:ascii="Arial"/>
          <w:spacing w:val="-23"/>
          <w:w w:val="105"/>
          <w:sz w:val="20"/>
        </w:rPr>
        <w:t xml:space="preserve"> </w:t>
      </w:r>
      <w:r>
        <w:rPr>
          <w:rFonts w:ascii="Arial"/>
          <w:w w:val="105"/>
          <w:sz w:val="20"/>
        </w:rPr>
        <w:t xml:space="preserve">and </w:t>
      </w:r>
      <w:r>
        <w:rPr>
          <w:rFonts w:ascii="Arial"/>
          <w:sz w:val="20"/>
        </w:rPr>
        <w:t xml:space="preserve">attention </w:t>
      </w:r>
      <w:r>
        <w:rPr>
          <w:rFonts w:ascii="Arial"/>
          <w:spacing w:val="-7"/>
          <w:sz w:val="20"/>
        </w:rPr>
        <w:t xml:space="preserve">in </w:t>
      </w:r>
      <w:r>
        <w:rPr>
          <w:rFonts w:ascii="Arial"/>
          <w:sz w:val="20"/>
        </w:rPr>
        <w:t>the</w:t>
      </w:r>
      <w:r>
        <w:rPr>
          <w:rFonts w:ascii="Arial"/>
          <w:spacing w:val="-6"/>
          <w:sz w:val="20"/>
        </w:rPr>
        <w:t xml:space="preserve"> </w:t>
      </w:r>
      <w:r>
        <w:rPr>
          <w:rFonts w:ascii="Arial"/>
          <w:sz w:val="20"/>
        </w:rPr>
        <w:t>classroom.</w:t>
      </w:r>
    </w:p>
    <w:p w14:paraId="1C402D33" w14:textId="77777777" w:rsidR="00F5357F" w:rsidRDefault="008A128D" w:rsidP="00F5357F">
      <w:pPr>
        <w:pStyle w:val="ListParagraph"/>
        <w:widowControl w:val="0"/>
        <w:numPr>
          <w:ilvl w:val="1"/>
          <w:numId w:val="20"/>
        </w:numPr>
        <w:tabs>
          <w:tab w:val="left" w:pos="933"/>
        </w:tabs>
        <w:spacing w:before="148" w:line="237" w:lineRule="auto"/>
        <w:ind w:left="198" w:right="1468" w:firstLine="7"/>
        <w:contextualSpacing w:val="0"/>
        <w:jc w:val="both"/>
        <w:rPr>
          <w:rFonts w:ascii="Arial" w:eastAsia="Arial" w:hAnsi="Arial" w:cs="Arial"/>
          <w:sz w:val="20"/>
          <w:szCs w:val="20"/>
        </w:rPr>
      </w:pPr>
      <w:r>
        <w:rPr>
          <w:sz w:val="22"/>
          <w:szCs w:val="22"/>
        </w:rPr>
        <w:pict w14:anchorId="6BB40291">
          <v:group id="_x0000_s1058" style="position:absolute;left:0;text-align:left;margin-left:609.85pt;margin-top:54.85pt;width:.1pt;height:535pt;z-index:251667456;mso-position-horizontal-relative:page" coordorigin="12197,1097" coordsize="2,10700">
            <v:polyline id="_x0000_s1059" style="position:absolute" points="24394,12893,24394,2194" coordorigin="12197,1097" coordsize="0,10700" filled="f" strokeweight=".36pt">
              <v:path arrowok="t"/>
            </v:polyline>
            <w10:wrap anchorx="page"/>
          </v:group>
        </w:pict>
      </w:r>
      <w:r w:rsidR="00F5357F">
        <w:rPr>
          <w:rFonts w:ascii="Arial"/>
          <w:i/>
          <w:sz w:val="19"/>
          <w:u w:val="thick" w:color="000000"/>
        </w:rPr>
        <w:t xml:space="preserve">Foods Provided to Students </w:t>
      </w:r>
      <w:proofErr w:type="spellStart"/>
      <w:r w:rsidR="00F5357F">
        <w:rPr>
          <w:rFonts w:ascii="Arial"/>
          <w:i/>
          <w:sz w:val="19"/>
          <w:u w:val="thick" w:color="000000"/>
        </w:rPr>
        <w:t>bv</w:t>
      </w:r>
      <w:proofErr w:type="spellEnd"/>
      <w:r w:rsidR="00F5357F">
        <w:rPr>
          <w:rFonts w:ascii="Arial"/>
          <w:i/>
          <w:sz w:val="19"/>
          <w:u w:val="thick" w:color="000000"/>
        </w:rPr>
        <w:t xml:space="preserve"> Parents/Guardians. </w:t>
      </w:r>
      <w:r w:rsidR="00F5357F">
        <w:rPr>
          <w:rFonts w:ascii="Arial"/>
          <w:sz w:val="20"/>
        </w:rPr>
        <w:t xml:space="preserve">Schools </w:t>
      </w:r>
      <w:proofErr w:type="gramStart"/>
      <w:r w:rsidR="00F5357F">
        <w:rPr>
          <w:rFonts w:ascii="Arial"/>
          <w:sz w:val="20"/>
        </w:rPr>
        <w:t>shall  encourage</w:t>
      </w:r>
      <w:proofErr w:type="gramEnd"/>
      <w:r w:rsidR="00F5357F">
        <w:rPr>
          <w:rFonts w:ascii="Arial"/>
          <w:sz w:val="20"/>
        </w:rPr>
        <w:t xml:space="preserve">  parents to support the goals and objectives of this policy through providing students with healthy foods that </w:t>
      </w:r>
      <w:r w:rsidR="00F5357F">
        <w:rPr>
          <w:rFonts w:ascii="Arial"/>
          <w:spacing w:val="2"/>
          <w:sz w:val="20"/>
        </w:rPr>
        <w:t xml:space="preserve">will </w:t>
      </w:r>
      <w:r w:rsidR="00F5357F">
        <w:rPr>
          <w:rFonts w:ascii="Arial"/>
          <w:sz w:val="20"/>
        </w:rPr>
        <w:t>be</w:t>
      </w:r>
      <w:r w:rsidR="00F5357F">
        <w:rPr>
          <w:rFonts w:ascii="Arial"/>
          <w:spacing w:val="-34"/>
          <w:sz w:val="20"/>
        </w:rPr>
        <w:t xml:space="preserve"> </w:t>
      </w:r>
      <w:r w:rsidR="00F5357F">
        <w:rPr>
          <w:rFonts w:ascii="Arial"/>
          <w:sz w:val="20"/>
        </w:rPr>
        <w:t xml:space="preserve">consumed during the school day. Parents/guardians who elect to provide their child with meals outside of the NSLP and NSBP and are encouraged to send </w:t>
      </w:r>
      <w:r w:rsidR="00F5357F">
        <w:rPr>
          <w:rFonts w:ascii="Arial"/>
          <w:spacing w:val="-3"/>
          <w:sz w:val="20"/>
        </w:rPr>
        <w:t xml:space="preserve">healthy </w:t>
      </w:r>
      <w:r w:rsidR="00F5357F">
        <w:rPr>
          <w:rFonts w:ascii="Arial"/>
          <w:sz w:val="20"/>
        </w:rPr>
        <w:t xml:space="preserve">foods in age-appropriate portions for their child </w:t>
      </w:r>
      <w:proofErr w:type="gramStart"/>
      <w:r w:rsidR="00F5357F">
        <w:rPr>
          <w:rFonts w:ascii="Arial"/>
          <w:sz w:val="20"/>
        </w:rPr>
        <w:t>and  refrain</w:t>
      </w:r>
      <w:proofErr w:type="gramEnd"/>
      <w:r w:rsidR="00F5357F">
        <w:rPr>
          <w:rFonts w:ascii="Arial"/>
          <w:sz w:val="20"/>
        </w:rPr>
        <w:t xml:space="preserve"> from providing foods or snacks with minimal nutritional</w:t>
      </w:r>
      <w:r w:rsidR="00F5357F">
        <w:rPr>
          <w:rFonts w:ascii="Arial"/>
          <w:spacing w:val="-32"/>
          <w:sz w:val="20"/>
        </w:rPr>
        <w:t xml:space="preserve"> </w:t>
      </w:r>
      <w:r w:rsidR="00F5357F">
        <w:rPr>
          <w:rFonts w:ascii="Arial"/>
          <w:sz w:val="20"/>
        </w:rPr>
        <w:t>value.</w:t>
      </w:r>
    </w:p>
    <w:p w14:paraId="6512C60E" w14:textId="77777777" w:rsidR="00F5357F" w:rsidRDefault="00F5357F" w:rsidP="00F5357F">
      <w:pPr>
        <w:pStyle w:val="ListParagraph"/>
        <w:widowControl w:val="0"/>
        <w:numPr>
          <w:ilvl w:val="1"/>
          <w:numId w:val="20"/>
        </w:numPr>
        <w:tabs>
          <w:tab w:val="left" w:pos="919"/>
        </w:tabs>
        <w:spacing w:before="151" w:line="208" w:lineRule="exact"/>
        <w:ind w:left="191" w:right="1484" w:firstLine="7"/>
        <w:contextualSpacing w:val="0"/>
        <w:jc w:val="both"/>
        <w:rPr>
          <w:rFonts w:ascii="Arial" w:eastAsia="Arial" w:hAnsi="Arial" w:cs="Arial"/>
          <w:sz w:val="20"/>
          <w:szCs w:val="20"/>
        </w:rPr>
      </w:pPr>
      <w:proofErr w:type="spellStart"/>
      <w:r>
        <w:rPr>
          <w:rFonts w:ascii="Arial"/>
          <w:i/>
          <w:w w:val="105"/>
          <w:sz w:val="19"/>
          <w:u w:val="single" w:color="000000"/>
        </w:rPr>
        <w:t>Locaflv</w:t>
      </w:r>
      <w:proofErr w:type="spellEnd"/>
      <w:r>
        <w:rPr>
          <w:rFonts w:ascii="Arial"/>
          <w:i/>
          <w:spacing w:val="-12"/>
          <w:w w:val="105"/>
          <w:sz w:val="19"/>
          <w:u w:val="single" w:color="000000"/>
        </w:rPr>
        <w:t xml:space="preserve"> </w:t>
      </w:r>
      <w:r>
        <w:rPr>
          <w:rFonts w:ascii="Arial"/>
          <w:i/>
          <w:w w:val="105"/>
          <w:sz w:val="19"/>
          <w:u w:val="single" w:color="000000"/>
        </w:rPr>
        <w:t>Grown</w:t>
      </w:r>
      <w:r>
        <w:rPr>
          <w:rFonts w:ascii="Arial"/>
          <w:i/>
          <w:w w:val="105"/>
          <w:sz w:val="19"/>
        </w:rPr>
        <w:t>.</w:t>
      </w:r>
      <w:r>
        <w:rPr>
          <w:rFonts w:ascii="Arial"/>
          <w:i/>
          <w:spacing w:val="-18"/>
          <w:w w:val="105"/>
          <w:sz w:val="19"/>
        </w:rPr>
        <w:t xml:space="preserve"> </w:t>
      </w:r>
      <w:r>
        <w:rPr>
          <w:rFonts w:ascii="Arial"/>
          <w:w w:val="105"/>
          <w:sz w:val="20"/>
        </w:rPr>
        <w:t>CPS</w:t>
      </w:r>
      <w:r>
        <w:rPr>
          <w:rFonts w:ascii="Arial"/>
          <w:spacing w:val="-18"/>
          <w:w w:val="105"/>
          <w:sz w:val="20"/>
        </w:rPr>
        <w:t xml:space="preserve"> </w:t>
      </w:r>
      <w:r>
        <w:rPr>
          <w:rFonts w:ascii="Arial"/>
          <w:b/>
          <w:w w:val="105"/>
          <w:sz w:val="19"/>
        </w:rPr>
        <w:t>is</w:t>
      </w:r>
      <w:r>
        <w:rPr>
          <w:rFonts w:ascii="Arial"/>
          <w:b/>
          <w:spacing w:val="-18"/>
          <w:w w:val="105"/>
          <w:sz w:val="19"/>
        </w:rPr>
        <w:t xml:space="preserve"> </w:t>
      </w:r>
      <w:r>
        <w:rPr>
          <w:rFonts w:ascii="Arial"/>
          <w:w w:val="105"/>
          <w:sz w:val="20"/>
        </w:rPr>
        <w:t>committed</w:t>
      </w:r>
      <w:r>
        <w:rPr>
          <w:rFonts w:ascii="Arial"/>
          <w:spacing w:val="-18"/>
          <w:w w:val="105"/>
          <w:sz w:val="20"/>
        </w:rPr>
        <w:t xml:space="preserve"> </w:t>
      </w:r>
      <w:r>
        <w:rPr>
          <w:rFonts w:ascii="Arial"/>
          <w:w w:val="105"/>
          <w:sz w:val="20"/>
        </w:rPr>
        <w:t>to</w:t>
      </w:r>
      <w:r>
        <w:rPr>
          <w:rFonts w:ascii="Arial"/>
          <w:spacing w:val="-16"/>
          <w:w w:val="105"/>
          <w:sz w:val="20"/>
        </w:rPr>
        <w:t xml:space="preserve"> </w:t>
      </w:r>
      <w:r>
        <w:rPr>
          <w:rFonts w:ascii="Arial"/>
          <w:w w:val="105"/>
          <w:sz w:val="20"/>
        </w:rPr>
        <w:t>using</w:t>
      </w:r>
      <w:r>
        <w:rPr>
          <w:rFonts w:ascii="Arial"/>
          <w:spacing w:val="-15"/>
          <w:w w:val="105"/>
          <w:sz w:val="20"/>
        </w:rPr>
        <w:t xml:space="preserve"> </w:t>
      </w:r>
      <w:r>
        <w:rPr>
          <w:rFonts w:ascii="Arial"/>
          <w:w w:val="105"/>
          <w:sz w:val="20"/>
        </w:rPr>
        <w:t>locally</w:t>
      </w:r>
      <w:r>
        <w:rPr>
          <w:rFonts w:ascii="Arial"/>
          <w:spacing w:val="-20"/>
          <w:w w:val="105"/>
          <w:sz w:val="20"/>
        </w:rPr>
        <w:t xml:space="preserve"> </w:t>
      </w:r>
      <w:r>
        <w:rPr>
          <w:rFonts w:ascii="Arial"/>
          <w:w w:val="105"/>
          <w:sz w:val="20"/>
        </w:rPr>
        <w:t>grown</w:t>
      </w:r>
      <w:r>
        <w:rPr>
          <w:rFonts w:ascii="Arial"/>
          <w:spacing w:val="-21"/>
          <w:w w:val="105"/>
          <w:sz w:val="20"/>
        </w:rPr>
        <w:t xml:space="preserve"> </w:t>
      </w:r>
      <w:r>
        <w:rPr>
          <w:rFonts w:ascii="Arial"/>
          <w:w w:val="105"/>
          <w:sz w:val="20"/>
        </w:rPr>
        <w:t>fruits</w:t>
      </w:r>
      <w:r>
        <w:rPr>
          <w:rFonts w:ascii="Arial"/>
          <w:spacing w:val="-16"/>
          <w:w w:val="105"/>
          <w:sz w:val="20"/>
        </w:rPr>
        <w:t xml:space="preserve"> </w:t>
      </w:r>
      <w:r>
        <w:rPr>
          <w:rFonts w:ascii="Arial"/>
          <w:w w:val="105"/>
          <w:sz w:val="20"/>
        </w:rPr>
        <w:t>and</w:t>
      </w:r>
      <w:r>
        <w:rPr>
          <w:rFonts w:ascii="Arial"/>
          <w:spacing w:val="-23"/>
          <w:w w:val="105"/>
          <w:sz w:val="20"/>
        </w:rPr>
        <w:t xml:space="preserve"> </w:t>
      </w:r>
      <w:r>
        <w:rPr>
          <w:rFonts w:ascii="Arial"/>
          <w:w w:val="105"/>
          <w:sz w:val="20"/>
        </w:rPr>
        <w:t>vegetables</w:t>
      </w:r>
      <w:r>
        <w:rPr>
          <w:rFonts w:ascii="Arial"/>
          <w:spacing w:val="-11"/>
          <w:w w:val="105"/>
          <w:sz w:val="20"/>
        </w:rPr>
        <w:t xml:space="preserve"> </w:t>
      </w:r>
      <w:r>
        <w:rPr>
          <w:rFonts w:ascii="Arial"/>
          <w:w w:val="105"/>
          <w:sz w:val="20"/>
        </w:rPr>
        <w:t>when</w:t>
      </w:r>
      <w:r>
        <w:rPr>
          <w:rFonts w:ascii="Arial"/>
          <w:spacing w:val="-13"/>
          <w:w w:val="105"/>
          <w:sz w:val="20"/>
        </w:rPr>
        <w:t xml:space="preserve"> </w:t>
      </w:r>
      <w:r>
        <w:rPr>
          <w:rFonts w:ascii="Arial"/>
          <w:w w:val="105"/>
          <w:sz w:val="20"/>
        </w:rPr>
        <w:t>available,</w:t>
      </w:r>
      <w:r>
        <w:rPr>
          <w:rFonts w:ascii="Arial"/>
          <w:spacing w:val="-11"/>
          <w:w w:val="105"/>
          <w:sz w:val="20"/>
        </w:rPr>
        <w:t xml:space="preserve"> </w:t>
      </w:r>
      <w:r>
        <w:rPr>
          <w:rFonts w:ascii="Arial"/>
          <w:spacing w:val="-9"/>
          <w:w w:val="105"/>
          <w:sz w:val="20"/>
        </w:rPr>
        <w:t xml:space="preserve">in </w:t>
      </w:r>
      <w:r>
        <w:rPr>
          <w:rFonts w:ascii="Arial"/>
          <w:sz w:val="20"/>
        </w:rPr>
        <w:t>season and economically</w:t>
      </w:r>
      <w:r>
        <w:rPr>
          <w:rFonts w:ascii="Arial"/>
          <w:spacing w:val="-37"/>
          <w:sz w:val="20"/>
        </w:rPr>
        <w:t xml:space="preserve"> </w:t>
      </w:r>
      <w:r>
        <w:rPr>
          <w:rFonts w:ascii="Arial"/>
          <w:sz w:val="20"/>
        </w:rPr>
        <w:t>feasible.</w:t>
      </w:r>
    </w:p>
    <w:p w14:paraId="1C4500B2" w14:textId="77777777" w:rsidR="00F5357F" w:rsidRDefault="00F5357F" w:rsidP="00F5357F">
      <w:pPr>
        <w:pStyle w:val="ListParagraph"/>
        <w:widowControl w:val="0"/>
        <w:numPr>
          <w:ilvl w:val="1"/>
          <w:numId w:val="20"/>
        </w:numPr>
        <w:tabs>
          <w:tab w:val="left" w:pos="912"/>
        </w:tabs>
        <w:spacing w:before="149" w:line="235" w:lineRule="auto"/>
        <w:ind w:left="176" w:right="1498" w:firstLine="8"/>
        <w:contextualSpacing w:val="0"/>
        <w:jc w:val="both"/>
        <w:rPr>
          <w:rFonts w:ascii="Arial" w:eastAsia="Arial" w:hAnsi="Arial" w:cs="Arial"/>
          <w:sz w:val="20"/>
          <w:szCs w:val="20"/>
        </w:rPr>
      </w:pPr>
      <w:r>
        <w:rPr>
          <w:rFonts w:ascii="Arial"/>
          <w:i/>
          <w:sz w:val="19"/>
          <w:u w:val="single" w:color="000000"/>
        </w:rPr>
        <w:t>Feedback</w:t>
      </w:r>
      <w:r>
        <w:rPr>
          <w:rFonts w:ascii="Arial"/>
          <w:i/>
          <w:sz w:val="19"/>
        </w:rPr>
        <w:t xml:space="preserve">. </w:t>
      </w:r>
      <w:r>
        <w:rPr>
          <w:rFonts w:ascii="Arial"/>
          <w:sz w:val="20"/>
        </w:rPr>
        <w:t>CPS is committed to meeting the nutritional needs of students across the district. To that end, Nutrition Support Services and district food service providers in accordance with USDA requirements will solicit student and parent feedback that aims to improve the quality of and student satisfaction</w:t>
      </w:r>
      <w:r>
        <w:rPr>
          <w:rFonts w:ascii="Arial"/>
          <w:spacing w:val="-2"/>
          <w:sz w:val="20"/>
        </w:rPr>
        <w:t xml:space="preserve"> </w:t>
      </w:r>
      <w:r>
        <w:rPr>
          <w:rFonts w:ascii="Arial"/>
          <w:sz w:val="20"/>
        </w:rPr>
        <w:t>with</w:t>
      </w:r>
      <w:r>
        <w:rPr>
          <w:rFonts w:ascii="Arial"/>
          <w:spacing w:val="-6"/>
          <w:sz w:val="20"/>
        </w:rPr>
        <w:t xml:space="preserve"> </w:t>
      </w:r>
      <w:r>
        <w:rPr>
          <w:rFonts w:ascii="Arial"/>
          <w:sz w:val="20"/>
        </w:rPr>
        <w:t>school</w:t>
      </w:r>
      <w:r>
        <w:rPr>
          <w:rFonts w:ascii="Arial"/>
          <w:spacing w:val="-10"/>
          <w:sz w:val="20"/>
        </w:rPr>
        <w:t xml:space="preserve"> </w:t>
      </w:r>
      <w:r>
        <w:rPr>
          <w:rFonts w:ascii="Arial"/>
          <w:sz w:val="20"/>
        </w:rPr>
        <w:t>meals</w:t>
      </w:r>
      <w:r>
        <w:rPr>
          <w:rFonts w:ascii="Arial"/>
          <w:spacing w:val="-16"/>
          <w:sz w:val="20"/>
        </w:rPr>
        <w:t xml:space="preserve"> </w:t>
      </w:r>
      <w:r>
        <w:rPr>
          <w:rFonts w:ascii="Arial"/>
          <w:sz w:val="20"/>
        </w:rPr>
        <w:t>and</w:t>
      </w:r>
      <w:r>
        <w:rPr>
          <w:rFonts w:ascii="Arial"/>
          <w:spacing w:val="-8"/>
          <w:sz w:val="20"/>
        </w:rPr>
        <w:t xml:space="preserve"> </w:t>
      </w:r>
      <w:r>
        <w:rPr>
          <w:rFonts w:ascii="Arial"/>
          <w:sz w:val="20"/>
        </w:rPr>
        <w:t>increase</w:t>
      </w:r>
      <w:r>
        <w:rPr>
          <w:rFonts w:ascii="Arial"/>
          <w:spacing w:val="-6"/>
          <w:sz w:val="20"/>
        </w:rPr>
        <w:t xml:space="preserve"> </w:t>
      </w:r>
      <w:r>
        <w:rPr>
          <w:rFonts w:ascii="Arial"/>
          <w:sz w:val="20"/>
        </w:rPr>
        <w:t>overall</w:t>
      </w:r>
      <w:r>
        <w:rPr>
          <w:rFonts w:ascii="Arial"/>
          <w:spacing w:val="-2"/>
          <w:sz w:val="20"/>
        </w:rPr>
        <w:t xml:space="preserve"> </w:t>
      </w:r>
      <w:r>
        <w:rPr>
          <w:rFonts w:ascii="Arial"/>
          <w:sz w:val="20"/>
        </w:rPr>
        <w:t>participation.</w:t>
      </w:r>
    </w:p>
    <w:p w14:paraId="1E387EF0" w14:textId="77777777" w:rsidR="00F5357F" w:rsidRDefault="00F5357F" w:rsidP="00F5357F">
      <w:pPr>
        <w:pStyle w:val="ListParagraph"/>
        <w:widowControl w:val="0"/>
        <w:numPr>
          <w:ilvl w:val="1"/>
          <w:numId w:val="20"/>
        </w:numPr>
        <w:tabs>
          <w:tab w:val="left" w:pos="897"/>
        </w:tabs>
        <w:spacing w:before="136" w:line="232" w:lineRule="auto"/>
        <w:ind w:left="162" w:right="1502" w:firstLine="7"/>
        <w:contextualSpacing w:val="0"/>
        <w:jc w:val="both"/>
        <w:rPr>
          <w:rFonts w:ascii="Arial" w:eastAsia="Arial" w:hAnsi="Arial" w:cs="Arial"/>
          <w:sz w:val="20"/>
          <w:szCs w:val="20"/>
        </w:rPr>
      </w:pPr>
      <w:proofErr w:type="gramStart"/>
      <w:r>
        <w:rPr>
          <w:rFonts w:ascii="Arial"/>
          <w:i/>
          <w:sz w:val="19"/>
          <w:u w:val="thick" w:color="000000"/>
        </w:rPr>
        <w:t>Nutrition  Education</w:t>
      </w:r>
      <w:proofErr w:type="gramEnd"/>
      <w:r>
        <w:rPr>
          <w:rFonts w:ascii="Arial"/>
          <w:i/>
          <w:sz w:val="19"/>
          <w:u w:val="thick" w:color="000000"/>
        </w:rPr>
        <w:t xml:space="preserve">  and  Wellness in  the  School  Dining  Center</w:t>
      </w:r>
      <w:r>
        <w:rPr>
          <w:rFonts w:ascii="Arial"/>
          <w:i/>
          <w:sz w:val="19"/>
        </w:rPr>
        <w:t xml:space="preserve">.  </w:t>
      </w:r>
      <w:r>
        <w:rPr>
          <w:rFonts w:ascii="Arial"/>
          <w:sz w:val="20"/>
        </w:rPr>
        <w:t>Nutrition Support  Services, district food service providers and School Dining Center staff shall be engaged in wellness activities that support taking nutrition lessons beyond  the  classrooms  and  into  the  school  dining  centers  to encourage and promote healthy eating habits. Schools</w:t>
      </w:r>
      <w:r>
        <w:rPr>
          <w:rFonts w:ascii="Arial"/>
          <w:spacing w:val="20"/>
          <w:sz w:val="20"/>
        </w:rPr>
        <w:t xml:space="preserve"> </w:t>
      </w:r>
      <w:r>
        <w:rPr>
          <w:rFonts w:ascii="Arial"/>
          <w:sz w:val="20"/>
        </w:rPr>
        <w:t>must:</w:t>
      </w:r>
    </w:p>
    <w:p w14:paraId="786A8198" w14:textId="77777777" w:rsidR="00F5357F" w:rsidRDefault="00F5357F" w:rsidP="00F5357F">
      <w:pPr>
        <w:pStyle w:val="ListParagraph"/>
        <w:widowControl w:val="0"/>
        <w:numPr>
          <w:ilvl w:val="2"/>
          <w:numId w:val="20"/>
        </w:numPr>
        <w:tabs>
          <w:tab w:val="left" w:pos="890"/>
        </w:tabs>
        <w:spacing w:before="155" w:line="228" w:lineRule="auto"/>
        <w:ind w:left="508" w:right="1507" w:firstLine="7"/>
        <w:contextualSpacing w:val="0"/>
        <w:jc w:val="both"/>
        <w:rPr>
          <w:rFonts w:ascii="Arial" w:eastAsia="Arial" w:hAnsi="Arial" w:cs="Arial"/>
          <w:sz w:val="20"/>
          <w:szCs w:val="20"/>
        </w:rPr>
      </w:pPr>
      <w:r>
        <w:rPr>
          <w:rFonts w:ascii="Arial"/>
          <w:sz w:val="20"/>
        </w:rPr>
        <w:t>Ensure that, through Nutrition Support Services, food service staff receive ongoing professional development opportunities that include training regarding nutrition, meal planning, and wellness in accordance with current</w:t>
      </w:r>
      <w:r>
        <w:rPr>
          <w:rFonts w:ascii="Arial"/>
          <w:spacing w:val="-22"/>
          <w:sz w:val="20"/>
        </w:rPr>
        <w:t xml:space="preserve"> </w:t>
      </w:r>
      <w:r>
        <w:rPr>
          <w:rFonts w:ascii="Arial"/>
          <w:sz w:val="20"/>
        </w:rPr>
        <w:t>contracts.</w:t>
      </w:r>
    </w:p>
    <w:p w14:paraId="28FA9E34" w14:textId="77777777" w:rsidR="00F5357F" w:rsidRDefault="00F5357F" w:rsidP="00F5357F">
      <w:pPr>
        <w:pStyle w:val="ListParagraph"/>
        <w:widowControl w:val="0"/>
        <w:numPr>
          <w:ilvl w:val="2"/>
          <w:numId w:val="20"/>
        </w:numPr>
        <w:tabs>
          <w:tab w:val="left" w:pos="876"/>
        </w:tabs>
        <w:spacing w:before="154" w:line="216" w:lineRule="exact"/>
        <w:ind w:left="500" w:right="1541" w:firstLine="15"/>
        <w:contextualSpacing w:val="0"/>
        <w:jc w:val="both"/>
        <w:rPr>
          <w:rFonts w:ascii="Arial" w:eastAsia="Arial" w:hAnsi="Arial" w:cs="Arial"/>
          <w:sz w:val="20"/>
          <w:szCs w:val="20"/>
        </w:rPr>
      </w:pPr>
      <w:r>
        <w:rPr>
          <w:rFonts w:ascii="Arial"/>
          <w:sz w:val="20"/>
        </w:rPr>
        <w:t xml:space="preserve">Encourage creativity </w:t>
      </w:r>
      <w:r>
        <w:rPr>
          <w:rFonts w:ascii="Arial"/>
          <w:b/>
          <w:sz w:val="20"/>
        </w:rPr>
        <w:t xml:space="preserve">in </w:t>
      </w:r>
      <w:r>
        <w:rPr>
          <w:rFonts w:ascii="Arial"/>
          <w:sz w:val="20"/>
        </w:rPr>
        <w:t>menu planning and implementation of strategies that provide tasty, appealing and healthy school</w:t>
      </w:r>
      <w:r>
        <w:rPr>
          <w:rFonts w:ascii="Arial"/>
          <w:spacing w:val="-4"/>
          <w:sz w:val="20"/>
        </w:rPr>
        <w:t xml:space="preserve"> </w:t>
      </w:r>
      <w:r>
        <w:rPr>
          <w:rFonts w:ascii="Arial"/>
          <w:sz w:val="20"/>
        </w:rPr>
        <w:t>meals.</w:t>
      </w:r>
    </w:p>
    <w:p w14:paraId="3193FFA4" w14:textId="77777777" w:rsidR="00F5357F" w:rsidRDefault="00F5357F" w:rsidP="00F5357F">
      <w:pPr>
        <w:pStyle w:val="ListParagraph"/>
        <w:widowControl w:val="0"/>
        <w:numPr>
          <w:ilvl w:val="2"/>
          <w:numId w:val="20"/>
        </w:numPr>
        <w:tabs>
          <w:tab w:val="left" w:pos="861"/>
        </w:tabs>
        <w:spacing w:before="144" w:line="224" w:lineRule="exact"/>
        <w:ind w:left="493" w:right="1554" w:firstLine="7"/>
        <w:contextualSpacing w:val="0"/>
        <w:jc w:val="both"/>
        <w:rPr>
          <w:rFonts w:ascii="Arial" w:eastAsia="Arial" w:hAnsi="Arial" w:cs="Arial"/>
          <w:sz w:val="20"/>
          <w:szCs w:val="20"/>
        </w:rPr>
      </w:pPr>
      <w:r>
        <w:rPr>
          <w:rFonts w:ascii="Arial"/>
          <w:w w:val="105"/>
          <w:sz w:val="20"/>
        </w:rPr>
        <w:t>Serve</w:t>
      </w:r>
      <w:r>
        <w:rPr>
          <w:rFonts w:ascii="Arial"/>
          <w:spacing w:val="-30"/>
          <w:w w:val="105"/>
          <w:sz w:val="20"/>
        </w:rPr>
        <w:t xml:space="preserve"> </w:t>
      </w:r>
      <w:r>
        <w:rPr>
          <w:rFonts w:ascii="Arial"/>
          <w:w w:val="105"/>
          <w:sz w:val="20"/>
        </w:rPr>
        <w:t>school</w:t>
      </w:r>
      <w:r>
        <w:rPr>
          <w:rFonts w:ascii="Arial"/>
          <w:spacing w:val="-27"/>
          <w:w w:val="105"/>
          <w:sz w:val="20"/>
        </w:rPr>
        <w:t xml:space="preserve"> </w:t>
      </w:r>
      <w:r>
        <w:rPr>
          <w:rFonts w:ascii="Arial"/>
          <w:w w:val="105"/>
          <w:sz w:val="20"/>
        </w:rPr>
        <w:t>meals</w:t>
      </w:r>
      <w:r>
        <w:rPr>
          <w:rFonts w:ascii="Arial"/>
          <w:spacing w:val="-25"/>
          <w:w w:val="105"/>
          <w:sz w:val="20"/>
        </w:rPr>
        <w:t xml:space="preserve"> </w:t>
      </w:r>
      <w:r>
        <w:rPr>
          <w:rFonts w:ascii="Arial"/>
          <w:w w:val="105"/>
          <w:sz w:val="20"/>
        </w:rPr>
        <w:t>in</w:t>
      </w:r>
      <w:r>
        <w:rPr>
          <w:rFonts w:ascii="Arial"/>
          <w:spacing w:val="-35"/>
          <w:w w:val="105"/>
          <w:sz w:val="20"/>
        </w:rPr>
        <w:t xml:space="preserve"> </w:t>
      </w:r>
      <w:r>
        <w:rPr>
          <w:rFonts w:ascii="Arial"/>
          <w:w w:val="105"/>
          <w:sz w:val="20"/>
        </w:rPr>
        <w:t>clean,</w:t>
      </w:r>
      <w:r>
        <w:rPr>
          <w:rFonts w:ascii="Arial"/>
          <w:spacing w:val="-32"/>
          <w:w w:val="105"/>
          <w:sz w:val="20"/>
        </w:rPr>
        <w:t xml:space="preserve"> </w:t>
      </w:r>
      <w:r>
        <w:rPr>
          <w:rFonts w:ascii="Arial"/>
          <w:w w:val="105"/>
          <w:sz w:val="20"/>
        </w:rPr>
        <w:t>safe</w:t>
      </w:r>
      <w:r>
        <w:rPr>
          <w:rFonts w:ascii="Arial"/>
          <w:spacing w:val="-28"/>
          <w:w w:val="105"/>
          <w:sz w:val="20"/>
        </w:rPr>
        <w:t xml:space="preserve"> </w:t>
      </w:r>
      <w:r>
        <w:rPr>
          <w:rFonts w:ascii="Arial"/>
          <w:w w:val="105"/>
          <w:sz w:val="20"/>
        </w:rPr>
        <w:t>and</w:t>
      </w:r>
      <w:r>
        <w:rPr>
          <w:rFonts w:ascii="Arial"/>
          <w:spacing w:val="-31"/>
          <w:w w:val="105"/>
          <w:sz w:val="20"/>
        </w:rPr>
        <w:t xml:space="preserve"> </w:t>
      </w:r>
      <w:r>
        <w:rPr>
          <w:rFonts w:ascii="Arial"/>
          <w:w w:val="105"/>
          <w:sz w:val="20"/>
        </w:rPr>
        <w:t>pleasant</w:t>
      </w:r>
      <w:r>
        <w:rPr>
          <w:rFonts w:ascii="Arial"/>
          <w:spacing w:val="-31"/>
          <w:w w:val="105"/>
          <w:sz w:val="20"/>
        </w:rPr>
        <w:t xml:space="preserve"> </w:t>
      </w:r>
      <w:r>
        <w:rPr>
          <w:rFonts w:ascii="Arial"/>
          <w:w w:val="105"/>
          <w:sz w:val="20"/>
        </w:rPr>
        <w:t>settings</w:t>
      </w:r>
      <w:r>
        <w:rPr>
          <w:rFonts w:ascii="Arial"/>
          <w:spacing w:val="-27"/>
          <w:w w:val="105"/>
          <w:sz w:val="20"/>
        </w:rPr>
        <w:t xml:space="preserve"> </w:t>
      </w:r>
      <w:r>
        <w:rPr>
          <w:rFonts w:ascii="Arial"/>
          <w:w w:val="105"/>
          <w:sz w:val="20"/>
        </w:rPr>
        <w:t>with</w:t>
      </w:r>
      <w:r>
        <w:rPr>
          <w:rFonts w:ascii="Arial"/>
          <w:spacing w:val="-27"/>
          <w:w w:val="105"/>
          <w:sz w:val="20"/>
        </w:rPr>
        <w:t xml:space="preserve"> </w:t>
      </w:r>
      <w:r>
        <w:rPr>
          <w:rFonts w:ascii="Arial"/>
          <w:w w:val="105"/>
          <w:sz w:val="20"/>
        </w:rPr>
        <w:t>adequate</w:t>
      </w:r>
      <w:r>
        <w:rPr>
          <w:rFonts w:ascii="Arial"/>
          <w:spacing w:val="-30"/>
          <w:w w:val="105"/>
          <w:sz w:val="20"/>
        </w:rPr>
        <w:t xml:space="preserve"> </w:t>
      </w:r>
      <w:r>
        <w:rPr>
          <w:rFonts w:ascii="Arial"/>
          <w:w w:val="105"/>
          <w:sz w:val="20"/>
        </w:rPr>
        <w:t>time</w:t>
      </w:r>
      <w:r>
        <w:rPr>
          <w:rFonts w:ascii="Arial"/>
          <w:spacing w:val="-26"/>
          <w:w w:val="105"/>
          <w:sz w:val="20"/>
        </w:rPr>
        <w:t xml:space="preserve"> </w:t>
      </w:r>
      <w:r>
        <w:rPr>
          <w:rFonts w:ascii="Arial"/>
          <w:w w:val="105"/>
          <w:sz w:val="20"/>
        </w:rPr>
        <w:t>provided</w:t>
      </w:r>
      <w:r>
        <w:rPr>
          <w:rFonts w:ascii="Arial"/>
          <w:spacing w:val="-36"/>
          <w:w w:val="105"/>
          <w:sz w:val="20"/>
        </w:rPr>
        <w:t xml:space="preserve"> </w:t>
      </w:r>
      <w:r>
        <w:rPr>
          <w:rFonts w:ascii="Arial"/>
          <w:w w:val="105"/>
          <w:sz w:val="20"/>
        </w:rPr>
        <w:t>for</w:t>
      </w:r>
      <w:r>
        <w:rPr>
          <w:rFonts w:ascii="Arial"/>
          <w:spacing w:val="-32"/>
          <w:w w:val="105"/>
          <w:sz w:val="20"/>
        </w:rPr>
        <w:t xml:space="preserve"> </w:t>
      </w:r>
      <w:r>
        <w:rPr>
          <w:rFonts w:ascii="Arial"/>
          <w:w w:val="105"/>
          <w:sz w:val="20"/>
        </w:rPr>
        <w:t>students to</w:t>
      </w:r>
      <w:r>
        <w:rPr>
          <w:rFonts w:ascii="Arial"/>
          <w:spacing w:val="-33"/>
          <w:w w:val="105"/>
          <w:sz w:val="20"/>
        </w:rPr>
        <w:t xml:space="preserve"> </w:t>
      </w:r>
      <w:r>
        <w:rPr>
          <w:rFonts w:ascii="Arial"/>
          <w:w w:val="105"/>
          <w:sz w:val="20"/>
        </w:rPr>
        <w:t>eat,</w:t>
      </w:r>
      <w:r>
        <w:rPr>
          <w:rFonts w:ascii="Arial"/>
          <w:spacing w:val="-30"/>
          <w:w w:val="105"/>
          <w:sz w:val="20"/>
        </w:rPr>
        <w:t xml:space="preserve"> </w:t>
      </w:r>
      <w:r>
        <w:rPr>
          <w:rFonts w:ascii="Arial"/>
          <w:w w:val="105"/>
          <w:sz w:val="20"/>
        </w:rPr>
        <w:t>at</w:t>
      </w:r>
      <w:r>
        <w:rPr>
          <w:rFonts w:ascii="Arial"/>
          <w:spacing w:val="-31"/>
          <w:w w:val="105"/>
          <w:sz w:val="20"/>
        </w:rPr>
        <w:t xml:space="preserve"> </w:t>
      </w:r>
      <w:r>
        <w:rPr>
          <w:rFonts w:ascii="Arial"/>
          <w:w w:val="105"/>
          <w:sz w:val="20"/>
        </w:rPr>
        <w:t>a</w:t>
      </w:r>
      <w:r>
        <w:rPr>
          <w:rFonts w:ascii="Arial"/>
          <w:spacing w:val="-32"/>
          <w:w w:val="105"/>
          <w:sz w:val="20"/>
        </w:rPr>
        <w:t xml:space="preserve"> </w:t>
      </w:r>
      <w:r>
        <w:rPr>
          <w:rFonts w:ascii="Arial"/>
          <w:w w:val="105"/>
          <w:sz w:val="20"/>
        </w:rPr>
        <w:t>minimum,</w:t>
      </w:r>
      <w:r>
        <w:rPr>
          <w:rFonts w:ascii="Arial"/>
          <w:spacing w:val="-31"/>
          <w:w w:val="105"/>
          <w:sz w:val="20"/>
        </w:rPr>
        <w:t xml:space="preserve"> </w:t>
      </w:r>
      <w:r>
        <w:rPr>
          <w:rFonts w:ascii="Arial"/>
          <w:spacing w:val="-9"/>
          <w:w w:val="105"/>
          <w:sz w:val="20"/>
        </w:rPr>
        <w:t>in</w:t>
      </w:r>
      <w:r>
        <w:rPr>
          <w:rFonts w:ascii="Arial"/>
          <w:spacing w:val="-38"/>
          <w:w w:val="105"/>
          <w:sz w:val="20"/>
        </w:rPr>
        <w:t xml:space="preserve"> </w:t>
      </w:r>
      <w:r>
        <w:rPr>
          <w:rFonts w:ascii="Arial"/>
          <w:w w:val="105"/>
          <w:sz w:val="20"/>
        </w:rPr>
        <w:t>accordance</w:t>
      </w:r>
      <w:r>
        <w:rPr>
          <w:rFonts w:ascii="Arial"/>
          <w:spacing w:val="-26"/>
          <w:w w:val="105"/>
          <w:sz w:val="20"/>
        </w:rPr>
        <w:t xml:space="preserve"> </w:t>
      </w:r>
      <w:r>
        <w:rPr>
          <w:rFonts w:ascii="Arial"/>
          <w:w w:val="105"/>
          <w:sz w:val="20"/>
        </w:rPr>
        <w:t>with</w:t>
      </w:r>
      <w:r>
        <w:rPr>
          <w:rFonts w:ascii="Arial"/>
          <w:spacing w:val="-28"/>
          <w:w w:val="105"/>
          <w:sz w:val="20"/>
        </w:rPr>
        <w:t xml:space="preserve"> </w:t>
      </w:r>
      <w:r>
        <w:rPr>
          <w:rFonts w:ascii="Arial"/>
          <w:w w:val="105"/>
          <w:sz w:val="20"/>
        </w:rPr>
        <w:t>state</w:t>
      </w:r>
      <w:r>
        <w:rPr>
          <w:rFonts w:ascii="Arial"/>
          <w:spacing w:val="-29"/>
          <w:w w:val="105"/>
          <w:sz w:val="20"/>
        </w:rPr>
        <w:t xml:space="preserve"> </w:t>
      </w:r>
      <w:r>
        <w:rPr>
          <w:rFonts w:ascii="Arial"/>
          <w:w w:val="105"/>
          <w:sz w:val="20"/>
        </w:rPr>
        <w:t>and</w:t>
      </w:r>
      <w:r>
        <w:rPr>
          <w:rFonts w:ascii="Arial"/>
          <w:spacing w:val="-33"/>
          <w:w w:val="105"/>
          <w:sz w:val="20"/>
        </w:rPr>
        <w:t xml:space="preserve"> </w:t>
      </w:r>
      <w:r>
        <w:rPr>
          <w:rFonts w:ascii="Arial"/>
          <w:w w:val="105"/>
          <w:sz w:val="20"/>
        </w:rPr>
        <w:t>federal</w:t>
      </w:r>
      <w:r>
        <w:rPr>
          <w:rFonts w:ascii="Arial"/>
          <w:spacing w:val="-30"/>
          <w:w w:val="105"/>
          <w:sz w:val="20"/>
        </w:rPr>
        <w:t xml:space="preserve"> </w:t>
      </w:r>
      <w:r>
        <w:rPr>
          <w:rFonts w:ascii="Arial"/>
          <w:w w:val="105"/>
          <w:sz w:val="20"/>
        </w:rPr>
        <w:t>standards</w:t>
      </w:r>
      <w:r>
        <w:rPr>
          <w:rFonts w:ascii="Arial"/>
          <w:spacing w:val="-24"/>
          <w:w w:val="105"/>
          <w:sz w:val="20"/>
        </w:rPr>
        <w:t xml:space="preserve"> </w:t>
      </w:r>
      <w:r>
        <w:rPr>
          <w:rFonts w:ascii="Arial"/>
          <w:w w:val="105"/>
          <w:sz w:val="20"/>
        </w:rPr>
        <w:t>and</w:t>
      </w:r>
      <w:r>
        <w:rPr>
          <w:rFonts w:ascii="Arial"/>
          <w:spacing w:val="-29"/>
          <w:w w:val="105"/>
          <w:sz w:val="20"/>
        </w:rPr>
        <w:t xml:space="preserve"> </w:t>
      </w:r>
      <w:r>
        <w:rPr>
          <w:rFonts w:ascii="Arial"/>
          <w:w w:val="105"/>
          <w:sz w:val="20"/>
        </w:rPr>
        <w:t>guidelines.</w:t>
      </w:r>
    </w:p>
    <w:p w14:paraId="15C30CC0" w14:textId="77777777" w:rsidR="00F5357F" w:rsidRDefault="00F5357F" w:rsidP="00F5357F">
      <w:pPr>
        <w:pStyle w:val="ListParagraph"/>
        <w:widowControl w:val="0"/>
        <w:numPr>
          <w:ilvl w:val="2"/>
          <w:numId w:val="20"/>
        </w:numPr>
        <w:tabs>
          <w:tab w:val="left" w:pos="861"/>
        </w:tabs>
        <w:spacing w:before="136" w:line="224" w:lineRule="exact"/>
        <w:ind w:left="493" w:right="1539" w:firstLine="0"/>
        <w:contextualSpacing w:val="0"/>
        <w:jc w:val="both"/>
        <w:rPr>
          <w:rFonts w:ascii="Arial" w:eastAsia="Arial" w:hAnsi="Arial" w:cs="Arial"/>
          <w:sz w:val="20"/>
          <w:szCs w:val="20"/>
        </w:rPr>
      </w:pPr>
      <w:r>
        <w:rPr>
          <w:rFonts w:ascii="Arial"/>
          <w:sz w:val="20"/>
        </w:rPr>
        <w:t>Reinforce healthy food messages in the dining center through printed materials like posters and nutrition</w:t>
      </w:r>
      <w:r>
        <w:rPr>
          <w:rFonts w:ascii="Arial"/>
          <w:spacing w:val="-10"/>
          <w:sz w:val="20"/>
        </w:rPr>
        <w:t xml:space="preserve"> </w:t>
      </w:r>
      <w:r>
        <w:rPr>
          <w:rFonts w:ascii="Arial"/>
          <w:sz w:val="20"/>
        </w:rPr>
        <w:t>pamphlets</w:t>
      </w:r>
      <w:r>
        <w:rPr>
          <w:rFonts w:ascii="Arial"/>
          <w:spacing w:val="-3"/>
          <w:sz w:val="20"/>
        </w:rPr>
        <w:t xml:space="preserve"> </w:t>
      </w:r>
      <w:r>
        <w:rPr>
          <w:rFonts w:ascii="Arial"/>
          <w:sz w:val="20"/>
        </w:rPr>
        <w:t>and/or</w:t>
      </w:r>
      <w:r>
        <w:rPr>
          <w:rFonts w:ascii="Arial"/>
          <w:spacing w:val="-2"/>
          <w:sz w:val="20"/>
        </w:rPr>
        <w:t xml:space="preserve"> </w:t>
      </w:r>
      <w:r>
        <w:rPr>
          <w:rFonts w:ascii="Arial"/>
          <w:sz w:val="20"/>
        </w:rPr>
        <w:t>presentations like</w:t>
      </w:r>
      <w:r>
        <w:rPr>
          <w:rFonts w:ascii="Arial"/>
          <w:spacing w:val="-17"/>
          <w:sz w:val="20"/>
        </w:rPr>
        <w:t xml:space="preserve"> </w:t>
      </w:r>
      <w:r>
        <w:rPr>
          <w:rFonts w:ascii="Arial"/>
          <w:sz w:val="20"/>
        </w:rPr>
        <w:t>taste-tests</w:t>
      </w:r>
      <w:r>
        <w:rPr>
          <w:rFonts w:ascii="Arial"/>
          <w:spacing w:val="-2"/>
          <w:sz w:val="20"/>
        </w:rPr>
        <w:t xml:space="preserve"> </w:t>
      </w:r>
      <w:r>
        <w:rPr>
          <w:rFonts w:ascii="Arial"/>
          <w:sz w:val="20"/>
        </w:rPr>
        <w:t>or</w:t>
      </w:r>
      <w:r>
        <w:rPr>
          <w:rFonts w:ascii="Arial"/>
          <w:spacing w:val="-11"/>
          <w:sz w:val="20"/>
        </w:rPr>
        <w:t xml:space="preserve"> </w:t>
      </w:r>
      <w:r>
        <w:rPr>
          <w:rFonts w:ascii="Arial"/>
          <w:sz w:val="20"/>
        </w:rPr>
        <w:t>cooking</w:t>
      </w:r>
      <w:r>
        <w:rPr>
          <w:rFonts w:ascii="Arial"/>
          <w:spacing w:val="-4"/>
          <w:sz w:val="20"/>
        </w:rPr>
        <w:t xml:space="preserve"> </w:t>
      </w:r>
      <w:r>
        <w:rPr>
          <w:rFonts w:ascii="Arial"/>
          <w:sz w:val="20"/>
        </w:rPr>
        <w:t>demonstrations.</w:t>
      </w:r>
    </w:p>
    <w:p w14:paraId="76CCD0E0" w14:textId="77777777" w:rsidR="00F5357F" w:rsidRDefault="00F5357F">
      <w:pPr>
        <w:spacing w:before="10"/>
        <w:rPr>
          <w:rFonts w:ascii="Arial" w:eastAsia="Arial" w:hAnsi="Arial" w:cs="Arial"/>
          <w:sz w:val="19"/>
          <w:szCs w:val="19"/>
        </w:rPr>
      </w:pPr>
    </w:p>
    <w:p w14:paraId="2A762B3F" w14:textId="77777777" w:rsidR="00F5357F" w:rsidRDefault="00F5357F" w:rsidP="00F5357F">
      <w:pPr>
        <w:pStyle w:val="ListParagraph"/>
        <w:widowControl w:val="0"/>
        <w:numPr>
          <w:ilvl w:val="0"/>
          <w:numId w:val="20"/>
        </w:numPr>
        <w:tabs>
          <w:tab w:val="left" w:pos="854"/>
        </w:tabs>
        <w:ind w:left="853" w:hanging="720"/>
        <w:contextualSpacing w:val="0"/>
        <w:jc w:val="both"/>
        <w:rPr>
          <w:rFonts w:ascii="Arial" w:eastAsia="Arial" w:hAnsi="Arial" w:cs="Arial"/>
          <w:sz w:val="20"/>
          <w:szCs w:val="20"/>
        </w:rPr>
      </w:pPr>
      <w:r>
        <w:rPr>
          <w:rFonts w:ascii="Arial"/>
          <w:b/>
          <w:sz w:val="20"/>
          <w:u w:val="thick" w:color="000000"/>
        </w:rPr>
        <w:t>Physical Education</w:t>
      </w:r>
      <w:r>
        <w:rPr>
          <w:rFonts w:ascii="Arial"/>
          <w:b/>
          <w:sz w:val="20"/>
        </w:rPr>
        <w:t xml:space="preserve">:    </w:t>
      </w:r>
      <w:r>
        <w:rPr>
          <w:rFonts w:ascii="Arial"/>
          <w:sz w:val="20"/>
        </w:rPr>
        <w:t xml:space="preserve">Schools shall </w:t>
      </w:r>
      <w:r>
        <w:rPr>
          <w:rFonts w:ascii="Arial"/>
          <w:i/>
          <w:sz w:val="19"/>
        </w:rPr>
        <w:t xml:space="preserve">offer </w:t>
      </w:r>
      <w:r>
        <w:rPr>
          <w:rFonts w:ascii="Arial"/>
          <w:sz w:val="20"/>
        </w:rPr>
        <w:t>physical education programming</w:t>
      </w:r>
      <w:r>
        <w:rPr>
          <w:rFonts w:ascii="Arial"/>
          <w:spacing w:val="21"/>
          <w:sz w:val="20"/>
        </w:rPr>
        <w:t xml:space="preserve"> </w:t>
      </w:r>
      <w:r>
        <w:rPr>
          <w:rFonts w:ascii="Arial"/>
          <w:sz w:val="20"/>
        </w:rPr>
        <w:t>that:</w:t>
      </w:r>
    </w:p>
    <w:p w14:paraId="1265CBC2" w14:textId="77777777" w:rsidR="00F5357F" w:rsidRDefault="00F5357F" w:rsidP="00F5357F">
      <w:pPr>
        <w:pStyle w:val="ListParagraph"/>
        <w:widowControl w:val="0"/>
        <w:numPr>
          <w:ilvl w:val="1"/>
          <w:numId w:val="20"/>
        </w:numPr>
        <w:tabs>
          <w:tab w:val="left" w:pos="854"/>
        </w:tabs>
        <w:spacing w:before="123"/>
        <w:ind w:left="112" w:firstLine="21"/>
        <w:contextualSpacing w:val="0"/>
        <w:jc w:val="both"/>
        <w:rPr>
          <w:rFonts w:ascii="Arial" w:eastAsia="Arial" w:hAnsi="Arial" w:cs="Arial"/>
          <w:sz w:val="20"/>
          <w:szCs w:val="20"/>
        </w:rPr>
      </w:pPr>
      <w:r>
        <w:rPr>
          <w:rFonts w:ascii="Arial"/>
          <w:spacing w:val="-14"/>
          <w:sz w:val="20"/>
        </w:rPr>
        <w:t xml:space="preserve">Is </w:t>
      </w:r>
      <w:r>
        <w:rPr>
          <w:rFonts w:ascii="Arial"/>
          <w:sz w:val="20"/>
        </w:rPr>
        <w:t>consistent with state learning standards and CPS Student Wellness</w:t>
      </w:r>
      <w:r>
        <w:rPr>
          <w:rFonts w:ascii="Arial"/>
          <w:spacing w:val="3"/>
          <w:sz w:val="20"/>
        </w:rPr>
        <w:t xml:space="preserve"> </w:t>
      </w:r>
      <w:r>
        <w:rPr>
          <w:rFonts w:ascii="Arial"/>
          <w:sz w:val="20"/>
        </w:rPr>
        <w:t>Guidelines;</w:t>
      </w:r>
    </w:p>
    <w:p w14:paraId="664689F8" w14:textId="77777777" w:rsidR="00F5357F" w:rsidRDefault="00F5357F" w:rsidP="00F5357F">
      <w:pPr>
        <w:pStyle w:val="ListParagraph"/>
        <w:widowControl w:val="0"/>
        <w:numPr>
          <w:ilvl w:val="1"/>
          <w:numId w:val="20"/>
        </w:numPr>
        <w:tabs>
          <w:tab w:val="left" w:pos="854"/>
        </w:tabs>
        <w:spacing w:before="115"/>
        <w:ind w:left="853" w:hanging="741"/>
        <w:contextualSpacing w:val="0"/>
        <w:jc w:val="both"/>
        <w:rPr>
          <w:rFonts w:ascii="Arial" w:eastAsia="Arial" w:hAnsi="Arial" w:cs="Arial"/>
          <w:sz w:val="20"/>
          <w:szCs w:val="20"/>
        </w:rPr>
      </w:pPr>
      <w:r>
        <w:rPr>
          <w:rFonts w:ascii="Arial"/>
          <w:sz w:val="20"/>
        </w:rPr>
        <w:t>Is coordinated within a</w:t>
      </w:r>
      <w:r>
        <w:rPr>
          <w:rFonts w:ascii="Arial"/>
          <w:spacing w:val="-40"/>
          <w:sz w:val="20"/>
        </w:rPr>
        <w:t xml:space="preserve"> </w:t>
      </w:r>
      <w:r>
        <w:rPr>
          <w:rFonts w:ascii="Arial"/>
          <w:sz w:val="20"/>
        </w:rPr>
        <w:t xml:space="preserve">comprehensive </w:t>
      </w:r>
      <w:r>
        <w:rPr>
          <w:rFonts w:ascii="Arial"/>
          <w:spacing w:val="-3"/>
          <w:sz w:val="20"/>
        </w:rPr>
        <w:t xml:space="preserve">health </w:t>
      </w:r>
      <w:r>
        <w:rPr>
          <w:rFonts w:ascii="Arial"/>
          <w:sz w:val="20"/>
        </w:rPr>
        <w:t>education curriculum;</w:t>
      </w:r>
    </w:p>
    <w:p w14:paraId="3B27EDA6" w14:textId="77777777" w:rsidR="00F5357F" w:rsidRDefault="00F5357F" w:rsidP="00F5357F">
      <w:pPr>
        <w:pStyle w:val="ListParagraph"/>
        <w:widowControl w:val="0"/>
        <w:numPr>
          <w:ilvl w:val="1"/>
          <w:numId w:val="20"/>
        </w:numPr>
        <w:tabs>
          <w:tab w:val="left" w:pos="840"/>
        </w:tabs>
        <w:spacing w:before="115"/>
        <w:ind w:left="839"/>
        <w:contextualSpacing w:val="0"/>
        <w:jc w:val="both"/>
        <w:rPr>
          <w:rFonts w:ascii="Arial" w:eastAsia="Arial" w:hAnsi="Arial" w:cs="Arial"/>
          <w:sz w:val="20"/>
          <w:szCs w:val="20"/>
        </w:rPr>
      </w:pPr>
      <w:r>
        <w:rPr>
          <w:rFonts w:ascii="Arial"/>
          <w:sz w:val="20"/>
        </w:rPr>
        <w:t>Emphasizes self-management</w:t>
      </w:r>
      <w:r>
        <w:rPr>
          <w:rFonts w:ascii="Arial"/>
          <w:spacing w:val="-19"/>
          <w:sz w:val="20"/>
        </w:rPr>
        <w:t xml:space="preserve"> </w:t>
      </w:r>
      <w:r>
        <w:rPr>
          <w:rFonts w:ascii="Arial"/>
          <w:sz w:val="20"/>
        </w:rPr>
        <w:t>skills;</w:t>
      </w:r>
    </w:p>
    <w:p w14:paraId="05D4CB21" w14:textId="77777777" w:rsidR="00F5357F" w:rsidRDefault="00F5357F" w:rsidP="00F5357F">
      <w:pPr>
        <w:pStyle w:val="ListParagraph"/>
        <w:widowControl w:val="0"/>
        <w:numPr>
          <w:ilvl w:val="1"/>
          <w:numId w:val="20"/>
        </w:numPr>
        <w:tabs>
          <w:tab w:val="left" w:pos="847"/>
        </w:tabs>
        <w:spacing w:before="152" w:line="216" w:lineRule="exact"/>
        <w:ind w:left="112" w:right="1568" w:hanging="8"/>
        <w:contextualSpacing w:val="0"/>
        <w:jc w:val="both"/>
        <w:rPr>
          <w:rFonts w:ascii="Arial" w:eastAsia="Arial" w:hAnsi="Arial" w:cs="Arial"/>
          <w:sz w:val="20"/>
          <w:szCs w:val="20"/>
        </w:rPr>
      </w:pPr>
      <w:r>
        <w:rPr>
          <w:rFonts w:ascii="Arial"/>
          <w:sz w:val="20"/>
        </w:rPr>
        <w:t xml:space="preserve">Is designed to foster engagement in physical activity that enables students to achieve and maintain a </w:t>
      </w:r>
      <w:r>
        <w:rPr>
          <w:rFonts w:ascii="Arial"/>
          <w:spacing w:val="-3"/>
          <w:sz w:val="20"/>
        </w:rPr>
        <w:t xml:space="preserve">high </w:t>
      </w:r>
      <w:r>
        <w:rPr>
          <w:rFonts w:ascii="Arial"/>
          <w:sz w:val="20"/>
        </w:rPr>
        <w:t>level of personal fitness over their lifetime;</w:t>
      </w:r>
      <w:r>
        <w:rPr>
          <w:rFonts w:ascii="Arial"/>
          <w:spacing w:val="-16"/>
          <w:sz w:val="20"/>
        </w:rPr>
        <w:t xml:space="preserve"> </w:t>
      </w:r>
      <w:r>
        <w:rPr>
          <w:rFonts w:ascii="Arial"/>
          <w:sz w:val="20"/>
        </w:rPr>
        <w:t>and</w:t>
      </w:r>
    </w:p>
    <w:p w14:paraId="4F8171F3" w14:textId="77777777" w:rsidR="00F5357F" w:rsidRDefault="00F5357F" w:rsidP="00F5357F">
      <w:pPr>
        <w:pStyle w:val="ListParagraph"/>
        <w:widowControl w:val="0"/>
        <w:numPr>
          <w:ilvl w:val="1"/>
          <w:numId w:val="20"/>
        </w:numPr>
        <w:tabs>
          <w:tab w:val="left" w:pos="840"/>
        </w:tabs>
        <w:spacing w:before="137" w:line="224" w:lineRule="exact"/>
        <w:ind w:left="104" w:right="1582" w:firstLine="0"/>
        <w:contextualSpacing w:val="0"/>
        <w:jc w:val="both"/>
        <w:rPr>
          <w:rFonts w:ascii="Arial" w:eastAsia="Arial" w:hAnsi="Arial" w:cs="Arial"/>
          <w:sz w:val="20"/>
          <w:szCs w:val="20"/>
        </w:rPr>
      </w:pPr>
      <w:r>
        <w:rPr>
          <w:rFonts w:ascii="Arial"/>
          <w:sz w:val="20"/>
        </w:rPr>
        <w:t>Is consistent with Health-Optimizing Physical Education learning objectives and strategies established by the Chief Instruction Officer including, but not limited</w:t>
      </w:r>
      <w:r>
        <w:rPr>
          <w:rFonts w:ascii="Arial"/>
          <w:spacing w:val="-42"/>
          <w:sz w:val="20"/>
        </w:rPr>
        <w:t xml:space="preserve"> </w:t>
      </w:r>
      <w:r>
        <w:rPr>
          <w:rFonts w:ascii="Arial"/>
          <w:sz w:val="20"/>
        </w:rPr>
        <w:t>to:</w:t>
      </w:r>
    </w:p>
    <w:p w14:paraId="33FD63A0" w14:textId="77777777" w:rsidR="00F5357F" w:rsidRDefault="00F5357F" w:rsidP="00F5357F">
      <w:pPr>
        <w:pStyle w:val="ListParagraph"/>
        <w:widowControl w:val="0"/>
        <w:numPr>
          <w:ilvl w:val="0"/>
          <w:numId w:val="19"/>
        </w:numPr>
        <w:tabs>
          <w:tab w:val="left" w:pos="1185"/>
        </w:tabs>
        <w:spacing w:before="157" w:line="216" w:lineRule="exact"/>
        <w:ind w:right="1572" w:hanging="353"/>
        <w:contextualSpacing w:val="0"/>
        <w:rPr>
          <w:rFonts w:ascii="Arial" w:eastAsia="Arial" w:hAnsi="Arial" w:cs="Arial"/>
          <w:sz w:val="20"/>
          <w:szCs w:val="20"/>
        </w:rPr>
      </w:pPr>
      <w:r>
        <w:rPr>
          <w:rFonts w:ascii="Arial"/>
          <w:sz w:val="20"/>
        </w:rPr>
        <w:t>Engages a// students in moderate to vigorous activity during two-thirds of all physical education class</w:t>
      </w:r>
      <w:r>
        <w:rPr>
          <w:rFonts w:ascii="Arial"/>
          <w:spacing w:val="-21"/>
          <w:sz w:val="20"/>
        </w:rPr>
        <w:t xml:space="preserve"> </w:t>
      </w:r>
      <w:r>
        <w:rPr>
          <w:rFonts w:ascii="Arial"/>
          <w:sz w:val="20"/>
        </w:rPr>
        <w:t>time;</w:t>
      </w:r>
    </w:p>
    <w:p w14:paraId="1AE3BDA1" w14:textId="77777777" w:rsidR="00F5357F" w:rsidRDefault="00F5357F" w:rsidP="00F5357F">
      <w:pPr>
        <w:pStyle w:val="ListParagraph"/>
        <w:widowControl w:val="0"/>
        <w:numPr>
          <w:ilvl w:val="0"/>
          <w:numId w:val="19"/>
        </w:numPr>
        <w:tabs>
          <w:tab w:val="left" w:pos="1185"/>
        </w:tabs>
        <w:spacing w:before="43" w:line="216" w:lineRule="exact"/>
        <w:ind w:right="1574"/>
        <w:contextualSpacing w:val="0"/>
        <w:rPr>
          <w:rFonts w:ascii="Arial" w:eastAsia="Arial" w:hAnsi="Arial" w:cs="Arial"/>
          <w:sz w:val="20"/>
          <w:szCs w:val="20"/>
        </w:rPr>
      </w:pPr>
      <w:r>
        <w:rPr>
          <w:rFonts w:ascii="Arial"/>
          <w:sz w:val="20"/>
        </w:rPr>
        <w:t xml:space="preserve">Utilizes an evidence-based physical education curriculum aligned with the state standards for </w:t>
      </w:r>
      <w:r>
        <w:rPr>
          <w:rFonts w:ascii="Arial"/>
          <w:w w:val="95"/>
          <w:sz w:val="20"/>
        </w:rPr>
        <w:t>physical</w:t>
      </w:r>
      <w:r>
        <w:rPr>
          <w:rFonts w:ascii="Arial"/>
          <w:spacing w:val="48"/>
          <w:w w:val="95"/>
          <w:sz w:val="20"/>
        </w:rPr>
        <w:t xml:space="preserve"> </w:t>
      </w:r>
      <w:r>
        <w:rPr>
          <w:rFonts w:ascii="Arial"/>
          <w:w w:val="95"/>
          <w:sz w:val="20"/>
        </w:rPr>
        <w:t>education;</w:t>
      </w:r>
    </w:p>
    <w:p w14:paraId="2DEE8E6C" w14:textId="77777777" w:rsidR="00F5357F" w:rsidRDefault="00F5357F" w:rsidP="00F5357F">
      <w:pPr>
        <w:pStyle w:val="ListParagraph"/>
        <w:widowControl w:val="0"/>
        <w:numPr>
          <w:ilvl w:val="0"/>
          <w:numId w:val="19"/>
        </w:numPr>
        <w:tabs>
          <w:tab w:val="left" w:pos="1178"/>
        </w:tabs>
        <w:spacing w:before="28"/>
        <w:ind w:hanging="367"/>
        <w:contextualSpacing w:val="0"/>
        <w:rPr>
          <w:rFonts w:ascii="Arial" w:eastAsia="Arial" w:hAnsi="Arial" w:cs="Arial"/>
          <w:sz w:val="20"/>
          <w:szCs w:val="20"/>
        </w:rPr>
      </w:pPr>
      <w:r>
        <w:rPr>
          <w:rFonts w:ascii="Arial"/>
          <w:spacing w:val="-3"/>
          <w:sz w:val="20"/>
        </w:rPr>
        <w:t xml:space="preserve">Integrates </w:t>
      </w:r>
      <w:r>
        <w:rPr>
          <w:rFonts w:ascii="Arial"/>
          <w:sz w:val="20"/>
        </w:rPr>
        <w:t>skill-based assessments into all elementary physical education curricula;</w:t>
      </w:r>
      <w:r>
        <w:rPr>
          <w:rFonts w:ascii="Arial"/>
          <w:spacing w:val="14"/>
          <w:sz w:val="20"/>
        </w:rPr>
        <w:t xml:space="preserve"> </w:t>
      </w:r>
      <w:r>
        <w:rPr>
          <w:rFonts w:ascii="Arial"/>
          <w:sz w:val="20"/>
        </w:rPr>
        <w:t>and</w:t>
      </w:r>
    </w:p>
    <w:p w14:paraId="33DAA345" w14:textId="77777777" w:rsidR="00F5357F" w:rsidRDefault="00F5357F" w:rsidP="00F5357F">
      <w:pPr>
        <w:pStyle w:val="ListParagraph"/>
        <w:widowControl w:val="0"/>
        <w:numPr>
          <w:ilvl w:val="0"/>
          <w:numId w:val="19"/>
        </w:numPr>
        <w:tabs>
          <w:tab w:val="left" w:pos="1164"/>
        </w:tabs>
        <w:spacing w:before="7"/>
        <w:ind w:left="1163" w:hanging="353"/>
        <w:contextualSpacing w:val="0"/>
        <w:rPr>
          <w:rFonts w:ascii="Arial" w:eastAsia="Arial" w:hAnsi="Arial" w:cs="Arial"/>
          <w:sz w:val="20"/>
          <w:szCs w:val="20"/>
        </w:rPr>
      </w:pPr>
      <w:r>
        <w:rPr>
          <w:rFonts w:ascii="Arial"/>
          <w:sz w:val="20"/>
        </w:rPr>
        <w:t>Accommodates students with disabilities with a 504 plan or</w:t>
      </w:r>
      <w:r>
        <w:rPr>
          <w:rFonts w:ascii="Arial"/>
          <w:spacing w:val="-2"/>
          <w:sz w:val="20"/>
        </w:rPr>
        <w:t xml:space="preserve"> </w:t>
      </w:r>
      <w:r>
        <w:rPr>
          <w:rFonts w:ascii="Arial"/>
          <w:spacing w:val="-5"/>
          <w:sz w:val="20"/>
        </w:rPr>
        <w:t>IEP.</w:t>
      </w:r>
    </w:p>
    <w:p w14:paraId="65B66654" w14:textId="77777777" w:rsidR="00F5357F" w:rsidRDefault="00F5357F">
      <w:pPr>
        <w:rPr>
          <w:rFonts w:ascii="Arial" w:eastAsia="Arial" w:hAnsi="Arial" w:cs="Arial"/>
          <w:sz w:val="20"/>
          <w:szCs w:val="20"/>
        </w:rPr>
      </w:pPr>
    </w:p>
    <w:p w14:paraId="2180A3AC" w14:textId="77777777" w:rsidR="00F5357F" w:rsidRDefault="00F5357F">
      <w:pPr>
        <w:spacing w:before="132"/>
        <w:ind w:left="4680" w:right="6179"/>
        <w:jc w:val="center"/>
        <w:rPr>
          <w:rFonts w:ascii="Times New Roman" w:eastAsia="Times New Roman" w:hAnsi="Times New Roman" w:cs="Times New Roman"/>
          <w:sz w:val="23"/>
          <w:szCs w:val="23"/>
        </w:rPr>
      </w:pPr>
      <w:r>
        <w:rPr>
          <w:rFonts w:ascii="Times New Roman"/>
          <w:w w:val="105"/>
          <w:sz w:val="23"/>
        </w:rPr>
        <w:t>3</w:t>
      </w:r>
    </w:p>
    <w:p w14:paraId="5F13BA53" w14:textId="77777777" w:rsidR="00F5357F" w:rsidRDefault="00F5357F">
      <w:pPr>
        <w:jc w:val="center"/>
        <w:rPr>
          <w:rFonts w:ascii="Times New Roman" w:eastAsia="Times New Roman" w:hAnsi="Times New Roman" w:cs="Times New Roman"/>
          <w:sz w:val="23"/>
          <w:szCs w:val="23"/>
        </w:rPr>
        <w:sectPr w:rsidR="00F5357F">
          <w:headerReference w:type="default" r:id="rId21"/>
          <w:pgSz w:w="12240" w:h="15840"/>
          <w:pgMar w:top="860" w:right="0" w:bottom="0" w:left="1220" w:header="0" w:footer="0" w:gutter="0"/>
          <w:cols w:space="720"/>
        </w:sectPr>
      </w:pPr>
    </w:p>
    <w:p w14:paraId="12DFEEE0" w14:textId="77777777" w:rsidR="00F5357F" w:rsidRDefault="00F5357F" w:rsidP="00F5357F">
      <w:pPr>
        <w:pStyle w:val="ListParagraph"/>
        <w:widowControl w:val="0"/>
        <w:numPr>
          <w:ilvl w:val="0"/>
          <w:numId w:val="20"/>
        </w:numPr>
        <w:tabs>
          <w:tab w:val="left" w:pos="868"/>
        </w:tabs>
        <w:spacing w:before="49"/>
        <w:ind w:left="867" w:hanging="720"/>
        <w:contextualSpacing w:val="0"/>
        <w:jc w:val="both"/>
        <w:rPr>
          <w:rFonts w:ascii="Arial" w:eastAsia="Arial" w:hAnsi="Arial" w:cs="Arial"/>
          <w:sz w:val="19"/>
          <w:szCs w:val="19"/>
        </w:rPr>
      </w:pPr>
      <w:r>
        <w:rPr>
          <w:rFonts w:ascii="Arial"/>
          <w:b/>
          <w:w w:val="105"/>
          <w:sz w:val="19"/>
          <w:u w:val="thick" w:color="000000"/>
        </w:rPr>
        <w:lastRenderedPageBreak/>
        <w:t>Physical</w:t>
      </w:r>
      <w:r>
        <w:rPr>
          <w:rFonts w:ascii="Arial"/>
          <w:b/>
          <w:spacing w:val="-29"/>
          <w:w w:val="105"/>
          <w:sz w:val="19"/>
          <w:u w:val="thick" w:color="000000"/>
        </w:rPr>
        <w:t xml:space="preserve"> </w:t>
      </w:r>
      <w:r>
        <w:rPr>
          <w:rFonts w:ascii="Arial"/>
          <w:b/>
          <w:w w:val="105"/>
          <w:sz w:val="19"/>
          <w:u w:val="thick" w:color="000000"/>
        </w:rPr>
        <w:t>Activity</w:t>
      </w:r>
      <w:r>
        <w:rPr>
          <w:rFonts w:ascii="Arial"/>
          <w:b/>
          <w:w w:val="105"/>
          <w:sz w:val="19"/>
        </w:rPr>
        <w:t>:</w:t>
      </w:r>
    </w:p>
    <w:p w14:paraId="33DBD05B" w14:textId="77777777" w:rsidR="00F5357F" w:rsidRDefault="00F5357F" w:rsidP="00F5357F">
      <w:pPr>
        <w:pStyle w:val="ListParagraph"/>
        <w:widowControl w:val="0"/>
        <w:numPr>
          <w:ilvl w:val="1"/>
          <w:numId w:val="20"/>
        </w:numPr>
        <w:tabs>
          <w:tab w:val="left" w:pos="882"/>
        </w:tabs>
        <w:spacing w:before="112" w:line="261" w:lineRule="auto"/>
        <w:ind w:left="132" w:right="152" w:firstLine="22"/>
        <w:contextualSpacing w:val="0"/>
        <w:jc w:val="both"/>
        <w:rPr>
          <w:rFonts w:ascii="Arial" w:eastAsia="Arial" w:hAnsi="Arial" w:cs="Arial"/>
          <w:sz w:val="19"/>
          <w:szCs w:val="19"/>
        </w:rPr>
      </w:pPr>
      <w:r>
        <w:rPr>
          <w:rFonts w:ascii="Arial"/>
          <w:i/>
          <w:w w:val="110"/>
          <w:sz w:val="19"/>
        </w:rPr>
        <w:t xml:space="preserve">Weekly Physical Activity </w:t>
      </w:r>
      <w:r>
        <w:rPr>
          <w:rFonts w:ascii="Arial"/>
          <w:w w:val="190"/>
          <w:sz w:val="19"/>
        </w:rPr>
        <w:t xml:space="preserve">- </w:t>
      </w:r>
      <w:r>
        <w:rPr>
          <w:rFonts w:ascii="Arial"/>
          <w:i/>
          <w:w w:val="110"/>
          <w:sz w:val="19"/>
        </w:rPr>
        <w:t xml:space="preserve">In School: </w:t>
      </w:r>
      <w:r>
        <w:rPr>
          <w:rFonts w:ascii="Arial"/>
          <w:w w:val="110"/>
          <w:sz w:val="19"/>
        </w:rPr>
        <w:t>To improve academic outcomes and increase overall student</w:t>
      </w:r>
      <w:r>
        <w:rPr>
          <w:rFonts w:ascii="Arial"/>
          <w:spacing w:val="-23"/>
          <w:w w:val="110"/>
          <w:sz w:val="19"/>
        </w:rPr>
        <w:t xml:space="preserve"> </w:t>
      </w:r>
      <w:r>
        <w:rPr>
          <w:rFonts w:ascii="Arial"/>
          <w:w w:val="110"/>
          <w:sz w:val="19"/>
        </w:rPr>
        <w:t>fitness</w:t>
      </w:r>
      <w:r>
        <w:rPr>
          <w:rFonts w:ascii="Arial"/>
          <w:spacing w:val="-14"/>
          <w:w w:val="110"/>
          <w:sz w:val="19"/>
        </w:rPr>
        <w:t xml:space="preserve"> </w:t>
      </w:r>
      <w:r>
        <w:rPr>
          <w:rFonts w:ascii="Arial"/>
          <w:w w:val="110"/>
          <w:sz w:val="19"/>
        </w:rPr>
        <w:t>it</w:t>
      </w:r>
      <w:r>
        <w:rPr>
          <w:rFonts w:ascii="Arial"/>
          <w:spacing w:val="-26"/>
          <w:w w:val="110"/>
          <w:sz w:val="19"/>
        </w:rPr>
        <w:t xml:space="preserve"> </w:t>
      </w:r>
      <w:r>
        <w:rPr>
          <w:rFonts w:ascii="Arial"/>
          <w:w w:val="110"/>
          <w:sz w:val="19"/>
        </w:rPr>
        <w:t>is</w:t>
      </w:r>
      <w:r>
        <w:rPr>
          <w:rFonts w:ascii="Arial"/>
          <w:spacing w:val="-25"/>
          <w:w w:val="110"/>
          <w:sz w:val="19"/>
        </w:rPr>
        <w:t xml:space="preserve"> </w:t>
      </w:r>
      <w:r>
        <w:rPr>
          <w:rFonts w:ascii="Arial"/>
          <w:w w:val="110"/>
          <w:sz w:val="19"/>
        </w:rPr>
        <w:t>recommended</w:t>
      </w:r>
      <w:r>
        <w:rPr>
          <w:rFonts w:ascii="Arial"/>
          <w:spacing w:val="-17"/>
          <w:w w:val="110"/>
          <w:sz w:val="19"/>
        </w:rPr>
        <w:t xml:space="preserve"> </w:t>
      </w:r>
      <w:r>
        <w:rPr>
          <w:rFonts w:ascii="Arial"/>
          <w:w w:val="110"/>
          <w:sz w:val="19"/>
        </w:rPr>
        <w:t>that</w:t>
      </w:r>
      <w:r>
        <w:rPr>
          <w:rFonts w:ascii="Arial"/>
          <w:spacing w:val="-21"/>
          <w:w w:val="110"/>
          <w:sz w:val="19"/>
        </w:rPr>
        <w:t xml:space="preserve"> </w:t>
      </w:r>
      <w:r>
        <w:rPr>
          <w:rFonts w:ascii="Arial"/>
          <w:w w:val="110"/>
          <w:sz w:val="19"/>
        </w:rPr>
        <w:t>schools</w:t>
      </w:r>
      <w:r>
        <w:rPr>
          <w:rFonts w:ascii="Arial"/>
          <w:spacing w:val="-15"/>
          <w:w w:val="110"/>
          <w:sz w:val="19"/>
        </w:rPr>
        <w:t xml:space="preserve"> </w:t>
      </w:r>
      <w:r>
        <w:rPr>
          <w:rFonts w:ascii="Arial"/>
          <w:w w:val="110"/>
          <w:sz w:val="19"/>
        </w:rPr>
        <w:t>provide</w:t>
      </w:r>
      <w:r>
        <w:rPr>
          <w:rFonts w:ascii="Arial"/>
          <w:spacing w:val="-19"/>
          <w:w w:val="110"/>
          <w:sz w:val="19"/>
        </w:rPr>
        <w:t xml:space="preserve"> </w:t>
      </w:r>
      <w:r>
        <w:rPr>
          <w:rFonts w:ascii="Arial"/>
          <w:b/>
          <w:i/>
          <w:w w:val="110"/>
          <w:sz w:val="17"/>
        </w:rPr>
        <w:t>a//</w:t>
      </w:r>
      <w:r>
        <w:rPr>
          <w:rFonts w:ascii="Arial"/>
          <w:b/>
          <w:i/>
          <w:spacing w:val="-14"/>
          <w:w w:val="110"/>
          <w:sz w:val="17"/>
        </w:rPr>
        <w:t xml:space="preserve"> </w:t>
      </w:r>
      <w:r>
        <w:rPr>
          <w:rFonts w:ascii="Arial"/>
          <w:w w:val="110"/>
          <w:sz w:val="19"/>
        </w:rPr>
        <w:t>students</w:t>
      </w:r>
      <w:r>
        <w:rPr>
          <w:rFonts w:ascii="Arial"/>
          <w:spacing w:val="-17"/>
          <w:w w:val="110"/>
          <w:sz w:val="19"/>
        </w:rPr>
        <w:t xml:space="preserve"> </w:t>
      </w:r>
      <w:r>
        <w:rPr>
          <w:rFonts w:ascii="Arial"/>
          <w:w w:val="110"/>
          <w:sz w:val="19"/>
        </w:rPr>
        <w:t>with</w:t>
      </w:r>
      <w:r>
        <w:rPr>
          <w:rFonts w:ascii="Arial"/>
          <w:spacing w:val="-18"/>
          <w:w w:val="110"/>
          <w:sz w:val="19"/>
        </w:rPr>
        <w:t xml:space="preserve"> </w:t>
      </w:r>
      <w:r>
        <w:rPr>
          <w:rFonts w:ascii="Arial"/>
          <w:w w:val="110"/>
          <w:sz w:val="19"/>
        </w:rPr>
        <w:t>a</w:t>
      </w:r>
      <w:r>
        <w:rPr>
          <w:rFonts w:ascii="Arial"/>
          <w:spacing w:val="-26"/>
          <w:w w:val="110"/>
          <w:sz w:val="19"/>
        </w:rPr>
        <w:t xml:space="preserve"> </w:t>
      </w:r>
      <w:r>
        <w:rPr>
          <w:rFonts w:ascii="Arial"/>
          <w:w w:val="110"/>
          <w:sz w:val="19"/>
        </w:rPr>
        <w:t>total</w:t>
      </w:r>
      <w:r>
        <w:rPr>
          <w:rFonts w:ascii="Arial"/>
          <w:spacing w:val="-24"/>
          <w:w w:val="110"/>
          <w:sz w:val="19"/>
        </w:rPr>
        <w:t xml:space="preserve"> </w:t>
      </w:r>
      <w:r>
        <w:rPr>
          <w:rFonts w:ascii="Arial"/>
          <w:w w:val="110"/>
          <w:sz w:val="19"/>
        </w:rPr>
        <w:t>of</w:t>
      </w:r>
      <w:r>
        <w:rPr>
          <w:rFonts w:ascii="Arial"/>
          <w:spacing w:val="-21"/>
          <w:w w:val="110"/>
          <w:sz w:val="19"/>
        </w:rPr>
        <w:t xml:space="preserve"> </w:t>
      </w:r>
      <w:r>
        <w:rPr>
          <w:rFonts w:ascii="Arial"/>
          <w:w w:val="110"/>
          <w:sz w:val="19"/>
        </w:rPr>
        <w:t>90</w:t>
      </w:r>
      <w:r>
        <w:rPr>
          <w:rFonts w:ascii="Arial"/>
          <w:spacing w:val="-22"/>
          <w:w w:val="110"/>
          <w:sz w:val="19"/>
        </w:rPr>
        <w:t xml:space="preserve"> </w:t>
      </w:r>
      <w:r>
        <w:rPr>
          <w:rFonts w:ascii="Arial"/>
          <w:w w:val="110"/>
          <w:sz w:val="19"/>
        </w:rPr>
        <w:t>minutes</w:t>
      </w:r>
      <w:r>
        <w:rPr>
          <w:rFonts w:ascii="Arial"/>
          <w:spacing w:val="-23"/>
          <w:w w:val="110"/>
          <w:sz w:val="19"/>
        </w:rPr>
        <w:t xml:space="preserve"> </w:t>
      </w:r>
      <w:r>
        <w:rPr>
          <w:rFonts w:ascii="Arial"/>
          <w:w w:val="110"/>
          <w:sz w:val="19"/>
        </w:rPr>
        <w:t>of</w:t>
      </w:r>
      <w:r>
        <w:rPr>
          <w:rFonts w:ascii="Arial"/>
          <w:spacing w:val="-20"/>
          <w:w w:val="110"/>
          <w:sz w:val="19"/>
        </w:rPr>
        <w:t xml:space="preserve"> </w:t>
      </w:r>
      <w:r>
        <w:rPr>
          <w:rFonts w:ascii="Arial"/>
          <w:w w:val="110"/>
          <w:sz w:val="19"/>
        </w:rPr>
        <w:t>moderate to</w:t>
      </w:r>
      <w:r>
        <w:rPr>
          <w:rFonts w:ascii="Arial"/>
          <w:spacing w:val="-32"/>
          <w:w w:val="110"/>
          <w:sz w:val="19"/>
        </w:rPr>
        <w:t xml:space="preserve"> </w:t>
      </w:r>
      <w:r>
        <w:rPr>
          <w:rFonts w:ascii="Arial"/>
          <w:w w:val="110"/>
          <w:sz w:val="19"/>
        </w:rPr>
        <w:t>vigorous</w:t>
      </w:r>
      <w:r>
        <w:rPr>
          <w:rFonts w:ascii="Arial"/>
          <w:spacing w:val="-24"/>
          <w:w w:val="110"/>
          <w:sz w:val="19"/>
        </w:rPr>
        <w:t xml:space="preserve"> </w:t>
      </w:r>
      <w:r>
        <w:rPr>
          <w:rFonts w:ascii="Arial"/>
          <w:w w:val="110"/>
          <w:sz w:val="19"/>
        </w:rPr>
        <w:t>physical</w:t>
      </w:r>
      <w:r>
        <w:rPr>
          <w:rFonts w:ascii="Arial"/>
          <w:spacing w:val="-32"/>
          <w:w w:val="110"/>
          <w:sz w:val="19"/>
        </w:rPr>
        <w:t xml:space="preserve"> </w:t>
      </w:r>
      <w:r>
        <w:rPr>
          <w:rFonts w:ascii="Arial"/>
          <w:w w:val="110"/>
          <w:sz w:val="19"/>
        </w:rPr>
        <w:t>activity</w:t>
      </w:r>
      <w:r>
        <w:rPr>
          <w:rFonts w:ascii="Arial"/>
          <w:spacing w:val="-28"/>
          <w:w w:val="110"/>
          <w:sz w:val="19"/>
        </w:rPr>
        <w:t xml:space="preserve"> </w:t>
      </w:r>
      <w:r>
        <w:rPr>
          <w:rFonts w:ascii="Arial"/>
          <w:w w:val="110"/>
          <w:sz w:val="19"/>
        </w:rPr>
        <w:t>per</w:t>
      </w:r>
      <w:r>
        <w:rPr>
          <w:rFonts w:ascii="Arial"/>
          <w:spacing w:val="-33"/>
          <w:w w:val="110"/>
          <w:sz w:val="19"/>
        </w:rPr>
        <w:t xml:space="preserve"> </w:t>
      </w:r>
      <w:r>
        <w:rPr>
          <w:rFonts w:ascii="Arial"/>
          <w:w w:val="110"/>
          <w:sz w:val="19"/>
        </w:rPr>
        <w:t>week,</w:t>
      </w:r>
      <w:r>
        <w:rPr>
          <w:rFonts w:ascii="Arial"/>
          <w:spacing w:val="-30"/>
          <w:w w:val="110"/>
          <w:sz w:val="19"/>
        </w:rPr>
        <w:t xml:space="preserve"> </w:t>
      </w:r>
      <w:r>
        <w:rPr>
          <w:rFonts w:ascii="Arial"/>
          <w:w w:val="110"/>
          <w:sz w:val="19"/>
        </w:rPr>
        <w:t>through</w:t>
      </w:r>
      <w:r>
        <w:rPr>
          <w:rFonts w:ascii="Arial"/>
          <w:spacing w:val="-25"/>
          <w:w w:val="110"/>
          <w:sz w:val="19"/>
        </w:rPr>
        <w:t xml:space="preserve"> </w:t>
      </w:r>
      <w:r>
        <w:rPr>
          <w:rFonts w:ascii="Arial"/>
          <w:w w:val="110"/>
          <w:sz w:val="19"/>
        </w:rPr>
        <w:t>a</w:t>
      </w:r>
      <w:r>
        <w:rPr>
          <w:rFonts w:ascii="Arial"/>
          <w:spacing w:val="-28"/>
          <w:w w:val="110"/>
          <w:sz w:val="19"/>
        </w:rPr>
        <w:t xml:space="preserve"> </w:t>
      </w:r>
      <w:r>
        <w:rPr>
          <w:rFonts w:ascii="Arial"/>
          <w:w w:val="110"/>
          <w:sz w:val="19"/>
        </w:rPr>
        <w:t>combination</w:t>
      </w:r>
      <w:r>
        <w:rPr>
          <w:rFonts w:ascii="Arial"/>
          <w:spacing w:val="-24"/>
          <w:w w:val="110"/>
          <w:sz w:val="19"/>
        </w:rPr>
        <w:t xml:space="preserve"> </w:t>
      </w:r>
      <w:r>
        <w:rPr>
          <w:rFonts w:ascii="Arial"/>
          <w:w w:val="110"/>
          <w:sz w:val="19"/>
        </w:rPr>
        <w:t>of:</w:t>
      </w:r>
    </w:p>
    <w:p w14:paraId="12D509C1" w14:textId="77777777" w:rsidR="00F5357F" w:rsidRDefault="00F5357F" w:rsidP="00F5357F">
      <w:pPr>
        <w:pStyle w:val="ListParagraph"/>
        <w:widowControl w:val="0"/>
        <w:numPr>
          <w:ilvl w:val="0"/>
          <w:numId w:val="18"/>
        </w:numPr>
        <w:tabs>
          <w:tab w:val="left" w:pos="1228"/>
        </w:tabs>
        <w:contextualSpacing w:val="0"/>
        <w:rPr>
          <w:rFonts w:ascii="Arial" w:eastAsia="Arial" w:hAnsi="Arial" w:cs="Arial"/>
          <w:sz w:val="19"/>
          <w:szCs w:val="19"/>
        </w:rPr>
      </w:pPr>
      <w:r>
        <w:rPr>
          <w:rFonts w:ascii="Arial"/>
          <w:w w:val="105"/>
          <w:sz w:val="19"/>
        </w:rPr>
        <w:t>Structured PE class taught by a certified PE</w:t>
      </w:r>
      <w:r>
        <w:rPr>
          <w:rFonts w:ascii="Arial"/>
          <w:spacing w:val="-18"/>
          <w:w w:val="105"/>
          <w:sz w:val="19"/>
        </w:rPr>
        <w:t xml:space="preserve"> </w:t>
      </w:r>
      <w:r>
        <w:rPr>
          <w:rFonts w:ascii="Arial"/>
          <w:w w:val="105"/>
          <w:sz w:val="19"/>
        </w:rPr>
        <w:t>teacher</w:t>
      </w:r>
    </w:p>
    <w:p w14:paraId="11E3EAA9" w14:textId="77777777" w:rsidR="00F5357F" w:rsidRDefault="00F5357F" w:rsidP="00F5357F">
      <w:pPr>
        <w:pStyle w:val="ListParagraph"/>
        <w:widowControl w:val="0"/>
        <w:numPr>
          <w:ilvl w:val="0"/>
          <w:numId w:val="18"/>
        </w:numPr>
        <w:tabs>
          <w:tab w:val="left" w:pos="1228"/>
        </w:tabs>
        <w:spacing w:before="33"/>
        <w:contextualSpacing w:val="0"/>
        <w:rPr>
          <w:rFonts w:ascii="Arial" w:eastAsia="Arial" w:hAnsi="Arial" w:cs="Arial"/>
          <w:sz w:val="19"/>
          <w:szCs w:val="19"/>
        </w:rPr>
      </w:pPr>
      <w:r>
        <w:rPr>
          <w:rFonts w:ascii="Arial"/>
          <w:w w:val="105"/>
          <w:sz w:val="19"/>
        </w:rPr>
        <w:t>Daily recess (elementary</w:t>
      </w:r>
      <w:r>
        <w:rPr>
          <w:rFonts w:ascii="Arial"/>
          <w:spacing w:val="-9"/>
          <w:w w:val="105"/>
          <w:sz w:val="19"/>
        </w:rPr>
        <w:t xml:space="preserve"> </w:t>
      </w:r>
      <w:r>
        <w:rPr>
          <w:rFonts w:ascii="Arial"/>
          <w:w w:val="105"/>
          <w:sz w:val="19"/>
        </w:rPr>
        <w:t>only)</w:t>
      </w:r>
    </w:p>
    <w:p w14:paraId="6FAE1C0D" w14:textId="77777777" w:rsidR="00F5357F" w:rsidRDefault="00F5357F" w:rsidP="00F5357F">
      <w:pPr>
        <w:pStyle w:val="ListParagraph"/>
        <w:widowControl w:val="0"/>
        <w:numPr>
          <w:ilvl w:val="0"/>
          <w:numId w:val="18"/>
        </w:numPr>
        <w:tabs>
          <w:tab w:val="left" w:pos="1228"/>
        </w:tabs>
        <w:spacing w:before="26"/>
        <w:ind w:hanging="367"/>
        <w:contextualSpacing w:val="0"/>
        <w:rPr>
          <w:rFonts w:ascii="Arial" w:eastAsia="Arial" w:hAnsi="Arial" w:cs="Arial"/>
          <w:sz w:val="19"/>
          <w:szCs w:val="19"/>
        </w:rPr>
      </w:pPr>
      <w:r>
        <w:rPr>
          <w:rFonts w:ascii="Arial"/>
          <w:w w:val="105"/>
          <w:sz w:val="19"/>
        </w:rPr>
        <w:t>Classroom physical</w:t>
      </w:r>
      <w:r>
        <w:rPr>
          <w:rFonts w:ascii="Arial"/>
          <w:spacing w:val="-4"/>
          <w:w w:val="105"/>
          <w:sz w:val="19"/>
        </w:rPr>
        <w:t xml:space="preserve"> </w:t>
      </w:r>
      <w:r>
        <w:rPr>
          <w:rFonts w:ascii="Arial"/>
          <w:w w:val="105"/>
          <w:sz w:val="19"/>
        </w:rPr>
        <w:t>activity</w:t>
      </w:r>
    </w:p>
    <w:p w14:paraId="05770394" w14:textId="77777777" w:rsidR="00F5357F" w:rsidRDefault="00F5357F" w:rsidP="00F5357F">
      <w:pPr>
        <w:pStyle w:val="ListParagraph"/>
        <w:widowControl w:val="0"/>
        <w:numPr>
          <w:ilvl w:val="0"/>
          <w:numId w:val="18"/>
        </w:numPr>
        <w:tabs>
          <w:tab w:val="left" w:pos="1228"/>
        </w:tabs>
        <w:spacing w:before="26"/>
        <w:ind w:hanging="367"/>
        <w:contextualSpacing w:val="0"/>
        <w:rPr>
          <w:rFonts w:ascii="Arial" w:eastAsia="Arial" w:hAnsi="Arial" w:cs="Arial"/>
          <w:sz w:val="19"/>
          <w:szCs w:val="19"/>
        </w:rPr>
      </w:pPr>
      <w:r>
        <w:rPr>
          <w:rFonts w:ascii="Arial"/>
          <w:w w:val="105"/>
          <w:sz w:val="19"/>
        </w:rPr>
        <w:t>School activity</w:t>
      </w:r>
      <w:r>
        <w:rPr>
          <w:rFonts w:ascii="Arial"/>
          <w:spacing w:val="-26"/>
          <w:w w:val="105"/>
          <w:sz w:val="19"/>
        </w:rPr>
        <w:t xml:space="preserve"> </w:t>
      </w:r>
      <w:r>
        <w:rPr>
          <w:rFonts w:ascii="Arial"/>
          <w:w w:val="105"/>
          <w:sz w:val="19"/>
        </w:rPr>
        <w:t>assemblies</w:t>
      </w:r>
    </w:p>
    <w:p w14:paraId="41D10B20" w14:textId="77777777" w:rsidR="00F5357F" w:rsidRDefault="00F5357F" w:rsidP="00F5357F">
      <w:pPr>
        <w:pStyle w:val="ListParagraph"/>
        <w:widowControl w:val="0"/>
        <w:numPr>
          <w:ilvl w:val="0"/>
          <w:numId w:val="18"/>
        </w:numPr>
        <w:tabs>
          <w:tab w:val="left" w:pos="1228"/>
        </w:tabs>
        <w:spacing w:before="12"/>
        <w:contextualSpacing w:val="0"/>
        <w:rPr>
          <w:rFonts w:ascii="Arial" w:eastAsia="Arial" w:hAnsi="Arial" w:cs="Arial"/>
          <w:sz w:val="19"/>
          <w:szCs w:val="19"/>
        </w:rPr>
      </w:pPr>
      <w:r>
        <w:rPr>
          <w:rFonts w:ascii="Arial"/>
          <w:w w:val="105"/>
          <w:sz w:val="19"/>
        </w:rPr>
        <w:t>Other activities as specified in the CPS Student Wellness</w:t>
      </w:r>
      <w:r>
        <w:rPr>
          <w:rFonts w:ascii="Arial"/>
          <w:spacing w:val="-14"/>
          <w:w w:val="105"/>
          <w:sz w:val="19"/>
        </w:rPr>
        <w:t xml:space="preserve"> </w:t>
      </w:r>
      <w:r>
        <w:rPr>
          <w:rFonts w:ascii="Arial"/>
          <w:w w:val="105"/>
          <w:sz w:val="19"/>
        </w:rPr>
        <w:t>Guidelines</w:t>
      </w:r>
    </w:p>
    <w:p w14:paraId="0BA4939C" w14:textId="77777777" w:rsidR="00F5357F" w:rsidRDefault="00F5357F">
      <w:pPr>
        <w:rPr>
          <w:rFonts w:ascii="Arial" w:eastAsia="Arial" w:hAnsi="Arial" w:cs="Arial"/>
          <w:sz w:val="19"/>
          <w:szCs w:val="19"/>
        </w:rPr>
      </w:pPr>
    </w:p>
    <w:p w14:paraId="43BF7800" w14:textId="77777777" w:rsidR="00F5357F" w:rsidRDefault="00F5357F" w:rsidP="00F5357F">
      <w:pPr>
        <w:pStyle w:val="ListParagraph"/>
        <w:widowControl w:val="0"/>
        <w:numPr>
          <w:ilvl w:val="1"/>
          <w:numId w:val="20"/>
        </w:numPr>
        <w:tabs>
          <w:tab w:val="left" w:pos="875"/>
        </w:tabs>
        <w:spacing w:line="256" w:lineRule="auto"/>
        <w:ind w:left="125" w:right="117" w:firstLine="7"/>
        <w:contextualSpacing w:val="0"/>
        <w:jc w:val="both"/>
        <w:rPr>
          <w:rFonts w:ascii="Arial" w:eastAsia="Arial" w:hAnsi="Arial" w:cs="Arial"/>
          <w:sz w:val="19"/>
          <w:szCs w:val="19"/>
        </w:rPr>
      </w:pPr>
      <w:r>
        <w:rPr>
          <w:rFonts w:ascii="Arial"/>
          <w:i/>
          <w:w w:val="105"/>
          <w:sz w:val="19"/>
        </w:rPr>
        <w:t xml:space="preserve">Curriculum Integration Goals: </w:t>
      </w:r>
      <w:r>
        <w:rPr>
          <w:rFonts w:ascii="Arial"/>
          <w:b/>
          <w:w w:val="105"/>
          <w:sz w:val="20"/>
        </w:rPr>
        <w:t xml:space="preserve">All </w:t>
      </w:r>
      <w:r>
        <w:rPr>
          <w:rFonts w:ascii="Arial"/>
          <w:w w:val="105"/>
          <w:sz w:val="19"/>
        </w:rPr>
        <w:t>core subjects including math, science, language arts, health, family and consumer science, and social sciences should maximize student attention and focus by integrating moderate to vigorous physical activity. All schools are encouraged to include increments of 10 minutes of physical activity at least one time per week into each core subject lesson</w:t>
      </w:r>
      <w:r>
        <w:rPr>
          <w:rFonts w:ascii="Arial"/>
          <w:spacing w:val="16"/>
          <w:w w:val="105"/>
          <w:sz w:val="19"/>
        </w:rPr>
        <w:t xml:space="preserve"> </w:t>
      </w:r>
      <w:r>
        <w:rPr>
          <w:rFonts w:ascii="Arial"/>
          <w:w w:val="105"/>
          <w:sz w:val="19"/>
        </w:rPr>
        <w:t>plans.</w:t>
      </w:r>
    </w:p>
    <w:p w14:paraId="236B77E9" w14:textId="77777777" w:rsidR="00F5357F" w:rsidRDefault="00F5357F">
      <w:pPr>
        <w:spacing w:before="6"/>
        <w:rPr>
          <w:rFonts w:ascii="Arial" w:eastAsia="Arial" w:hAnsi="Arial" w:cs="Arial"/>
          <w:sz w:val="18"/>
          <w:szCs w:val="18"/>
        </w:rPr>
      </w:pPr>
    </w:p>
    <w:p w14:paraId="6CE3EC4D" w14:textId="77777777" w:rsidR="00F5357F" w:rsidRDefault="00F5357F" w:rsidP="00F5357F">
      <w:pPr>
        <w:pStyle w:val="ListParagraph"/>
        <w:widowControl w:val="0"/>
        <w:numPr>
          <w:ilvl w:val="1"/>
          <w:numId w:val="20"/>
        </w:numPr>
        <w:tabs>
          <w:tab w:val="left" w:pos="860"/>
        </w:tabs>
        <w:spacing w:line="259" w:lineRule="auto"/>
        <w:ind w:left="118" w:right="134" w:firstLine="14"/>
        <w:contextualSpacing w:val="0"/>
        <w:jc w:val="both"/>
        <w:rPr>
          <w:rFonts w:ascii="Arial" w:eastAsia="Arial" w:hAnsi="Arial" w:cs="Arial"/>
          <w:sz w:val="19"/>
          <w:szCs w:val="19"/>
        </w:rPr>
      </w:pPr>
      <w:r>
        <w:rPr>
          <w:rFonts w:ascii="Arial"/>
          <w:i/>
          <w:w w:val="110"/>
          <w:sz w:val="19"/>
        </w:rPr>
        <w:t xml:space="preserve">Inactivity Reduction Goals: </w:t>
      </w:r>
      <w:r>
        <w:rPr>
          <w:rFonts w:ascii="Arial"/>
          <w:w w:val="110"/>
          <w:sz w:val="19"/>
        </w:rPr>
        <w:t>Schools shall discourage extended periods (two hours or more) of time</w:t>
      </w:r>
      <w:r>
        <w:rPr>
          <w:rFonts w:ascii="Arial"/>
          <w:spacing w:val="-15"/>
          <w:w w:val="110"/>
          <w:sz w:val="19"/>
        </w:rPr>
        <w:t xml:space="preserve"> </w:t>
      </w:r>
      <w:r>
        <w:rPr>
          <w:rFonts w:ascii="Arial"/>
          <w:w w:val="110"/>
          <w:sz w:val="19"/>
        </w:rPr>
        <w:t>when</w:t>
      </w:r>
      <w:r>
        <w:rPr>
          <w:rFonts w:ascii="Arial"/>
          <w:spacing w:val="-1"/>
          <w:w w:val="110"/>
          <w:sz w:val="19"/>
        </w:rPr>
        <w:t xml:space="preserve"> </w:t>
      </w:r>
      <w:r>
        <w:rPr>
          <w:rFonts w:ascii="Arial"/>
          <w:w w:val="110"/>
          <w:sz w:val="19"/>
        </w:rPr>
        <w:t>a</w:t>
      </w:r>
      <w:r>
        <w:rPr>
          <w:rFonts w:ascii="Arial"/>
          <w:spacing w:val="-10"/>
          <w:w w:val="110"/>
          <w:sz w:val="19"/>
        </w:rPr>
        <w:t xml:space="preserve"> </w:t>
      </w:r>
      <w:r>
        <w:rPr>
          <w:rFonts w:ascii="Arial"/>
          <w:w w:val="110"/>
          <w:sz w:val="19"/>
        </w:rPr>
        <w:t>student</w:t>
      </w:r>
      <w:r>
        <w:rPr>
          <w:rFonts w:ascii="Arial"/>
          <w:spacing w:val="3"/>
          <w:w w:val="110"/>
          <w:sz w:val="19"/>
        </w:rPr>
        <w:t xml:space="preserve"> </w:t>
      </w:r>
      <w:r>
        <w:rPr>
          <w:rFonts w:ascii="Arial"/>
          <w:spacing w:val="-9"/>
          <w:w w:val="110"/>
          <w:sz w:val="19"/>
        </w:rPr>
        <w:t xml:space="preserve">is </w:t>
      </w:r>
      <w:r>
        <w:rPr>
          <w:rFonts w:ascii="Arial"/>
          <w:w w:val="110"/>
          <w:sz w:val="19"/>
        </w:rPr>
        <w:t>not</w:t>
      </w:r>
      <w:r>
        <w:rPr>
          <w:rFonts w:ascii="Arial"/>
          <w:spacing w:val="-8"/>
          <w:w w:val="110"/>
          <w:sz w:val="19"/>
        </w:rPr>
        <w:t xml:space="preserve"> </w:t>
      </w:r>
      <w:r>
        <w:rPr>
          <w:rFonts w:ascii="Arial"/>
          <w:w w:val="110"/>
          <w:sz w:val="19"/>
        </w:rPr>
        <w:t>physically</w:t>
      </w:r>
      <w:r>
        <w:rPr>
          <w:rFonts w:ascii="Arial"/>
          <w:spacing w:val="-11"/>
          <w:w w:val="110"/>
          <w:sz w:val="19"/>
        </w:rPr>
        <w:t xml:space="preserve"> </w:t>
      </w:r>
      <w:r>
        <w:rPr>
          <w:rFonts w:ascii="Arial"/>
          <w:w w:val="110"/>
          <w:sz w:val="19"/>
        </w:rPr>
        <w:t>active.</w:t>
      </w:r>
      <w:r>
        <w:rPr>
          <w:rFonts w:ascii="Arial"/>
          <w:spacing w:val="-10"/>
          <w:w w:val="110"/>
          <w:sz w:val="19"/>
        </w:rPr>
        <w:t xml:space="preserve"> </w:t>
      </w:r>
      <w:r>
        <w:rPr>
          <w:rFonts w:ascii="Arial"/>
          <w:w w:val="110"/>
          <w:sz w:val="19"/>
        </w:rPr>
        <w:t>When</w:t>
      </w:r>
      <w:r>
        <w:rPr>
          <w:rFonts w:ascii="Arial"/>
          <w:spacing w:val="-1"/>
          <w:w w:val="110"/>
          <w:sz w:val="19"/>
        </w:rPr>
        <w:t xml:space="preserve"> </w:t>
      </w:r>
      <w:r>
        <w:rPr>
          <w:rFonts w:ascii="Arial"/>
          <w:w w:val="110"/>
          <w:sz w:val="19"/>
        </w:rPr>
        <w:t>activities,</w:t>
      </w:r>
      <w:r>
        <w:rPr>
          <w:rFonts w:ascii="Arial"/>
          <w:spacing w:val="-5"/>
          <w:w w:val="110"/>
          <w:sz w:val="19"/>
        </w:rPr>
        <w:t xml:space="preserve"> </w:t>
      </w:r>
      <w:r>
        <w:rPr>
          <w:rFonts w:ascii="Arial"/>
          <w:w w:val="110"/>
          <w:sz w:val="19"/>
        </w:rPr>
        <w:t>such</w:t>
      </w:r>
      <w:r>
        <w:rPr>
          <w:rFonts w:ascii="Arial"/>
          <w:spacing w:val="-3"/>
          <w:w w:val="110"/>
          <w:sz w:val="19"/>
        </w:rPr>
        <w:t xml:space="preserve"> </w:t>
      </w:r>
      <w:r>
        <w:rPr>
          <w:rFonts w:ascii="Arial"/>
          <w:w w:val="110"/>
          <w:sz w:val="19"/>
        </w:rPr>
        <w:t>as</w:t>
      </w:r>
      <w:r>
        <w:rPr>
          <w:rFonts w:ascii="Arial"/>
          <w:spacing w:val="-12"/>
          <w:w w:val="110"/>
          <w:sz w:val="19"/>
        </w:rPr>
        <w:t xml:space="preserve"> </w:t>
      </w:r>
      <w:r>
        <w:rPr>
          <w:rFonts w:ascii="Arial"/>
          <w:w w:val="110"/>
          <w:sz w:val="19"/>
        </w:rPr>
        <w:t>school</w:t>
      </w:r>
      <w:r>
        <w:rPr>
          <w:rFonts w:ascii="Arial"/>
          <w:spacing w:val="-6"/>
          <w:w w:val="110"/>
          <w:sz w:val="19"/>
        </w:rPr>
        <w:t xml:space="preserve"> </w:t>
      </w:r>
      <w:r>
        <w:rPr>
          <w:rFonts w:ascii="Arial"/>
          <w:w w:val="110"/>
          <w:sz w:val="19"/>
        </w:rPr>
        <w:t>testing,</w:t>
      </w:r>
      <w:r>
        <w:rPr>
          <w:rFonts w:ascii="Arial"/>
          <w:spacing w:val="2"/>
          <w:w w:val="110"/>
          <w:sz w:val="19"/>
        </w:rPr>
        <w:t xml:space="preserve"> </w:t>
      </w:r>
      <w:r>
        <w:rPr>
          <w:rFonts w:ascii="Arial"/>
          <w:w w:val="110"/>
          <w:sz w:val="19"/>
        </w:rPr>
        <w:t>make</w:t>
      </w:r>
      <w:r>
        <w:rPr>
          <w:rFonts w:ascii="Arial"/>
          <w:spacing w:val="-9"/>
          <w:w w:val="110"/>
          <w:sz w:val="19"/>
        </w:rPr>
        <w:t xml:space="preserve"> </w:t>
      </w:r>
      <w:r>
        <w:rPr>
          <w:rFonts w:ascii="Arial"/>
          <w:w w:val="110"/>
          <w:sz w:val="19"/>
        </w:rPr>
        <w:t>it</w:t>
      </w:r>
      <w:r>
        <w:rPr>
          <w:rFonts w:ascii="Arial"/>
          <w:spacing w:val="-15"/>
          <w:w w:val="110"/>
          <w:sz w:val="19"/>
        </w:rPr>
        <w:t xml:space="preserve"> </w:t>
      </w:r>
      <w:r>
        <w:rPr>
          <w:rFonts w:ascii="Arial"/>
          <w:w w:val="110"/>
          <w:sz w:val="19"/>
        </w:rPr>
        <w:t>necessary for students to remain indoors for long periods of time, schools should provide periodic breaks during which</w:t>
      </w:r>
      <w:r>
        <w:rPr>
          <w:rFonts w:ascii="Arial"/>
          <w:spacing w:val="-27"/>
          <w:w w:val="110"/>
          <w:sz w:val="19"/>
        </w:rPr>
        <w:t xml:space="preserve"> </w:t>
      </w:r>
      <w:r>
        <w:rPr>
          <w:rFonts w:ascii="Arial"/>
          <w:w w:val="110"/>
          <w:sz w:val="19"/>
        </w:rPr>
        <w:t>students</w:t>
      </w:r>
      <w:r>
        <w:rPr>
          <w:rFonts w:ascii="Arial"/>
          <w:spacing w:val="-30"/>
          <w:w w:val="110"/>
          <w:sz w:val="19"/>
        </w:rPr>
        <w:t xml:space="preserve"> </w:t>
      </w:r>
      <w:r>
        <w:rPr>
          <w:rFonts w:ascii="Arial"/>
          <w:w w:val="110"/>
          <w:sz w:val="19"/>
        </w:rPr>
        <w:t>are</w:t>
      </w:r>
      <w:r>
        <w:rPr>
          <w:rFonts w:ascii="Arial"/>
          <w:spacing w:val="-31"/>
          <w:w w:val="110"/>
          <w:sz w:val="19"/>
        </w:rPr>
        <w:t xml:space="preserve"> </w:t>
      </w:r>
      <w:r>
        <w:rPr>
          <w:rFonts w:ascii="Arial"/>
          <w:w w:val="110"/>
          <w:sz w:val="19"/>
        </w:rPr>
        <w:t>encouraged</w:t>
      </w:r>
      <w:r>
        <w:rPr>
          <w:rFonts w:ascii="Arial"/>
          <w:spacing w:val="-29"/>
          <w:w w:val="110"/>
          <w:sz w:val="19"/>
        </w:rPr>
        <w:t xml:space="preserve"> </w:t>
      </w:r>
      <w:r>
        <w:rPr>
          <w:rFonts w:ascii="Arial"/>
          <w:w w:val="110"/>
          <w:sz w:val="19"/>
        </w:rPr>
        <w:t>to</w:t>
      </w:r>
      <w:r>
        <w:rPr>
          <w:rFonts w:ascii="Arial"/>
          <w:spacing w:val="-31"/>
          <w:w w:val="110"/>
          <w:sz w:val="19"/>
        </w:rPr>
        <w:t xml:space="preserve"> </w:t>
      </w:r>
      <w:r>
        <w:rPr>
          <w:rFonts w:ascii="Arial"/>
          <w:w w:val="110"/>
          <w:sz w:val="19"/>
        </w:rPr>
        <w:t>be</w:t>
      </w:r>
      <w:r>
        <w:rPr>
          <w:rFonts w:ascii="Arial"/>
          <w:spacing w:val="-35"/>
          <w:w w:val="110"/>
          <w:sz w:val="19"/>
        </w:rPr>
        <w:t xml:space="preserve"> </w:t>
      </w:r>
      <w:r>
        <w:rPr>
          <w:rFonts w:ascii="Arial"/>
          <w:w w:val="110"/>
          <w:sz w:val="19"/>
        </w:rPr>
        <w:t>moderately</w:t>
      </w:r>
      <w:r>
        <w:rPr>
          <w:rFonts w:ascii="Arial"/>
          <w:spacing w:val="-37"/>
          <w:w w:val="110"/>
          <w:sz w:val="19"/>
        </w:rPr>
        <w:t xml:space="preserve"> </w:t>
      </w:r>
      <w:r>
        <w:rPr>
          <w:rFonts w:ascii="Arial"/>
          <w:w w:val="110"/>
          <w:sz w:val="19"/>
        </w:rPr>
        <w:t>to</w:t>
      </w:r>
      <w:r>
        <w:rPr>
          <w:rFonts w:ascii="Arial"/>
          <w:spacing w:val="-34"/>
          <w:w w:val="110"/>
          <w:sz w:val="19"/>
        </w:rPr>
        <w:t xml:space="preserve"> </w:t>
      </w:r>
      <w:r>
        <w:rPr>
          <w:rFonts w:ascii="Arial"/>
          <w:w w:val="110"/>
          <w:sz w:val="19"/>
        </w:rPr>
        <w:t>vigorously</w:t>
      </w:r>
      <w:r>
        <w:rPr>
          <w:rFonts w:ascii="Arial"/>
          <w:spacing w:val="-29"/>
          <w:w w:val="110"/>
          <w:sz w:val="19"/>
        </w:rPr>
        <w:t xml:space="preserve"> </w:t>
      </w:r>
      <w:r>
        <w:rPr>
          <w:rFonts w:ascii="Arial"/>
          <w:w w:val="110"/>
          <w:sz w:val="19"/>
        </w:rPr>
        <w:t>active.</w:t>
      </w:r>
    </w:p>
    <w:p w14:paraId="7EED2AD3" w14:textId="77777777" w:rsidR="00F5357F" w:rsidRDefault="00F5357F">
      <w:pPr>
        <w:spacing w:before="4"/>
        <w:rPr>
          <w:rFonts w:ascii="Arial" w:eastAsia="Arial" w:hAnsi="Arial" w:cs="Arial"/>
          <w:sz w:val="18"/>
          <w:szCs w:val="18"/>
        </w:rPr>
      </w:pPr>
    </w:p>
    <w:p w14:paraId="6B90CD5F" w14:textId="77777777" w:rsidR="00F5357F" w:rsidRDefault="00F5357F" w:rsidP="00F5357F">
      <w:pPr>
        <w:pStyle w:val="ListParagraph"/>
        <w:widowControl w:val="0"/>
        <w:numPr>
          <w:ilvl w:val="1"/>
          <w:numId w:val="20"/>
        </w:numPr>
        <w:tabs>
          <w:tab w:val="left" w:pos="875"/>
        </w:tabs>
        <w:spacing w:line="261" w:lineRule="auto"/>
        <w:ind w:left="132" w:right="126" w:hanging="7"/>
        <w:contextualSpacing w:val="0"/>
        <w:jc w:val="both"/>
        <w:rPr>
          <w:rFonts w:ascii="Arial" w:eastAsia="Arial" w:hAnsi="Arial" w:cs="Arial"/>
          <w:sz w:val="19"/>
          <w:szCs w:val="19"/>
        </w:rPr>
      </w:pPr>
      <w:r>
        <w:rPr>
          <w:rFonts w:ascii="Arial"/>
          <w:i/>
          <w:w w:val="105"/>
          <w:sz w:val="19"/>
        </w:rPr>
        <w:t xml:space="preserve">Weekly Physical Activity Goals </w:t>
      </w:r>
      <w:r>
        <w:rPr>
          <w:rFonts w:ascii="Arial"/>
          <w:w w:val="205"/>
          <w:sz w:val="19"/>
        </w:rPr>
        <w:t xml:space="preserve">- </w:t>
      </w:r>
      <w:r>
        <w:rPr>
          <w:rFonts w:ascii="Arial"/>
          <w:i/>
          <w:w w:val="105"/>
          <w:sz w:val="19"/>
        </w:rPr>
        <w:t xml:space="preserve">Out of School: </w:t>
      </w:r>
      <w:r>
        <w:rPr>
          <w:rFonts w:ascii="Arial"/>
          <w:w w:val="105"/>
          <w:sz w:val="19"/>
        </w:rPr>
        <w:t>Schools shall encourage students to engage in continuous physical activities (moderate to vigorous) outside of school hours for a minimum of 15 to 30 minutes on 5 or more days per week through participation in community programs, after school programs and/or before school</w:t>
      </w:r>
      <w:r>
        <w:rPr>
          <w:rFonts w:ascii="Arial"/>
          <w:spacing w:val="-1"/>
          <w:w w:val="105"/>
          <w:sz w:val="19"/>
        </w:rPr>
        <w:t xml:space="preserve"> </w:t>
      </w:r>
      <w:r>
        <w:rPr>
          <w:rFonts w:ascii="Arial"/>
          <w:w w:val="105"/>
          <w:sz w:val="19"/>
        </w:rPr>
        <w:t>programs.</w:t>
      </w:r>
    </w:p>
    <w:p w14:paraId="2D23A4EE" w14:textId="77777777" w:rsidR="00F5357F" w:rsidRDefault="00F5357F">
      <w:pPr>
        <w:spacing w:before="6"/>
        <w:rPr>
          <w:rFonts w:ascii="Arial" w:eastAsia="Arial" w:hAnsi="Arial" w:cs="Arial"/>
          <w:sz w:val="17"/>
          <w:szCs w:val="17"/>
        </w:rPr>
      </w:pPr>
    </w:p>
    <w:p w14:paraId="4B7B1C32" w14:textId="77777777" w:rsidR="00F5357F" w:rsidRDefault="00F5357F" w:rsidP="00F5357F">
      <w:pPr>
        <w:pStyle w:val="ListParagraph"/>
        <w:widowControl w:val="0"/>
        <w:numPr>
          <w:ilvl w:val="0"/>
          <w:numId w:val="20"/>
        </w:numPr>
        <w:tabs>
          <w:tab w:val="left" w:pos="860"/>
        </w:tabs>
        <w:spacing w:line="252" w:lineRule="auto"/>
        <w:ind w:right="131" w:firstLine="15"/>
        <w:contextualSpacing w:val="0"/>
        <w:jc w:val="both"/>
        <w:rPr>
          <w:rFonts w:ascii="Arial" w:eastAsia="Arial" w:hAnsi="Arial" w:cs="Arial"/>
          <w:sz w:val="19"/>
          <w:szCs w:val="19"/>
        </w:rPr>
      </w:pPr>
      <w:r>
        <w:rPr>
          <w:rFonts w:ascii="Arial"/>
          <w:b/>
          <w:w w:val="105"/>
          <w:sz w:val="19"/>
          <w:u w:val="thick" w:color="000000"/>
        </w:rPr>
        <w:t xml:space="preserve">Active Transportation: </w:t>
      </w:r>
      <w:r>
        <w:rPr>
          <w:rFonts w:ascii="Arial"/>
          <w:w w:val="105"/>
          <w:sz w:val="19"/>
        </w:rPr>
        <w:t xml:space="preserve">Schools shall encourage students to walk or bike to school when feasible. Schools should engage parents in organizing adult supervised groups to facilitate safe walking and biking. This may include assessing walking and biking access to school and exploring </w:t>
      </w:r>
      <w:proofErr w:type="gramStart"/>
      <w:r>
        <w:rPr>
          <w:rFonts w:ascii="Arial"/>
          <w:w w:val="105"/>
          <w:sz w:val="19"/>
        </w:rPr>
        <w:t>ways  to</w:t>
      </w:r>
      <w:proofErr w:type="gramEnd"/>
      <w:r>
        <w:rPr>
          <w:rFonts w:ascii="Arial"/>
          <w:w w:val="105"/>
          <w:sz w:val="19"/>
        </w:rPr>
        <w:t xml:space="preserve"> improve access. Schools shall develop an arrival and dismissal plan to ensure, where possible, safer traffic, ingress and egress conditions for students in and around the school campus as part of  their</w:t>
      </w:r>
      <w:r>
        <w:rPr>
          <w:rFonts w:ascii="Arial"/>
          <w:spacing w:val="55"/>
          <w:w w:val="105"/>
          <w:sz w:val="19"/>
        </w:rPr>
        <w:t xml:space="preserve"> </w:t>
      </w:r>
      <w:r>
        <w:rPr>
          <w:rFonts w:ascii="Arial"/>
          <w:w w:val="105"/>
          <w:sz w:val="19"/>
        </w:rPr>
        <w:t xml:space="preserve">Facility  Information Management  Systems  (FIMS)  emergency  and safety  plan due  October  </w:t>
      </w:r>
      <w:r>
        <w:rPr>
          <w:rFonts w:ascii="Times New Roman"/>
          <w:w w:val="105"/>
          <w:sz w:val="15"/>
        </w:rPr>
        <w:t xml:space="preserve">1st </w:t>
      </w:r>
      <w:r>
        <w:rPr>
          <w:rFonts w:ascii="Arial"/>
          <w:w w:val="105"/>
          <w:sz w:val="19"/>
        </w:rPr>
        <w:t>of each</w:t>
      </w:r>
    </w:p>
    <w:p w14:paraId="4CF58CEB" w14:textId="77777777" w:rsidR="00F5357F" w:rsidRDefault="00F5357F">
      <w:pPr>
        <w:spacing w:before="30"/>
        <w:ind w:left="132"/>
        <w:jc w:val="both"/>
        <w:rPr>
          <w:rFonts w:ascii="Arial" w:eastAsia="Arial" w:hAnsi="Arial" w:cs="Arial"/>
          <w:sz w:val="19"/>
          <w:szCs w:val="19"/>
        </w:rPr>
      </w:pPr>
      <w:r>
        <w:rPr>
          <w:rFonts w:ascii="Arial"/>
          <w:w w:val="105"/>
          <w:sz w:val="19"/>
        </w:rPr>
        <w:t>year.</w:t>
      </w:r>
    </w:p>
    <w:p w14:paraId="032BFCA6" w14:textId="77777777" w:rsidR="00F5357F" w:rsidRDefault="00F5357F">
      <w:pPr>
        <w:rPr>
          <w:rFonts w:ascii="Arial" w:eastAsia="Arial" w:hAnsi="Arial" w:cs="Arial"/>
          <w:sz w:val="18"/>
          <w:szCs w:val="18"/>
        </w:rPr>
      </w:pPr>
    </w:p>
    <w:p w14:paraId="498827A6" w14:textId="77777777" w:rsidR="00F5357F" w:rsidRDefault="00F5357F" w:rsidP="00F5357F">
      <w:pPr>
        <w:pStyle w:val="ListParagraph"/>
        <w:widowControl w:val="0"/>
        <w:numPr>
          <w:ilvl w:val="0"/>
          <w:numId w:val="20"/>
        </w:numPr>
        <w:tabs>
          <w:tab w:val="left" w:pos="868"/>
        </w:tabs>
        <w:spacing w:before="119" w:line="254" w:lineRule="auto"/>
        <w:ind w:left="140" w:right="120" w:firstLine="0"/>
        <w:contextualSpacing w:val="0"/>
        <w:jc w:val="both"/>
        <w:rPr>
          <w:rFonts w:ascii="Arial" w:eastAsia="Arial" w:hAnsi="Arial" w:cs="Arial"/>
          <w:sz w:val="20"/>
          <w:szCs w:val="20"/>
        </w:rPr>
      </w:pPr>
      <w:r>
        <w:rPr>
          <w:rFonts w:ascii="Arial"/>
          <w:b/>
          <w:w w:val="110"/>
          <w:sz w:val="19"/>
        </w:rPr>
        <w:t>R</w:t>
      </w:r>
      <w:r>
        <w:rPr>
          <w:rFonts w:ascii="Arial"/>
          <w:b/>
          <w:w w:val="110"/>
          <w:sz w:val="19"/>
          <w:u w:val="thick" w:color="000000"/>
        </w:rPr>
        <w:t>ecess:</w:t>
      </w:r>
      <w:r>
        <w:rPr>
          <w:rFonts w:ascii="Arial"/>
          <w:b/>
          <w:spacing w:val="-24"/>
          <w:w w:val="110"/>
          <w:sz w:val="19"/>
          <w:u w:val="thick" w:color="000000"/>
        </w:rPr>
        <w:t xml:space="preserve"> </w:t>
      </w:r>
      <w:r>
        <w:rPr>
          <w:rFonts w:ascii="Arial"/>
          <w:w w:val="110"/>
          <w:sz w:val="19"/>
        </w:rPr>
        <w:t>All</w:t>
      </w:r>
      <w:r>
        <w:rPr>
          <w:rFonts w:ascii="Arial"/>
          <w:spacing w:val="-21"/>
          <w:w w:val="110"/>
          <w:sz w:val="19"/>
        </w:rPr>
        <w:t xml:space="preserve"> </w:t>
      </w:r>
      <w:r>
        <w:rPr>
          <w:rFonts w:ascii="Arial"/>
          <w:w w:val="110"/>
          <w:sz w:val="19"/>
        </w:rPr>
        <w:t>elementary</w:t>
      </w:r>
      <w:r>
        <w:rPr>
          <w:rFonts w:ascii="Arial"/>
          <w:spacing w:val="-17"/>
          <w:w w:val="110"/>
          <w:sz w:val="19"/>
        </w:rPr>
        <w:t xml:space="preserve"> </w:t>
      </w:r>
      <w:r>
        <w:rPr>
          <w:rFonts w:ascii="Arial"/>
          <w:w w:val="110"/>
          <w:sz w:val="19"/>
        </w:rPr>
        <w:t>schools,</w:t>
      </w:r>
      <w:r>
        <w:rPr>
          <w:rFonts w:ascii="Arial"/>
          <w:spacing w:val="-18"/>
          <w:w w:val="110"/>
          <w:sz w:val="19"/>
        </w:rPr>
        <w:t xml:space="preserve"> </w:t>
      </w:r>
      <w:r>
        <w:rPr>
          <w:rFonts w:ascii="Arial"/>
          <w:w w:val="110"/>
          <w:sz w:val="19"/>
        </w:rPr>
        <w:t>middle</w:t>
      </w:r>
      <w:r>
        <w:rPr>
          <w:rFonts w:ascii="Arial"/>
          <w:spacing w:val="-23"/>
          <w:w w:val="110"/>
          <w:sz w:val="19"/>
        </w:rPr>
        <w:t xml:space="preserve"> </w:t>
      </w:r>
      <w:r>
        <w:rPr>
          <w:rFonts w:ascii="Arial"/>
          <w:w w:val="110"/>
          <w:sz w:val="19"/>
        </w:rPr>
        <w:t>schools,</w:t>
      </w:r>
      <w:r>
        <w:rPr>
          <w:rFonts w:ascii="Arial"/>
          <w:spacing w:val="-18"/>
          <w:w w:val="110"/>
          <w:sz w:val="19"/>
        </w:rPr>
        <w:t xml:space="preserve"> </w:t>
      </w:r>
      <w:r>
        <w:rPr>
          <w:rFonts w:ascii="Arial"/>
          <w:w w:val="110"/>
          <w:sz w:val="19"/>
        </w:rPr>
        <w:t>and</w:t>
      </w:r>
      <w:r>
        <w:rPr>
          <w:rFonts w:ascii="Arial"/>
          <w:spacing w:val="-21"/>
          <w:w w:val="110"/>
          <w:sz w:val="19"/>
        </w:rPr>
        <w:t xml:space="preserve"> </w:t>
      </w:r>
      <w:r>
        <w:rPr>
          <w:rFonts w:ascii="Arial"/>
          <w:w w:val="110"/>
          <w:sz w:val="19"/>
        </w:rPr>
        <w:t>high</w:t>
      </w:r>
      <w:r>
        <w:rPr>
          <w:rFonts w:ascii="Arial"/>
          <w:spacing w:val="-27"/>
          <w:w w:val="110"/>
          <w:sz w:val="19"/>
        </w:rPr>
        <w:t xml:space="preserve"> </w:t>
      </w:r>
      <w:r>
        <w:rPr>
          <w:rFonts w:ascii="Arial"/>
          <w:w w:val="110"/>
          <w:sz w:val="19"/>
        </w:rPr>
        <w:t>schools</w:t>
      </w:r>
      <w:r>
        <w:rPr>
          <w:rFonts w:ascii="Arial"/>
          <w:spacing w:val="-26"/>
          <w:w w:val="110"/>
          <w:sz w:val="19"/>
        </w:rPr>
        <w:t xml:space="preserve"> </w:t>
      </w:r>
      <w:r>
        <w:rPr>
          <w:rFonts w:ascii="Arial"/>
          <w:w w:val="110"/>
          <w:sz w:val="19"/>
        </w:rPr>
        <w:t>with</w:t>
      </w:r>
      <w:r>
        <w:rPr>
          <w:rFonts w:ascii="Arial"/>
          <w:spacing w:val="-19"/>
          <w:w w:val="110"/>
          <w:sz w:val="19"/>
        </w:rPr>
        <w:t xml:space="preserve"> </w:t>
      </w:r>
      <w:r>
        <w:rPr>
          <w:rFonts w:ascii="Arial"/>
          <w:w w:val="110"/>
          <w:sz w:val="19"/>
        </w:rPr>
        <w:t>elementary</w:t>
      </w:r>
      <w:r>
        <w:rPr>
          <w:rFonts w:ascii="Arial"/>
          <w:spacing w:val="-21"/>
          <w:w w:val="110"/>
          <w:sz w:val="19"/>
        </w:rPr>
        <w:t xml:space="preserve"> </w:t>
      </w:r>
      <w:r>
        <w:rPr>
          <w:rFonts w:ascii="Arial"/>
          <w:w w:val="110"/>
          <w:sz w:val="19"/>
        </w:rPr>
        <w:t>grades,</w:t>
      </w:r>
      <w:r>
        <w:rPr>
          <w:rFonts w:ascii="Arial"/>
          <w:spacing w:val="-22"/>
          <w:w w:val="110"/>
          <w:sz w:val="19"/>
        </w:rPr>
        <w:t xml:space="preserve"> </w:t>
      </w:r>
      <w:r>
        <w:rPr>
          <w:rFonts w:ascii="Arial"/>
          <w:w w:val="110"/>
          <w:sz w:val="19"/>
        </w:rPr>
        <w:t xml:space="preserve">shall provide elementary students (K-8) with a daily opportunity for recess. Recess is a non-instructional activity and shall occur during non-instructional time. Recess shall be at least 20 minutes </w:t>
      </w:r>
      <w:r>
        <w:rPr>
          <w:rFonts w:ascii="Arial"/>
          <w:spacing w:val="-7"/>
          <w:w w:val="110"/>
          <w:sz w:val="19"/>
        </w:rPr>
        <w:t xml:space="preserve">in </w:t>
      </w:r>
      <w:r>
        <w:rPr>
          <w:rFonts w:ascii="Arial"/>
          <w:w w:val="110"/>
          <w:sz w:val="19"/>
        </w:rPr>
        <w:t xml:space="preserve">length per day. Recess, which provides students with a break from instruction and time to engage </w:t>
      </w:r>
      <w:r>
        <w:rPr>
          <w:rFonts w:ascii="Arial"/>
          <w:spacing w:val="-9"/>
          <w:w w:val="110"/>
          <w:sz w:val="19"/>
        </w:rPr>
        <w:t xml:space="preserve">in </w:t>
      </w:r>
      <w:r>
        <w:rPr>
          <w:rFonts w:ascii="Arial"/>
          <w:w w:val="110"/>
          <w:sz w:val="19"/>
        </w:rPr>
        <w:t xml:space="preserve">play with peers, shall include physical activity and/or activities that promote social skill development. It is recommended that schools schedule recess prior to students' lunch period. Schools shall implement </w:t>
      </w:r>
      <w:r>
        <w:rPr>
          <w:rFonts w:ascii="Arial"/>
          <w:w w:val="105"/>
          <w:sz w:val="19"/>
        </w:rPr>
        <w:t xml:space="preserve">recess </w:t>
      </w:r>
      <w:r>
        <w:rPr>
          <w:rFonts w:ascii="Arial"/>
          <w:b/>
          <w:w w:val="105"/>
          <w:sz w:val="19"/>
        </w:rPr>
        <w:t xml:space="preserve">in </w:t>
      </w:r>
      <w:r>
        <w:rPr>
          <w:rFonts w:ascii="Arial"/>
          <w:w w:val="105"/>
          <w:sz w:val="19"/>
        </w:rPr>
        <w:t>accordance with CPS Student Wellness</w:t>
      </w:r>
      <w:r>
        <w:rPr>
          <w:rFonts w:ascii="Arial"/>
          <w:spacing w:val="-6"/>
          <w:w w:val="105"/>
          <w:sz w:val="19"/>
        </w:rPr>
        <w:t xml:space="preserve"> </w:t>
      </w:r>
      <w:r>
        <w:rPr>
          <w:rFonts w:ascii="Arial"/>
          <w:w w:val="105"/>
          <w:sz w:val="19"/>
        </w:rPr>
        <w:t>Guidelines.</w:t>
      </w:r>
    </w:p>
    <w:p w14:paraId="0765DFC1" w14:textId="77777777" w:rsidR="00F5357F" w:rsidRDefault="00F5357F">
      <w:pPr>
        <w:spacing w:before="11"/>
        <w:rPr>
          <w:rFonts w:ascii="Arial" w:eastAsia="Arial" w:hAnsi="Arial" w:cs="Arial"/>
          <w:sz w:val="19"/>
          <w:szCs w:val="19"/>
        </w:rPr>
      </w:pPr>
    </w:p>
    <w:p w14:paraId="6A45AE6D" w14:textId="77777777" w:rsidR="00F5357F" w:rsidRDefault="00F5357F" w:rsidP="00F5357F">
      <w:pPr>
        <w:pStyle w:val="ListParagraph"/>
        <w:widowControl w:val="0"/>
        <w:numPr>
          <w:ilvl w:val="0"/>
          <w:numId w:val="20"/>
        </w:numPr>
        <w:tabs>
          <w:tab w:val="left" w:pos="875"/>
        </w:tabs>
        <w:ind w:left="874" w:hanging="727"/>
        <w:contextualSpacing w:val="0"/>
        <w:jc w:val="both"/>
        <w:rPr>
          <w:rFonts w:ascii="Arial" w:eastAsia="Arial" w:hAnsi="Arial" w:cs="Arial"/>
          <w:sz w:val="19"/>
          <w:szCs w:val="19"/>
        </w:rPr>
      </w:pPr>
      <w:r>
        <w:rPr>
          <w:rFonts w:ascii="Arial"/>
          <w:b/>
          <w:w w:val="105"/>
          <w:sz w:val="19"/>
          <w:u w:val="thick" w:color="000000"/>
        </w:rPr>
        <w:t>Food and Physical Activity as Rewards or</w:t>
      </w:r>
      <w:r>
        <w:rPr>
          <w:rFonts w:ascii="Arial"/>
          <w:b/>
          <w:spacing w:val="1"/>
          <w:w w:val="105"/>
          <w:sz w:val="19"/>
          <w:u w:val="thick" w:color="000000"/>
        </w:rPr>
        <w:t xml:space="preserve"> </w:t>
      </w:r>
      <w:r>
        <w:rPr>
          <w:rFonts w:ascii="Arial"/>
          <w:b/>
          <w:w w:val="105"/>
          <w:sz w:val="19"/>
          <w:u w:val="thick" w:color="000000"/>
        </w:rPr>
        <w:t>Punishment</w:t>
      </w:r>
      <w:r>
        <w:rPr>
          <w:rFonts w:ascii="Arial"/>
          <w:b/>
          <w:w w:val="105"/>
          <w:sz w:val="19"/>
        </w:rPr>
        <w:t>:</w:t>
      </w:r>
    </w:p>
    <w:p w14:paraId="0E417819" w14:textId="77777777" w:rsidR="00F5357F" w:rsidRDefault="00F5357F" w:rsidP="00F5357F">
      <w:pPr>
        <w:pStyle w:val="ListParagraph"/>
        <w:widowControl w:val="0"/>
        <w:numPr>
          <w:ilvl w:val="1"/>
          <w:numId w:val="20"/>
        </w:numPr>
        <w:tabs>
          <w:tab w:val="left" w:pos="868"/>
        </w:tabs>
        <w:spacing w:before="127" w:line="264" w:lineRule="auto"/>
        <w:ind w:left="147" w:right="120" w:firstLine="7"/>
        <w:contextualSpacing w:val="0"/>
        <w:jc w:val="both"/>
        <w:rPr>
          <w:rFonts w:ascii="Arial" w:eastAsia="Arial" w:hAnsi="Arial" w:cs="Arial"/>
          <w:sz w:val="19"/>
          <w:szCs w:val="19"/>
        </w:rPr>
      </w:pPr>
      <w:r>
        <w:rPr>
          <w:rFonts w:ascii="Arial"/>
          <w:w w:val="105"/>
          <w:sz w:val="19"/>
        </w:rPr>
        <w:t>Teachers and other school personnel must promote non-food rewards and must not withhold food or offer alternative lunch options (such as a brown bag lunch, serve lunch in the classroom) as punishment.</w:t>
      </w:r>
    </w:p>
    <w:p w14:paraId="00A90B29" w14:textId="77777777" w:rsidR="00F5357F" w:rsidRDefault="00F5357F" w:rsidP="00F5357F">
      <w:pPr>
        <w:pStyle w:val="ListParagraph"/>
        <w:widowControl w:val="0"/>
        <w:numPr>
          <w:ilvl w:val="1"/>
          <w:numId w:val="20"/>
        </w:numPr>
        <w:tabs>
          <w:tab w:val="left" w:pos="868"/>
        </w:tabs>
        <w:spacing w:before="84" w:line="264" w:lineRule="auto"/>
        <w:ind w:left="147" w:right="108" w:firstLine="0"/>
        <w:contextualSpacing w:val="0"/>
        <w:jc w:val="both"/>
        <w:rPr>
          <w:rFonts w:ascii="Arial" w:eastAsia="Arial" w:hAnsi="Arial" w:cs="Arial"/>
          <w:sz w:val="19"/>
          <w:szCs w:val="19"/>
        </w:rPr>
      </w:pPr>
      <w:r>
        <w:rPr>
          <w:rFonts w:ascii="Arial"/>
          <w:w w:val="105"/>
          <w:sz w:val="19"/>
        </w:rPr>
        <w:t>Teachers and other school personnel shall not use physical activity (e.g., running laps, push-ups as a punishment) or withhold opportunities for physical activity (e.g., withholding recess, physical education) as</w:t>
      </w:r>
      <w:r>
        <w:rPr>
          <w:rFonts w:ascii="Arial"/>
          <w:spacing w:val="9"/>
          <w:w w:val="105"/>
          <w:sz w:val="19"/>
        </w:rPr>
        <w:t xml:space="preserve"> </w:t>
      </w:r>
      <w:r>
        <w:rPr>
          <w:rFonts w:ascii="Arial"/>
          <w:w w:val="105"/>
          <w:sz w:val="19"/>
        </w:rPr>
        <w:t>punishment.</w:t>
      </w:r>
    </w:p>
    <w:p w14:paraId="701DE095" w14:textId="77777777" w:rsidR="00F5357F" w:rsidRDefault="00F5357F" w:rsidP="00F5357F">
      <w:pPr>
        <w:pStyle w:val="ListParagraph"/>
        <w:widowControl w:val="0"/>
        <w:numPr>
          <w:ilvl w:val="1"/>
          <w:numId w:val="20"/>
        </w:numPr>
        <w:tabs>
          <w:tab w:val="left" w:pos="875"/>
        </w:tabs>
        <w:spacing w:before="91" w:line="268" w:lineRule="auto"/>
        <w:ind w:left="161" w:right="113" w:hanging="7"/>
        <w:contextualSpacing w:val="0"/>
        <w:jc w:val="both"/>
        <w:rPr>
          <w:rFonts w:ascii="Arial" w:eastAsia="Arial" w:hAnsi="Arial" w:cs="Arial"/>
          <w:sz w:val="19"/>
          <w:szCs w:val="19"/>
        </w:rPr>
      </w:pPr>
      <w:r>
        <w:rPr>
          <w:rFonts w:ascii="Arial"/>
          <w:w w:val="105"/>
          <w:sz w:val="19"/>
        </w:rPr>
        <w:t>Teachers and other school personnel are encouraged to use physical activity opportunities as rewards such as extra recess, special classroom privileges</w:t>
      </w:r>
      <w:r>
        <w:rPr>
          <w:rFonts w:ascii="Arial"/>
          <w:spacing w:val="6"/>
          <w:w w:val="105"/>
          <w:sz w:val="19"/>
        </w:rPr>
        <w:t xml:space="preserve"> </w:t>
      </w:r>
      <w:r>
        <w:rPr>
          <w:rFonts w:ascii="Arial"/>
          <w:w w:val="105"/>
          <w:sz w:val="19"/>
        </w:rPr>
        <w:t>etc.</w:t>
      </w:r>
    </w:p>
    <w:p w14:paraId="453DB947" w14:textId="77777777" w:rsidR="00F5357F" w:rsidRDefault="00F5357F" w:rsidP="00F5357F">
      <w:pPr>
        <w:pStyle w:val="ListParagraph"/>
        <w:widowControl w:val="0"/>
        <w:numPr>
          <w:ilvl w:val="1"/>
          <w:numId w:val="20"/>
        </w:numPr>
        <w:tabs>
          <w:tab w:val="left" w:pos="882"/>
        </w:tabs>
        <w:spacing w:before="87" w:line="252" w:lineRule="auto"/>
        <w:ind w:left="161" w:right="118" w:hanging="14"/>
        <w:contextualSpacing w:val="0"/>
        <w:jc w:val="both"/>
        <w:rPr>
          <w:rFonts w:ascii="Arial" w:eastAsia="Arial" w:hAnsi="Arial" w:cs="Arial"/>
          <w:sz w:val="19"/>
          <w:szCs w:val="19"/>
        </w:rPr>
      </w:pPr>
      <w:r>
        <w:rPr>
          <w:rFonts w:ascii="Arial"/>
          <w:w w:val="105"/>
          <w:sz w:val="19"/>
        </w:rPr>
        <w:t>Any food offered as a reward or part of a school celebration must meet the requirements of the Board's food allergy management policy and other Board policies regarding student health and</w:t>
      </w:r>
      <w:r>
        <w:rPr>
          <w:rFonts w:ascii="Arial"/>
          <w:spacing w:val="30"/>
          <w:w w:val="105"/>
          <w:sz w:val="19"/>
        </w:rPr>
        <w:t xml:space="preserve"> </w:t>
      </w:r>
      <w:r>
        <w:rPr>
          <w:rFonts w:ascii="Arial"/>
          <w:w w:val="105"/>
          <w:sz w:val="19"/>
        </w:rPr>
        <w:t>nutrition.</w:t>
      </w:r>
    </w:p>
    <w:p w14:paraId="6BF9B5A0" w14:textId="77777777" w:rsidR="00F5357F" w:rsidRDefault="00F5357F">
      <w:pPr>
        <w:rPr>
          <w:rFonts w:ascii="Arial" w:eastAsia="Arial" w:hAnsi="Arial" w:cs="Arial"/>
          <w:sz w:val="18"/>
          <w:szCs w:val="18"/>
        </w:rPr>
      </w:pPr>
    </w:p>
    <w:p w14:paraId="65B9BD59" w14:textId="77777777" w:rsidR="00F5357F" w:rsidRDefault="00F5357F">
      <w:pPr>
        <w:rPr>
          <w:rFonts w:ascii="Arial" w:eastAsia="Arial" w:hAnsi="Arial" w:cs="Arial"/>
          <w:sz w:val="18"/>
          <w:szCs w:val="18"/>
        </w:rPr>
      </w:pPr>
    </w:p>
    <w:p w14:paraId="21A1F3D9" w14:textId="77777777" w:rsidR="00F5357F" w:rsidRDefault="00F5357F">
      <w:pPr>
        <w:rPr>
          <w:rFonts w:ascii="Arial" w:eastAsia="Arial" w:hAnsi="Arial" w:cs="Arial"/>
          <w:sz w:val="18"/>
          <w:szCs w:val="18"/>
        </w:rPr>
      </w:pPr>
    </w:p>
    <w:p w14:paraId="5D14909D" w14:textId="77777777" w:rsidR="00F5357F" w:rsidRDefault="00F5357F">
      <w:pPr>
        <w:rPr>
          <w:rFonts w:ascii="Arial" w:eastAsia="Arial" w:hAnsi="Arial" w:cs="Arial"/>
          <w:sz w:val="18"/>
          <w:szCs w:val="18"/>
        </w:rPr>
      </w:pPr>
    </w:p>
    <w:p w14:paraId="78FCCD7E" w14:textId="77777777" w:rsidR="00F5357F" w:rsidRDefault="00F5357F">
      <w:pPr>
        <w:rPr>
          <w:rFonts w:ascii="Arial" w:eastAsia="Arial" w:hAnsi="Arial" w:cs="Arial"/>
          <w:sz w:val="18"/>
          <w:szCs w:val="18"/>
        </w:rPr>
      </w:pPr>
    </w:p>
    <w:p w14:paraId="156461A6" w14:textId="77777777" w:rsidR="00F5357F" w:rsidRDefault="00F5357F">
      <w:pPr>
        <w:rPr>
          <w:rFonts w:ascii="Arial" w:eastAsia="Arial" w:hAnsi="Arial" w:cs="Arial"/>
          <w:sz w:val="18"/>
          <w:szCs w:val="18"/>
        </w:rPr>
      </w:pPr>
    </w:p>
    <w:p w14:paraId="4702CEFB" w14:textId="77777777" w:rsidR="00F5357F" w:rsidRDefault="00F5357F">
      <w:pPr>
        <w:spacing w:before="9"/>
        <w:rPr>
          <w:rFonts w:ascii="Arial" w:eastAsia="Arial" w:hAnsi="Arial" w:cs="Arial"/>
          <w:sz w:val="16"/>
          <w:szCs w:val="16"/>
        </w:rPr>
      </w:pPr>
    </w:p>
    <w:p w14:paraId="51CB5D6E" w14:textId="77777777" w:rsidR="00F5357F" w:rsidRDefault="00F5357F">
      <w:pPr>
        <w:pStyle w:val="Heading3"/>
        <w:ind w:left="4784" w:right="4686"/>
        <w:jc w:val="center"/>
      </w:pPr>
      <w:r>
        <w:rPr>
          <w:w w:val="105"/>
        </w:rPr>
        <w:t>4</w:t>
      </w:r>
    </w:p>
    <w:p w14:paraId="01CC3489" w14:textId="77777777" w:rsidR="00F5357F" w:rsidRDefault="00F5357F">
      <w:pPr>
        <w:jc w:val="center"/>
        <w:sectPr w:rsidR="00F5357F">
          <w:headerReference w:type="default" r:id="rId22"/>
          <w:pgSz w:w="12240" w:h="15840"/>
          <w:pgMar w:top="780" w:right="1300" w:bottom="280" w:left="1300" w:header="0" w:footer="0" w:gutter="0"/>
          <w:cols w:space="720"/>
        </w:sectPr>
      </w:pPr>
    </w:p>
    <w:p w14:paraId="12080AA5" w14:textId="77777777" w:rsidR="00F5357F" w:rsidRDefault="00F5357F" w:rsidP="00F5357F">
      <w:pPr>
        <w:pStyle w:val="ListParagraph"/>
        <w:widowControl w:val="0"/>
        <w:numPr>
          <w:ilvl w:val="0"/>
          <w:numId w:val="17"/>
        </w:numPr>
        <w:tabs>
          <w:tab w:val="left" w:pos="999"/>
          <w:tab w:val="left" w:pos="1000"/>
        </w:tabs>
        <w:spacing w:before="70" w:line="216" w:lineRule="exact"/>
        <w:ind w:right="1388" w:firstLine="14"/>
        <w:contextualSpacing w:val="0"/>
        <w:jc w:val="both"/>
        <w:rPr>
          <w:rFonts w:ascii="Arial" w:eastAsia="Arial" w:hAnsi="Arial" w:cs="Arial"/>
          <w:sz w:val="19"/>
          <w:szCs w:val="19"/>
        </w:rPr>
      </w:pPr>
      <w:r>
        <w:rPr>
          <w:rFonts w:ascii="Arial"/>
          <w:b/>
          <w:w w:val="105"/>
          <w:sz w:val="19"/>
          <w:u w:val="thick" w:color="000000"/>
        </w:rPr>
        <w:lastRenderedPageBreak/>
        <w:t xml:space="preserve">Student  </w:t>
      </w:r>
      <w:r>
        <w:rPr>
          <w:rFonts w:ascii="Arial"/>
          <w:w w:val="105"/>
          <w:sz w:val="19"/>
          <w:u w:val="thick" w:color="000000"/>
        </w:rPr>
        <w:t xml:space="preserve">Access  </w:t>
      </w:r>
      <w:r>
        <w:rPr>
          <w:rFonts w:ascii="Arial"/>
          <w:b/>
          <w:w w:val="105"/>
          <w:sz w:val="19"/>
          <w:u w:val="thick" w:color="000000"/>
        </w:rPr>
        <w:t>to  Nutritious  Foods</w:t>
      </w:r>
      <w:r>
        <w:rPr>
          <w:rFonts w:ascii="Arial"/>
          <w:b/>
          <w:w w:val="105"/>
          <w:sz w:val="19"/>
        </w:rPr>
        <w:t xml:space="preserve">:  </w:t>
      </w:r>
      <w:r>
        <w:rPr>
          <w:rFonts w:ascii="Arial"/>
          <w:w w:val="105"/>
          <w:sz w:val="19"/>
        </w:rPr>
        <w:t>In order  to  increase  student  access  to  nutritious foods outside of the school-provided meals, schools are encouraged</w:t>
      </w:r>
      <w:r>
        <w:rPr>
          <w:rFonts w:ascii="Arial"/>
          <w:spacing w:val="-19"/>
          <w:w w:val="105"/>
          <w:sz w:val="19"/>
        </w:rPr>
        <w:t xml:space="preserve"> </w:t>
      </w:r>
      <w:r>
        <w:rPr>
          <w:rFonts w:ascii="Arial"/>
          <w:w w:val="105"/>
          <w:sz w:val="19"/>
        </w:rPr>
        <w:t>to:</w:t>
      </w:r>
    </w:p>
    <w:p w14:paraId="598D0920" w14:textId="77777777" w:rsidR="00F5357F" w:rsidRDefault="00F5357F">
      <w:pPr>
        <w:spacing w:before="10"/>
        <w:rPr>
          <w:rFonts w:ascii="Arial" w:eastAsia="Arial" w:hAnsi="Arial" w:cs="Arial"/>
          <w:sz w:val="25"/>
          <w:szCs w:val="25"/>
        </w:rPr>
      </w:pPr>
    </w:p>
    <w:p w14:paraId="12A3EF6A" w14:textId="77777777" w:rsidR="00F5357F" w:rsidRDefault="00F5357F" w:rsidP="00F5357F">
      <w:pPr>
        <w:pStyle w:val="ListParagraph"/>
        <w:widowControl w:val="0"/>
        <w:numPr>
          <w:ilvl w:val="1"/>
          <w:numId w:val="17"/>
        </w:numPr>
        <w:tabs>
          <w:tab w:val="left" w:pos="992"/>
        </w:tabs>
        <w:spacing w:line="244" w:lineRule="auto"/>
        <w:ind w:right="1377" w:firstLine="15"/>
        <w:contextualSpacing w:val="0"/>
        <w:jc w:val="both"/>
        <w:rPr>
          <w:rFonts w:ascii="Arial" w:eastAsia="Arial" w:hAnsi="Arial" w:cs="Arial"/>
          <w:sz w:val="19"/>
          <w:szCs w:val="19"/>
        </w:rPr>
      </w:pPr>
      <w:r>
        <w:rPr>
          <w:rFonts w:ascii="Arial"/>
          <w:w w:val="105"/>
          <w:sz w:val="19"/>
        </w:rPr>
        <w:t>Refer all eligible students to CPS' Children and Family Benefits Unit to enroll them in any appropriate state and federal benefits programs such as SNAP (food stamps) and All</w:t>
      </w:r>
      <w:r>
        <w:rPr>
          <w:rFonts w:ascii="Arial"/>
          <w:spacing w:val="-5"/>
          <w:w w:val="105"/>
          <w:sz w:val="19"/>
        </w:rPr>
        <w:t xml:space="preserve"> </w:t>
      </w:r>
      <w:r>
        <w:rPr>
          <w:rFonts w:ascii="Arial"/>
          <w:w w:val="105"/>
          <w:sz w:val="19"/>
        </w:rPr>
        <w:t>Kids.</w:t>
      </w:r>
    </w:p>
    <w:p w14:paraId="3624605E" w14:textId="77777777" w:rsidR="00F5357F" w:rsidRDefault="00F5357F" w:rsidP="00F5357F">
      <w:pPr>
        <w:pStyle w:val="ListParagraph"/>
        <w:widowControl w:val="0"/>
        <w:numPr>
          <w:ilvl w:val="1"/>
          <w:numId w:val="17"/>
        </w:numPr>
        <w:tabs>
          <w:tab w:val="left" w:pos="985"/>
        </w:tabs>
        <w:spacing w:before="137" w:line="242" w:lineRule="auto"/>
        <w:ind w:left="243" w:right="1386" w:firstLine="14"/>
        <w:contextualSpacing w:val="0"/>
        <w:jc w:val="both"/>
        <w:rPr>
          <w:rFonts w:ascii="Arial" w:eastAsia="Arial" w:hAnsi="Arial" w:cs="Arial"/>
          <w:sz w:val="19"/>
          <w:szCs w:val="19"/>
        </w:rPr>
      </w:pPr>
      <w:r>
        <w:rPr>
          <w:rFonts w:ascii="Arial"/>
          <w:w w:val="105"/>
          <w:sz w:val="19"/>
        </w:rPr>
        <w:t>Promote student participation in the federally-funded summer food service programs and coordinate activities with city agencies to maximize student summer services and student participation in federally-funded summer food service</w:t>
      </w:r>
      <w:r>
        <w:rPr>
          <w:rFonts w:ascii="Arial"/>
          <w:spacing w:val="-7"/>
          <w:w w:val="105"/>
          <w:sz w:val="19"/>
        </w:rPr>
        <w:t xml:space="preserve"> </w:t>
      </w:r>
      <w:r>
        <w:rPr>
          <w:rFonts w:ascii="Arial"/>
          <w:w w:val="105"/>
          <w:sz w:val="19"/>
        </w:rPr>
        <w:t>programs.</w:t>
      </w:r>
    </w:p>
    <w:p w14:paraId="2C91CC18" w14:textId="77777777" w:rsidR="00F5357F" w:rsidRDefault="00F5357F">
      <w:pPr>
        <w:spacing w:before="5"/>
        <w:rPr>
          <w:rFonts w:ascii="Arial" w:eastAsia="Arial" w:hAnsi="Arial" w:cs="Arial"/>
          <w:sz w:val="14"/>
          <w:szCs w:val="14"/>
        </w:rPr>
      </w:pPr>
    </w:p>
    <w:p w14:paraId="704F754E" w14:textId="77777777" w:rsidR="00F5357F" w:rsidRDefault="00F5357F" w:rsidP="00F5357F">
      <w:pPr>
        <w:pStyle w:val="ListParagraph"/>
        <w:widowControl w:val="0"/>
        <w:numPr>
          <w:ilvl w:val="1"/>
          <w:numId w:val="17"/>
        </w:numPr>
        <w:tabs>
          <w:tab w:val="left" w:pos="971"/>
        </w:tabs>
        <w:spacing w:line="208" w:lineRule="exact"/>
        <w:ind w:left="243" w:right="1408" w:firstLine="7"/>
        <w:contextualSpacing w:val="0"/>
        <w:jc w:val="both"/>
        <w:rPr>
          <w:rFonts w:ascii="Arial" w:eastAsia="Arial" w:hAnsi="Arial" w:cs="Arial"/>
          <w:sz w:val="19"/>
          <w:szCs w:val="19"/>
        </w:rPr>
      </w:pPr>
      <w:r>
        <w:rPr>
          <w:rFonts w:ascii="Arial"/>
          <w:w w:val="105"/>
          <w:sz w:val="19"/>
        </w:rPr>
        <w:t>Promote student participation in after-school and summer programs that serve healthy snacks to children which meet federal and state</w:t>
      </w:r>
      <w:r>
        <w:rPr>
          <w:rFonts w:ascii="Arial"/>
          <w:spacing w:val="-13"/>
          <w:w w:val="105"/>
          <w:sz w:val="19"/>
        </w:rPr>
        <w:t xml:space="preserve"> </w:t>
      </w:r>
      <w:r>
        <w:rPr>
          <w:rFonts w:ascii="Arial"/>
          <w:w w:val="105"/>
          <w:sz w:val="19"/>
        </w:rPr>
        <w:t>regulations.</w:t>
      </w:r>
    </w:p>
    <w:p w14:paraId="33542134" w14:textId="77777777" w:rsidR="00F5357F" w:rsidRDefault="00F5357F" w:rsidP="00F5357F">
      <w:pPr>
        <w:pStyle w:val="ListParagraph"/>
        <w:widowControl w:val="0"/>
        <w:numPr>
          <w:ilvl w:val="1"/>
          <w:numId w:val="17"/>
        </w:numPr>
        <w:tabs>
          <w:tab w:val="left" w:pos="964"/>
        </w:tabs>
        <w:spacing w:before="156" w:line="237" w:lineRule="auto"/>
        <w:ind w:left="228" w:right="1417" w:firstLine="0"/>
        <w:contextualSpacing w:val="0"/>
        <w:jc w:val="both"/>
        <w:rPr>
          <w:rFonts w:ascii="Arial" w:eastAsia="Arial" w:hAnsi="Arial" w:cs="Arial"/>
          <w:sz w:val="19"/>
          <w:szCs w:val="19"/>
        </w:rPr>
      </w:pPr>
      <w:r>
        <w:rPr>
          <w:rFonts w:ascii="Arial" w:hAnsi="Arial"/>
          <w:w w:val="105"/>
          <w:sz w:val="19"/>
        </w:rPr>
        <w:t xml:space="preserve">Reduce waste from school meals by participating in the Love Food Hate Waste and </w:t>
      </w:r>
      <w:proofErr w:type="spellStart"/>
      <w:r>
        <w:rPr>
          <w:rFonts w:ascii="Arial" w:hAnsi="Arial"/>
          <w:w w:val="105"/>
          <w:sz w:val="19"/>
        </w:rPr>
        <w:t>FoodShare</w:t>
      </w:r>
      <w:proofErr w:type="spellEnd"/>
      <w:r>
        <w:rPr>
          <w:rFonts w:ascii="Arial" w:hAnsi="Arial"/>
          <w:w w:val="105"/>
          <w:sz w:val="19"/>
        </w:rPr>
        <w:t xml:space="preserve"> programs, the latter of which redistributes and promotes the consumption of wholesome foods after­ school and in the school</w:t>
      </w:r>
      <w:r>
        <w:rPr>
          <w:rFonts w:ascii="Arial" w:hAnsi="Arial"/>
          <w:spacing w:val="-7"/>
          <w:w w:val="105"/>
          <w:sz w:val="19"/>
        </w:rPr>
        <w:t xml:space="preserve"> </w:t>
      </w:r>
      <w:r>
        <w:rPr>
          <w:rFonts w:ascii="Arial" w:hAnsi="Arial"/>
          <w:w w:val="105"/>
          <w:sz w:val="19"/>
        </w:rPr>
        <w:t>community.</w:t>
      </w:r>
    </w:p>
    <w:p w14:paraId="3D8AA913" w14:textId="77777777" w:rsidR="00F5357F" w:rsidRDefault="00F5357F" w:rsidP="00F5357F">
      <w:pPr>
        <w:pStyle w:val="ListParagraph"/>
        <w:widowControl w:val="0"/>
        <w:numPr>
          <w:ilvl w:val="1"/>
          <w:numId w:val="17"/>
        </w:numPr>
        <w:tabs>
          <w:tab w:val="left" w:pos="949"/>
        </w:tabs>
        <w:spacing w:before="156" w:line="252" w:lineRule="auto"/>
        <w:ind w:left="221" w:right="1429" w:firstLine="0"/>
        <w:contextualSpacing w:val="0"/>
        <w:jc w:val="both"/>
        <w:rPr>
          <w:rFonts w:ascii="Arial" w:eastAsia="Arial" w:hAnsi="Arial" w:cs="Arial"/>
          <w:sz w:val="19"/>
          <w:szCs w:val="19"/>
        </w:rPr>
      </w:pPr>
      <w:r>
        <w:rPr>
          <w:rFonts w:ascii="Arial"/>
          <w:w w:val="105"/>
          <w:sz w:val="19"/>
        </w:rPr>
        <w:t xml:space="preserve">Conduct periodic reviews to ensure that </w:t>
      </w:r>
      <w:r>
        <w:rPr>
          <w:rFonts w:ascii="Arial"/>
          <w:spacing w:val="-5"/>
          <w:w w:val="105"/>
          <w:sz w:val="19"/>
        </w:rPr>
        <w:t xml:space="preserve">items </w:t>
      </w:r>
      <w:r>
        <w:rPr>
          <w:rFonts w:ascii="Arial"/>
          <w:w w:val="105"/>
          <w:sz w:val="19"/>
        </w:rPr>
        <w:t>sold on school grounds in vending machines, school stores, by food vendors on school grounds, as fundraisers or as a la carte items comply with any applicable federal regulations regarding the sale of competitive foods at school and related Board</w:t>
      </w:r>
      <w:r>
        <w:rPr>
          <w:rFonts w:ascii="Arial"/>
          <w:spacing w:val="-12"/>
          <w:w w:val="105"/>
          <w:sz w:val="19"/>
        </w:rPr>
        <w:t xml:space="preserve"> </w:t>
      </w:r>
      <w:r>
        <w:rPr>
          <w:rFonts w:ascii="Arial"/>
          <w:w w:val="105"/>
          <w:sz w:val="19"/>
        </w:rPr>
        <w:t>policy.</w:t>
      </w:r>
    </w:p>
    <w:p w14:paraId="0B8507EF" w14:textId="77777777" w:rsidR="00F5357F" w:rsidRDefault="00F5357F">
      <w:pPr>
        <w:spacing w:before="9"/>
        <w:rPr>
          <w:rFonts w:ascii="Arial" w:eastAsia="Arial" w:hAnsi="Arial" w:cs="Arial"/>
          <w:sz w:val="18"/>
          <w:szCs w:val="18"/>
        </w:rPr>
      </w:pPr>
    </w:p>
    <w:p w14:paraId="098E20FD" w14:textId="77777777" w:rsidR="00F5357F" w:rsidRDefault="008A128D">
      <w:pPr>
        <w:tabs>
          <w:tab w:val="left" w:pos="934"/>
        </w:tabs>
        <w:spacing w:line="237" w:lineRule="auto"/>
        <w:ind w:left="207" w:right="1434"/>
        <w:jc w:val="both"/>
        <w:rPr>
          <w:rFonts w:ascii="Arial" w:eastAsia="Arial" w:hAnsi="Arial" w:cs="Arial"/>
          <w:sz w:val="19"/>
          <w:szCs w:val="19"/>
        </w:rPr>
      </w:pPr>
      <w:r>
        <w:rPr>
          <w:sz w:val="22"/>
          <w:szCs w:val="22"/>
        </w:rPr>
        <w:pict w14:anchorId="73D366CA">
          <v:group id="_x0000_s1060" style="position:absolute;left:0;text-align:left;margin-left:609.85pt;margin-top:36.35pt;width:.1pt;height:476.3pt;z-index:251668480;mso-position-horizontal-relative:page" coordorigin="12197,727" coordsize="2,9526">
            <v:polyline id="_x0000_s1061" style="position:absolute" points="24394,10979,24394,1454" coordorigin="12197,727" coordsize="0,9526" filled="f" strokeweight=".36pt">
              <v:path arrowok="t"/>
            </v:polyline>
            <w10:wrap anchorx="page"/>
          </v:group>
        </w:pict>
      </w:r>
      <w:r w:rsidR="00F5357F">
        <w:rPr>
          <w:rFonts w:ascii="Times New Roman"/>
          <w:b/>
          <w:sz w:val="21"/>
        </w:rPr>
        <w:t>J.</w:t>
      </w:r>
      <w:r w:rsidR="00F5357F">
        <w:rPr>
          <w:rFonts w:ascii="Times New Roman"/>
          <w:b/>
          <w:sz w:val="21"/>
        </w:rPr>
        <w:tab/>
      </w:r>
      <w:r w:rsidR="00F5357F">
        <w:rPr>
          <w:rFonts w:ascii="Arial"/>
          <w:b/>
          <w:w w:val="105"/>
          <w:sz w:val="19"/>
          <w:u w:val="thick" w:color="000000"/>
        </w:rPr>
        <w:t>Staff Wellness</w:t>
      </w:r>
      <w:r w:rsidR="00F5357F">
        <w:rPr>
          <w:rFonts w:ascii="Arial"/>
          <w:b/>
          <w:w w:val="105"/>
          <w:sz w:val="19"/>
        </w:rPr>
        <w:t xml:space="preserve">: </w:t>
      </w:r>
      <w:r w:rsidR="00F5357F">
        <w:rPr>
          <w:rFonts w:ascii="Arial"/>
          <w:w w:val="105"/>
          <w:sz w:val="19"/>
        </w:rPr>
        <w:t>CPS encourages school staff to pursue a healthy lifestyle that contributes</w:t>
      </w:r>
      <w:r w:rsidR="00F5357F">
        <w:rPr>
          <w:rFonts w:ascii="Arial"/>
          <w:spacing w:val="11"/>
          <w:w w:val="105"/>
          <w:sz w:val="19"/>
        </w:rPr>
        <w:t xml:space="preserve"> </w:t>
      </w:r>
      <w:r w:rsidR="00F5357F">
        <w:rPr>
          <w:rFonts w:ascii="Arial"/>
          <w:w w:val="105"/>
          <w:sz w:val="19"/>
        </w:rPr>
        <w:t>to</w:t>
      </w:r>
      <w:r w:rsidR="00F5357F">
        <w:rPr>
          <w:rFonts w:ascii="Arial"/>
          <w:spacing w:val="-7"/>
          <w:w w:val="105"/>
          <w:sz w:val="19"/>
        </w:rPr>
        <w:t xml:space="preserve"> </w:t>
      </w:r>
      <w:r w:rsidR="00F5357F">
        <w:rPr>
          <w:rFonts w:ascii="Arial"/>
          <w:w w:val="105"/>
          <w:sz w:val="19"/>
        </w:rPr>
        <w:t>their</w:t>
      </w:r>
      <w:r w:rsidR="00F5357F">
        <w:rPr>
          <w:rFonts w:ascii="Arial"/>
          <w:w w:val="118"/>
          <w:sz w:val="19"/>
        </w:rPr>
        <w:t xml:space="preserve"> </w:t>
      </w:r>
      <w:r w:rsidR="00F5357F">
        <w:rPr>
          <w:rFonts w:ascii="Arial"/>
          <w:w w:val="105"/>
          <w:sz w:val="19"/>
        </w:rPr>
        <w:t>improved health status, improved morale, and a greater personal commitment to the school's overall comprehensive health</w:t>
      </w:r>
      <w:r w:rsidR="00F5357F">
        <w:rPr>
          <w:rFonts w:ascii="Arial"/>
          <w:spacing w:val="-8"/>
          <w:w w:val="105"/>
          <w:sz w:val="19"/>
        </w:rPr>
        <w:t xml:space="preserve"> </w:t>
      </w:r>
      <w:r w:rsidR="00F5357F">
        <w:rPr>
          <w:rFonts w:ascii="Arial"/>
          <w:w w:val="105"/>
          <w:sz w:val="19"/>
        </w:rPr>
        <w:t>program.</w:t>
      </w:r>
    </w:p>
    <w:p w14:paraId="2C943020" w14:textId="77777777" w:rsidR="00F5357F" w:rsidRDefault="00F5357F">
      <w:pPr>
        <w:spacing w:before="3"/>
        <w:rPr>
          <w:rFonts w:ascii="Arial" w:eastAsia="Arial" w:hAnsi="Arial" w:cs="Arial"/>
          <w:sz w:val="20"/>
          <w:szCs w:val="20"/>
        </w:rPr>
      </w:pPr>
    </w:p>
    <w:p w14:paraId="4C070787" w14:textId="77777777" w:rsidR="00F5357F" w:rsidRDefault="00F5357F" w:rsidP="00F5357F">
      <w:pPr>
        <w:pStyle w:val="ListParagraph"/>
        <w:widowControl w:val="0"/>
        <w:numPr>
          <w:ilvl w:val="0"/>
          <w:numId w:val="16"/>
        </w:numPr>
        <w:tabs>
          <w:tab w:val="left" w:pos="928"/>
        </w:tabs>
        <w:ind w:firstLine="65"/>
        <w:contextualSpacing w:val="0"/>
        <w:jc w:val="both"/>
        <w:rPr>
          <w:rFonts w:ascii="Arial" w:eastAsia="Arial" w:hAnsi="Arial" w:cs="Arial"/>
          <w:sz w:val="20"/>
          <w:szCs w:val="20"/>
        </w:rPr>
      </w:pPr>
      <w:r>
        <w:rPr>
          <w:rFonts w:ascii="Arial"/>
          <w:b/>
          <w:w w:val="105"/>
          <w:sz w:val="19"/>
          <w:u w:val="thick" w:color="000000"/>
        </w:rPr>
        <w:t>Local School</w:t>
      </w:r>
      <w:r>
        <w:rPr>
          <w:rFonts w:ascii="Arial"/>
          <w:b/>
          <w:spacing w:val="-36"/>
          <w:w w:val="105"/>
          <w:sz w:val="19"/>
          <w:u w:val="thick" w:color="000000"/>
        </w:rPr>
        <w:t xml:space="preserve"> </w:t>
      </w:r>
      <w:r>
        <w:rPr>
          <w:rFonts w:ascii="Arial"/>
          <w:b/>
          <w:w w:val="105"/>
          <w:sz w:val="19"/>
          <w:u w:val="thick" w:color="000000"/>
        </w:rPr>
        <w:t>Implementation:</w:t>
      </w:r>
    </w:p>
    <w:p w14:paraId="44B89FF5" w14:textId="77777777" w:rsidR="00F5357F" w:rsidRDefault="00F5357F" w:rsidP="00F5357F">
      <w:pPr>
        <w:pStyle w:val="ListParagraph"/>
        <w:widowControl w:val="0"/>
        <w:numPr>
          <w:ilvl w:val="1"/>
          <w:numId w:val="16"/>
        </w:numPr>
        <w:tabs>
          <w:tab w:val="left" w:pos="920"/>
        </w:tabs>
        <w:spacing w:before="153" w:line="249" w:lineRule="auto"/>
        <w:ind w:right="1455" w:firstLine="29"/>
        <w:contextualSpacing w:val="0"/>
        <w:jc w:val="both"/>
        <w:rPr>
          <w:rFonts w:ascii="Arial" w:eastAsia="Arial" w:hAnsi="Arial" w:cs="Arial"/>
          <w:sz w:val="19"/>
          <w:szCs w:val="19"/>
        </w:rPr>
      </w:pPr>
      <w:r>
        <w:rPr>
          <w:rFonts w:ascii="Arial"/>
          <w:i/>
          <w:w w:val="105"/>
          <w:sz w:val="19"/>
        </w:rPr>
        <w:t xml:space="preserve">School Wellness Champion: </w:t>
      </w:r>
      <w:r>
        <w:rPr>
          <w:rFonts w:ascii="Arial"/>
          <w:w w:val="105"/>
          <w:sz w:val="19"/>
        </w:rPr>
        <w:t>The principal will annually designate a school employee to serve as the School Wellness Champion who will (</w:t>
      </w:r>
      <w:proofErr w:type="spellStart"/>
      <w:r>
        <w:rPr>
          <w:rFonts w:ascii="Arial"/>
          <w:w w:val="105"/>
          <w:sz w:val="19"/>
        </w:rPr>
        <w:t>i</w:t>
      </w:r>
      <w:proofErr w:type="spellEnd"/>
      <w:r>
        <w:rPr>
          <w:rFonts w:ascii="Arial"/>
          <w:w w:val="105"/>
          <w:sz w:val="19"/>
        </w:rPr>
        <w:t xml:space="preserve">) lead and coordinate their school's efforts to increase healthy eating and physical </w:t>
      </w:r>
      <w:r>
        <w:rPr>
          <w:rFonts w:ascii="Arial"/>
          <w:spacing w:val="-3"/>
          <w:w w:val="105"/>
          <w:sz w:val="19"/>
        </w:rPr>
        <w:t xml:space="preserve">activity </w:t>
      </w:r>
      <w:r>
        <w:rPr>
          <w:rFonts w:ascii="Arial"/>
          <w:w w:val="105"/>
          <w:sz w:val="19"/>
        </w:rPr>
        <w:t xml:space="preserve">for students, (ii) serve as the </w:t>
      </w:r>
      <w:r>
        <w:rPr>
          <w:rFonts w:ascii="Arial"/>
          <w:spacing w:val="-3"/>
          <w:w w:val="105"/>
          <w:sz w:val="19"/>
        </w:rPr>
        <w:t xml:space="preserve">liaison </w:t>
      </w:r>
      <w:r>
        <w:rPr>
          <w:rFonts w:ascii="Arial"/>
          <w:w w:val="105"/>
          <w:sz w:val="19"/>
        </w:rPr>
        <w:t>to CPS Office of Student Health and Wellness regarding school level efforts to implement this policy and reporting as needed, and (iii) annually establish, serve on and lead a School Wellness Team that develops goals, strategies and initiatives for student health, wellness and physical activity during the school</w:t>
      </w:r>
      <w:r>
        <w:rPr>
          <w:rFonts w:ascii="Arial"/>
          <w:spacing w:val="-23"/>
          <w:w w:val="105"/>
          <w:sz w:val="19"/>
        </w:rPr>
        <w:t xml:space="preserve"> </w:t>
      </w:r>
      <w:r>
        <w:rPr>
          <w:rFonts w:ascii="Arial"/>
          <w:w w:val="105"/>
          <w:sz w:val="19"/>
        </w:rPr>
        <w:t>year.</w:t>
      </w:r>
    </w:p>
    <w:p w14:paraId="79DD52A4" w14:textId="77777777" w:rsidR="00F5357F" w:rsidRDefault="00F5357F">
      <w:pPr>
        <w:spacing w:before="11"/>
        <w:rPr>
          <w:rFonts w:ascii="Arial" w:eastAsia="Arial" w:hAnsi="Arial" w:cs="Arial"/>
          <w:sz w:val="20"/>
          <w:szCs w:val="20"/>
        </w:rPr>
      </w:pPr>
    </w:p>
    <w:p w14:paraId="3AB85936" w14:textId="77777777" w:rsidR="00F5357F" w:rsidRDefault="00F5357F" w:rsidP="00F5357F">
      <w:pPr>
        <w:pStyle w:val="ListParagraph"/>
        <w:widowControl w:val="0"/>
        <w:numPr>
          <w:ilvl w:val="1"/>
          <w:numId w:val="16"/>
        </w:numPr>
        <w:tabs>
          <w:tab w:val="left" w:pos="899"/>
        </w:tabs>
        <w:spacing w:line="249" w:lineRule="auto"/>
        <w:ind w:left="149" w:right="1477" w:firstLine="15"/>
        <w:contextualSpacing w:val="0"/>
        <w:jc w:val="both"/>
        <w:rPr>
          <w:rFonts w:ascii="Arial" w:eastAsia="Arial" w:hAnsi="Arial" w:cs="Arial"/>
          <w:sz w:val="19"/>
          <w:szCs w:val="19"/>
        </w:rPr>
      </w:pPr>
      <w:r>
        <w:rPr>
          <w:rFonts w:ascii="Arial"/>
          <w:i/>
          <w:w w:val="105"/>
          <w:sz w:val="19"/>
        </w:rPr>
        <w:t xml:space="preserve">School Wellness Team: </w:t>
      </w:r>
      <w:r>
        <w:rPr>
          <w:rFonts w:ascii="Arial"/>
          <w:w w:val="105"/>
          <w:sz w:val="19"/>
        </w:rPr>
        <w:t xml:space="preserve">The principal shall ensure that a School Wellness Team is formed annually to spearhead health and wellness initiatives at the school that are in compliance with this policy and ensure the school's compliance with any applicable federal regulations regarding the sale of competitive foods/beverages at school and/or related Board policy. The principal shall establish a system to annually identify School Wellness Team members which may include parents/guardians, teachers of physical education, classroom teachers, school </w:t>
      </w:r>
      <w:r>
        <w:rPr>
          <w:rFonts w:ascii="Arial"/>
          <w:spacing w:val="-3"/>
          <w:w w:val="105"/>
          <w:sz w:val="19"/>
        </w:rPr>
        <w:t xml:space="preserve">health </w:t>
      </w:r>
      <w:r>
        <w:rPr>
          <w:rFonts w:ascii="Arial"/>
          <w:w w:val="105"/>
          <w:sz w:val="19"/>
        </w:rPr>
        <w:t xml:space="preserve">professionals, students, school administrators and community </w:t>
      </w:r>
      <w:r>
        <w:rPr>
          <w:rFonts w:ascii="Arial"/>
          <w:spacing w:val="-3"/>
          <w:w w:val="105"/>
          <w:sz w:val="19"/>
        </w:rPr>
        <w:t xml:space="preserve">health </w:t>
      </w:r>
      <w:r>
        <w:rPr>
          <w:rFonts w:ascii="Arial"/>
          <w:w w:val="105"/>
          <w:sz w:val="19"/>
        </w:rPr>
        <w:t>and wellness</w:t>
      </w:r>
      <w:r>
        <w:rPr>
          <w:rFonts w:ascii="Arial"/>
          <w:spacing w:val="12"/>
          <w:w w:val="105"/>
          <w:sz w:val="19"/>
        </w:rPr>
        <w:t xml:space="preserve"> </w:t>
      </w:r>
      <w:r>
        <w:rPr>
          <w:rFonts w:ascii="Arial"/>
          <w:w w:val="105"/>
          <w:sz w:val="19"/>
        </w:rPr>
        <w:t>partners.</w:t>
      </w:r>
    </w:p>
    <w:p w14:paraId="4D433B5E" w14:textId="77777777" w:rsidR="00F5357F" w:rsidRDefault="00F5357F">
      <w:pPr>
        <w:spacing w:before="7"/>
        <w:rPr>
          <w:rFonts w:ascii="Arial" w:eastAsia="Arial" w:hAnsi="Arial" w:cs="Arial"/>
          <w:sz w:val="21"/>
          <w:szCs w:val="21"/>
        </w:rPr>
      </w:pPr>
    </w:p>
    <w:p w14:paraId="27495B51" w14:textId="77777777" w:rsidR="00F5357F" w:rsidRDefault="00F5357F" w:rsidP="00F5357F">
      <w:pPr>
        <w:pStyle w:val="ListParagraph"/>
        <w:widowControl w:val="0"/>
        <w:numPr>
          <w:ilvl w:val="1"/>
          <w:numId w:val="16"/>
        </w:numPr>
        <w:tabs>
          <w:tab w:val="left" w:pos="870"/>
        </w:tabs>
        <w:spacing w:line="252" w:lineRule="auto"/>
        <w:ind w:left="142" w:right="1508" w:firstLine="7"/>
        <w:contextualSpacing w:val="0"/>
        <w:jc w:val="both"/>
        <w:rPr>
          <w:rFonts w:ascii="Arial" w:eastAsia="Arial" w:hAnsi="Arial" w:cs="Arial"/>
          <w:sz w:val="19"/>
          <w:szCs w:val="19"/>
        </w:rPr>
      </w:pPr>
      <w:r>
        <w:rPr>
          <w:rFonts w:ascii="Arial"/>
          <w:i/>
          <w:w w:val="105"/>
          <w:sz w:val="19"/>
        </w:rPr>
        <w:t xml:space="preserve">Reporting: </w:t>
      </w:r>
      <w:r>
        <w:rPr>
          <w:rFonts w:ascii="Arial"/>
          <w:w w:val="105"/>
          <w:sz w:val="19"/>
        </w:rPr>
        <w:t xml:space="preserve">The principal shall provide quarterly updates to </w:t>
      </w:r>
      <w:proofErr w:type="gramStart"/>
      <w:r>
        <w:rPr>
          <w:rFonts w:ascii="Arial"/>
          <w:w w:val="105"/>
          <w:sz w:val="19"/>
        </w:rPr>
        <w:t>the  Local</w:t>
      </w:r>
      <w:proofErr w:type="gramEnd"/>
      <w:r>
        <w:rPr>
          <w:rFonts w:ascii="Arial"/>
          <w:w w:val="105"/>
          <w:sz w:val="19"/>
        </w:rPr>
        <w:t xml:space="preserve"> School  Council regarding the school's </w:t>
      </w:r>
      <w:r>
        <w:rPr>
          <w:rFonts w:ascii="Arial"/>
          <w:spacing w:val="-3"/>
          <w:w w:val="105"/>
          <w:sz w:val="19"/>
        </w:rPr>
        <w:t xml:space="preserve">health </w:t>
      </w:r>
      <w:r>
        <w:rPr>
          <w:rFonts w:ascii="Arial"/>
          <w:w w:val="105"/>
          <w:sz w:val="19"/>
        </w:rPr>
        <w:t>and wellness initiatives and the school's implementation of this</w:t>
      </w:r>
      <w:r>
        <w:rPr>
          <w:rFonts w:ascii="Arial"/>
          <w:spacing w:val="23"/>
          <w:w w:val="105"/>
          <w:sz w:val="19"/>
        </w:rPr>
        <w:t xml:space="preserve"> </w:t>
      </w:r>
      <w:r>
        <w:rPr>
          <w:rFonts w:ascii="Arial"/>
          <w:w w:val="105"/>
          <w:sz w:val="19"/>
        </w:rPr>
        <w:t>policy.</w:t>
      </w:r>
    </w:p>
    <w:p w14:paraId="444107EB" w14:textId="77777777" w:rsidR="00F5357F" w:rsidRDefault="00F5357F">
      <w:pPr>
        <w:rPr>
          <w:rFonts w:ascii="Arial" w:eastAsia="Arial" w:hAnsi="Arial" w:cs="Arial"/>
          <w:sz w:val="18"/>
          <w:szCs w:val="18"/>
        </w:rPr>
      </w:pPr>
    </w:p>
    <w:p w14:paraId="0DD9A5E1" w14:textId="77777777" w:rsidR="00F5357F" w:rsidRDefault="00F5357F" w:rsidP="00F5357F">
      <w:pPr>
        <w:pStyle w:val="ListParagraph"/>
        <w:widowControl w:val="0"/>
        <w:numPr>
          <w:ilvl w:val="0"/>
          <w:numId w:val="16"/>
        </w:numPr>
        <w:tabs>
          <w:tab w:val="left" w:pos="856"/>
        </w:tabs>
        <w:spacing w:before="137" w:line="242" w:lineRule="auto"/>
        <w:ind w:right="1516" w:firstLine="7"/>
        <w:contextualSpacing w:val="0"/>
        <w:jc w:val="both"/>
        <w:rPr>
          <w:rFonts w:ascii="Arial" w:eastAsia="Arial" w:hAnsi="Arial" w:cs="Arial"/>
          <w:sz w:val="20"/>
          <w:szCs w:val="20"/>
        </w:rPr>
      </w:pPr>
      <w:r>
        <w:rPr>
          <w:rFonts w:ascii="Arial"/>
          <w:b/>
          <w:w w:val="105"/>
          <w:sz w:val="19"/>
          <w:u w:val="thick" w:color="000000"/>
        </w:rPr>
        <w:t>Support and Oversight</w:t>
      </w:r>
      <w:r>
        <w:rPr>
          <w:rFonts w:ascii="Arial"/>
          <w:b/>
          <w:w w:val="105"/>
          <w:sz w:val="19"/>
        </w:rPr>
        <w:t xml:space="preserve">: </w:t>
      </w:r>
      <w:r>
        <w:rPr>
          <w:rFonts w:ascii="Arial"/>
          <w:w w:val="105"/>
          <w:sz w:val="19"/>
        </w:rPr>
        <w:t xml:space="preserve">The Office of Student </w:t>
      </w:r>
      <w:r>
        <w:rPr>
          <w:rFonts w:ascii="Arial"/>
          <w:spacing w:val="-3"/>
          <w:w w:val="105"/>
          <w:sz w:val="19"/>
        </w:rPr>
        <w:t xml:space="preserve">Health </w:t>
      </w:r>
      <w:r>
        <w:rPr>
          <w:rFonts w:ascii="Arial"/>
          <w:w w:val="105"/>
          <w:sz w:val="19"/>
        </w:rPr>
        <w:t>and Wellness shall oversee school implementation</w:t>
      </w:r>
      <w:r>
        <w:rPr>
          <w:rFonts w:ascii="Arial"/>
          <w:spacing w:val="-10"/>
          <w:w w:val="105"/>
          <w:sz w:val="19"/>
        </w:rPr>
        <w:t xml:space="preserve"> </w:t>
      </w:r>
      <w:r>
        <w:rPr>
          <w:rFonts w:ascii="Arial"/>
          <w:w w:val="105"/>
          <w:sz w:val="19"/>
        </w:rPr>
        <w:t>and</w:t>
      </w:r>
      <w:r>
        <w:rPr>
          <w:rFonts w:ascii="Arial"/>
          <w:spacing w:val="-12"/>
          <w:w w:val="105"/>
          <w:sz w:val="19"/>
        </w:rPr>
        <w:t xml:space="preserve"> </w:t>
      </w:r>
      <w:r>
        <w:rPr>
          <w:rFonts w:ascii="Arial"/>
          <w:w w:val="105"/>
          <w:sz w:val="19"/>
        </w:rPr>
        <w:t>compliance</w:t>
      </w:r>
      <w:r>
        <w:rPr>
          <w:rFonts w:ascii="Arial"/>
          <w:spacing w:val="-13"/>
          <w:w w:val="105"/>
          <w:sz w:val="19"/>
        </w:rPr>
        <w:t xml:space="preserve"> </w:t>
      </w:r>
      <w:r>
        <w:rPr>
          <w:rFonts w:ascii="Arial"/>
          <w:w w:val="105"/>
          <w:sz w:val="19"/>
        </w:rPr>
        <w:t>with</w:t>
      </w:r>
      <w:r>
        <w:rPr>
          <w:rFonts w:ascii="Arial"/>
          <w:spacing w:val="-16"/>
          <w:w w:val="105"/>
          <w:sz w:val="19"/>
        </w:rPr>
        <w:t xml:space="preserve"> </w:t>
      </w:r>
      <w:r>
        <w:rPr>
          <w:rFonts w:ascii="Arial"/>
          <w:w w:val="105"/>
          <w:sz w:val="19"/>
        </w:rPr>
        <w:t>this</w:t>
      </w:r>
      <w:r>
        <w:rPr>
          <w:rFonts w:ascii="Arial"/>
          <w:spacing w:val="-9"/>
          <w:w w:val="105"/>
          <w:sz w:val="19"/>
        </w:rPr>
        <w:t xml:space="preserve"> </w:t>
      </w:r>
      <w:r>
        <w:rPr>
          <w:rFonts w:ascii="Arial"/>
          <w:w w:val="105"/>
          <w:sz w:val="19"/>
        </w:rPr>
        <w:t>policy</w:t>
      </w:r>
      <w:r>
        <w:rPr>
          <w:rFonts w:ascii="Arial"/>
          <w:spacing w:val="-18"/>
          <w:w w:val="105"/>
          <w:sz w:val="19"/>
        </w:rPr>
        <w:t xml:space="preserve"> </w:t>
      </w:r>
      <w:r>
        <w:rPr>
          <w:rFonts w:ascii="Arial"/>
          <w:w w:val="105"/>
          <w:sz w:val="19"/>
        </w:rPr>
        <w:t>and</w:t>
      </w:r>
      <w:r>
        <w:rPr>
          <w:rFonts w:ascii="Arial"/>
          <w:spacing w:val="-12"/>
          <w:w w:val="105"/>
          <w:sz w:val="19"/>
        </w:rPr>
        <w:t xml:space="preserve"> </w:t>
      </w:r>
      <w:r>
        <w:rPr>
          <w:rFonts w:ascii="Arial"/>
          <w:w w:val="105"/>
          <w:sz w:val="19"/>
        </w:rPr>
        <w:t>in</w:t>
      </w:r>
      <w:r>
        <w:rPr>
          <w:rFonts w:ascii="Arial"/>
          <w:spacing w:val="-17"/>
          <w:w w:val="105"/>
          <w:sz w:val="19"/>
        </w:rPr>
        <w:t xml:space="preserve"> </w:t>
      </w:r>
      <w:proofErr w:type="spellStart"/>
      <w:r>
        <w:rPr>
          <w:rFonts w:ascii="Arial"/>
          <w:w w:val="105"/>
          <w:sz w:val="19"/>
        </w:rPr>
        <w:t>doi_ng</w:t>
      </w:r>
      <w:proofErr w:type="spellEnd"/>
      <w:r>
        <w:rPr>
          <w:rFonts w:ascii="Arial"/>
          <w:spacing w:val="-9"/>
          <w:w w:val="105"/>
          <w:sz w:val="19"/>
        </w:rPr>
        <w:t xml:space="preserve"> </w:t>
      </w:r>
      <w:r>
        <w:rPr>
          <w:rFonts w:ascii="Arial"/>
          <w:w w:val="105"/>
          <w:sz w:val="19"/>
        </w:rPr>
        <w:t>so</w:t>
      </w:r>
      <w:r>
        <w:rPr>
          <w:rFonts w:ascii="Arial"/>
          <w:spacing w:val="-12"/>
          <w:w w:val="105"/>
          <w:sz w:val="19"/>
        </w:rPr>
        <w:t xml:space="preserve"> </w:t>
      </w:r>
      <w:r>
        <w:rPr>
          <w:rFonts w:ascii="Arial"/>
          <w:w w:val="105"/>
          <w:sz w:val="19"/>
        </w:rPr>
        <w:t>shall:</w:t>
      </w:r>
    </w:p>
    <w:p w14:paraId="71BD649A" w14:textId="77777777" w:rsidR="00F5357F" w:rsidRDefault="00F5357F" w:rsidP="00F5357F">
      <w:pPr>
        <w:pStyle w:val="ListParagraph"/>
        <w:widowControl w:val="0"/>
        <w:numPr>
          <w:ilvl w:val="0"/>
          <w:numId w:val="15"/>
        </w:numPr>
        <w:tabs>
          <w:tab w:val="left" w:pos="856"/>
        </w:tabs>
        <w:spacing w:before="145" w:line="216" w:lineRule="exact"/>
        <w:ind w:right="1515"/>
        <w:contextualSpacing w:val="0"/>
        <w:jc w:val="both"/>
        <w:rPr>
          <w:rFonts w:ascii="Arial" w:eastAsia="Arial" w:hAnsi="Arial" w:cs="Arial"/>
          <w:sz w:val="19"/>
          <w:szCs w:val="19"/>
        </w:rPr>
      </w:pPr>
      <w:r>
        <w:rPr>
          <w:rFonts w:ascii="Arial"/>
          <w:w w:val="105"/>
          <w:sz w:val="19"/>
        </w:rPr>
        <w:t>Provide technical assistance and support to assist schools with implementation of the policy and improve programming</w:t>
      </w:r>
      <w:r>
        <w:rPr>
          <w:rFonts w:ascii="Arial"/>
          <w:spacing w:val="-35"/>
          <w:w w:val="105"/>
          <w:sz w:val="19"/>
        </w:rPr>
        <w:t xml:space="preserve"> </w:t>
      </w:r>
      <w:r>
        <w:rPr>
          <w:rFonts w:ascii="Arial"/>
          <w:w w:val="105"/>
          <w:sz w:val="19"/>
        </w:rPr>
        <w:t>functions;</w:t>
      </w:r>
    </w:p>
    <w:p w14:paraId="09C96D2C" w14:textId="77777777" w:rsidR="00F5357F" w:rsidRDefault="00F5357F" w:rsidP="00F5357F">
      <w:pPr>
        <w:pStyle w:val="ListParagraph"/>
        <w:widowControl w:val="0"/>
        <w:numPr>
          <w:ilvl w:val="0"/>
          <w:numId w:val="15"/>
        </w:numPr>
        <w:tabs>
          <w:tab w:val="left" w:pos="856"/>
        </w:tabs>
        <w:spacing w:before="23" w:line="244" w:lineRule="auto"/>
        <w:ind w:left="840" w:right="1513" w:hanging="720"/>
        <w:contextualSpacing w:val="0"/>
        <w:jc w:val="both"/>
        <w:rPr>
          <w:rFonts w:ascii="Arial" w:eastAsia="Arial" w:hAnsi="Arial" w:cs="Arial"/>
          <w:sz w:val="19"/>
          <w:szCs w:val="19"/>
        </w:rPr>
      </w:pPr>
      <w:r>
        <w:rPr>
          <w:rFonts w:ascii="Arial"/>
          <w:w w:val="105"/>
          <w:sz w:val="19"/>
        </w:rPr>
        <w:t>Ensure schools are offered support services through various departments including the Office of Student Health and Wellness, Nutrition Support Services, and the Chief Instruction Office to ensure the full implementation of this</w:t>
      </w:r>
      <w:r>
        <w:rPr>
          <w:rFonts w:ascii="Arial"/>
          <w:spacing w:val="-16"/>
          <w:w w:val="105"/>
          <w:sz w:val="19"/>
        </w:rPr>
        <w:t xml:space="preserve"> </w:t>
      </w:r>
      <w:r>
        <w:rPr>
          <w:rFonts w:ascii="Arial"/>
          <w:w w:val="105"/>
          <w:sz w:val="19"/>
        </w:rPr>
        <w:t>policy;</w:t>
      </w:r>
    </w:p>
    <w:p w14:paraId="0F6DE2F7" w14:textId="77777777" w:rsidR="00F5357F" w:rsidRDefault="00F5357F" w:rsidP="00F5357F">
      <w:pPr>
        <w:pStyle w:val="ListParagraph"/>
        <w:widowControl w:val="0"/>
        <w:numPr>
          <w:ilvl w:val="0"/>
          <w:numId w:val="15"/>
        </w:numPr>
        <w:tabs>
          <w:tab w:val="left" w:pos="848"/>
          <w:tab w:val="left" w:pos="6629"/>
        </w:tabs>
        <w:spacing w:before="22" w:line="242" w:lineRule="auto"/>
        <w:ind w:left="833" w:right="1543"/>
        <w:contextualSpacing w:val="0"/>
        <w:jc w:val="both"/>
        <w:rPr>
          <w:rFonts w:ascii="Arial" w:eastAsia="Arial" w:hAnsi="Arial" w:cs="Arial"/>
          <w:sz w:val="19"/>
          <w:szCs w:val="19"/>
        </w:rPr>
      </w:pPr>
      <w:r>
        <w:rPr>
          <w:rFonts w:ascii="Arial" w:hAnsi="Arial"/>
          <w:sz w:val="19"/>
        </w:rPr>
        <w:t>Establish a process for  identifying  and  distributing  resources  made  available  by  qualified agencies and community organizations for the purpose of collaborating with schools to enhance implementation  of</w:t>
      </w:r>
      <w:r>
        <w:rPr>
          <w:rFonts w:ascii="Arial" w:hAnsi="Arial"/>
          <w:spacing w:val="15"/>
          <w:sz w:val="19"/>
        </w:rPr>
        <w:t xml:space="preserve"> </w:t>
      </w:r>
      <w:r>
        <w:rPr>
          <w:rFonts w:ascii="Arial" w:hAnsi="Arial"/>
          <w:sz w:val="19"/>
        </w:rPr>
        <w:t>this</w:t>
      </w:r>
      <w:r>
        <w:rPr>
          <w:rFonts w:ascii="Arial" w:hAnsi="Arial"/>
          <w:spacing w:val="40"/>
          <w:sz w:val="19"/>
        </w:rPr>
        <w:t xml:space="preserve"> </w:t>
      </w:r>
      <w:r>
        <w:rPr>
          <w:rFonts w:ascii="Arial" w:hAnsi="Arial"/>
          <w:sz w:val="19"/>
        </w:rPr>
        <w:t>policy;</w:t>
      </w:r>
      <w:r>
        <w:rPr>
          <w:rFonts w:ascii="Arial" w:hAnsi="Arial"/>
          <w:sz w:val="19"/>
        </w:rPr>
        <w:tab/>
        <w:t>·</w:t>
      </w:r>
    </w:p>
    <w:p w14:paraId="05A8D721" w14:textId="77777777" w:rsidR="00F5357F" w:rsidRDefault="00F5357F" w:rsidP="00F5357F">
      <w:pPr>
        <w:pStyle w:val="ListParagraph"/>
        <w:widowControl w:val="0"/>
        <w:numPr>
          <w:ilvl w:val="0"/>
          <w:numId w:val="15"/>
        </w:numPr>
        <w:tabs>
          <w:tab w:val="left" w:pos="841"/>
        </w:tabs>
        <w:spacing w:before="31" w:line="244" w:lineRule="auto"/>
        <w:ind w:left="833" w:right="1546" w:hanging="727"/>
        <w:contextualSpacing w:val="0"/>
        <w:jc w:val="both"/>
        <w:rPr>
          <w:rFonts w:ascii="Arial" w:eastAsia="Arial" w:hAnsi="Arial" w:cs="Arial"/>
          <w:sz w:val="19"/>
          <w:szCs w:val="19"/>
        </w:rPr>
      </w:pPr>
      <w:r>
        <w:rPr>
          <w:rFonts w:ascii="Arial"/>
          <w:w w:val="105"/>
          <w:sz w:val="19"/>
        </w:rPr>
        <w:t>Establish a process to gather regular reporting and feedback from individual schools, community partners, students and parents on the implementation of the</w:t>
      </w:r>
      <w:r>
        <w:rPr>
          <w:rFonts w:ascii="Arial"/>
          <w:spacing w:val="-7"/>
          <w:w w:val="105"/>
          <w:sz w:val="19"/>
        </w:rPr>
        <w:t xml:space="preserve"> </w:t>
      </w:r>
      <w:r>
        <w:rPr>
          <w:rFonts w:ascii="Arial"/>
          <w:w w:val="105"/>
          <w:sz w:val="19"/>
        </w:rPr>
        <w:t>policy;</w:t>
      </w:r>
    </w:p>
    <w:p w14:paraId="3951C5B6" w14:textId="77777777" w:rsidR="00F5357F" w:rsidRDefault="00F5357F" w:rsidP="00F5357F">
      <w:pPr>
        <w:pStyle w:val="ListParagraph"/>
        <w:widowControl w:val="0"/>
        <w:numPr>
          <w:ilvl w:val="0"/>
          <w:numId w:val="15"/>
        </w:numPr>
        <w:tabs>
          <w:tab w:val="left" w:pos="827"/>
        </w:tabs>
        <w:spacing w:before="26" w:line="208" w:lineRule="exact"/>
        <w:ind w:left="819" w:right="1539"/>
        <w:contextualSpacing w:val="0"/>
        <w:jc w:val="both"/>
        <w:rPr>
          <w:rFonts w:ascii="Arial" w:eastAsia="Arial" w:hAnsi="Arial" w:cs="Arial"/>
          <w:sz w:val="19"/>
          <w:szCs w:val="19"/>
        </w:rPr>
      </w:pPr>
      <w:r>
        <w:rPr>
          <w:rFonts w:ascii="Arial"/>
          <w:w w:val="105"/>
          <w:sz w:val="19"/>
        </w:rPr>
        <w:t>Conduct periodic evaluations and report on district-wide and individual schools' compliance with the Policy;</w:t>
      </w:r>
      <w:r>
        <w:rPr>
          <w:rFonts w:ascii="Arial"/>
          <w:spacing w:val="-5"/>
          <w:w w:val="105"/>
          <w:sz w:val="19"/>
        </w:rPr>
        <w:t xml:space="preserve"> </w:t>
      </w:r>
      <w:r>
        <w:rPr>
          <w:rFonts w:ascii="Arial"/>
          <w:w w:val="105"/>
          <w:sz w:val="19"/>
        </w:rPr>
        <w:t>and</w:t>
      </w:r>
    </w:p>
    <w:p w14:paraId="111A9DDA" w14:textId="77777777" w:rsidR="00F5357F" w:rsidRDefault="00F5357F">
      <w:pPr>
        <w:rPr>
          <w:rFonts w:ascii="Arial" w:eastAsia="Arial" w:hAnsi="Arial" w:cs="Arial"/>
          <w:sz w:val="18"/>
          <w:szCs w:val="18"/>
        </w:rPr>
      </w:pPr>
    </w:p>
    <w:p w14:paraId="452679A7" w14:textId="77777777" w:rsidR="00F5357F" w:rsidRDefault="00F5357F">
      <w:pPr>
        <w:rPr>
          <w:rFonts w:ascii="Arial" w:eastAsia="Arial" w:hAnsi="Arial" w:cs="Arial"/>
          <w:sz w:val="18"/>
          <w:szCs w:val="18"/>
        </w:rPr>
      </w:pPr>
    </w:p>
    <w:p w14:paraId="7015E41E" w14:textId="77777777" w:rsidR="00F5357F" w:rsidRDefault="00F5357F">
      <w:pPr>
        <w:spacing w:before="10"/>
        <w:rPr>
          <w:rFonts w:ascii="Arial" w:eastAsia="Arial" w:hAnsi="Arial" w:cs="Arial"/>
          <w:sz w:val="21"/>
          <w:szCs w:val="21"/>
        </w:rPr>
      </w:pPr>
    </w:p>
    <w:p w14:paraId="12DD34AF" w14:textId="77777777" w:rsidR="00F5357F" w:rsidRDefault="00F5357F">
      <w:pPr>
        <w:pStyle w:val="Heading2"/>
        <w:ind w:right="6159"/>
        <w:jc w:val="center"/>
      </w:pPr>
      <w:r>
        <w:rPr>
          <w:w w:val="105"/>
        </w:rPr>
        <w:t>5</w:t>
      </w:r>
    </w:p>
    <w:p w14:paraId="4B3AD2B3" w14:textId="77777777" w:rsidR="00F5357F" w:rsidRDefault="00F5357F">
      <w:pPr>
        <w:jc w:val="center"/>
        <w:sectPr w:rsidR="00F5357F">
          <w:headerReference w:type="default" r:id="rId23"/>
          <w:pgSz w:w="12240" w:h="15840"/>
          <w:pgMar w:top="1060" w:right="0" w:bottom="0" w:left="1240" w:header="0" w:footer="0" w:gutter="0"/>
          <w:cols w:space="720"/>
        </w:sectPr>
      </w:pPr>
    </w:p>
    <w:p w14:paraId="2AB1EE8D" w14:textId="77777777" w:rsidR="00F5357F" w:rsidRDefault="00F5357F" w:rsidP="00F5357F">
      <w:pPr>
        <w:pStyle w:val="ListParagraph"/>
        <w:widowControl w:val="0"/>
        <w:numPr>
          <w:ilvl w:val="0"/>
          <w:numId w:val="15"/>
        </w:numPr>
        <w:tabs>
          <w:tab w:val="left" w:pos="1275"/>
        </w:tabs>
        <w:spacing w:before="48" w:line="252" w:lineRule="auto"/>
        <w:ind w:left="1274" w:right="718" w:hanging="727"/>
        <w:contextualSpacing w:val="0"/>
        <w:jc w:val="both"/>
        <w:rPr>
          <w:rFonts w:ascii="Arial" w:eastAsia="Arial" w:hAnsi="Arial" w:cs="Arial"/>
          <w:sz w:val="19"/>
          <w:szCs w:val="19"/>
        </w:rPr>
      </w:pPr>
      <w:r>
        <w:rPr>
          <w:rFonts w:ascii="Arial"/>
          <w:w w:val="105"/>
          <w:sz w:val="19"/>
        </w:rPr>
        <w:lastRenderedPageBreak/>
        <w:t>By January 2015, conduct a district-wide review and assessment of this Policy and other related Board policies regarding the sale of competitive foods/beverages at school on the policies' effectiveness and, based on this assessment, propose Policy</w:t>
      </w:r>
      <w:r>
        <w:rPr>
          <w:rFonts w:ascii="Arial"/>
          <w:spacing w:val="-4"/>
          <w:w w:val="105"/>
          <w:sz w:val="19"/>
        </w:rPr>
        <w:t xml:space="preserve"> </w:t>
      </w:r>
      <w:r>
        <w:rPr>
          <w:rFonts w:ascii="Arial"/>
          <w:w w:val="105"/>
          <w:sz w:val="19"/>
        </w:rPr>
        <w:t>revisions.</w:t>
      </w:r>
    </w:p>
    <w:p w14:paraId="071962AE" w14:textId="77777777" w:rsidR="00F5357F" w:rsidRDefault="00F5357F">
      <w:pPr>
        <w:spacing w:before="10"/>
        <w:rPr>
          <w:rFonts w:ascii="Arial" w:eastAsia="Arial" w:hAnsi="Arial" w:cs="Arial"/>
          <w:sz w:val="18"/>
          <w:szCs w:val="18"/>
        </w:rPr>
      </w:pPr>
    </w:p>
    <w:p w14:paraId="73EB5D50" w14:textId="77777777" w:rsidR="00F5357F" w:rsidRDefault="00F5357F" w:rsidP="00F5357F">
      <w:pPr>
        <w:pStyle w:val="ListParagraph"/>
        <w:widowControl w:val="0"/>
        <w:numPr>
          <w:ilvl w:val="0"/>
          <w:numId w:val="16"/>
        </w:numPr>
        <w:tabs>
          <w:tab w:val="left" w:pos="1268"/>
        </w:tabs>
        <w:spacing w:line="259" w:lineRule="auto"/>
        <w:ind w:left="540" w:right="718" w:firstLine="14"/>
        <w:contextualSpacing w:val="0"/>
        <w:jc w:val="both"/>
        <w:rPr>
          <w:rFonts w:ascii="Arial" w:eastAsia="Arial" w:hAnsi="Arial" w:cs="Arial"/>
          <w:sz w:val="19"/>
          <w:szCs w:val="19"/>
        </w:rPr>
      </w:pPr>
      <w:r>
        <w:rPr>
          <w:rFonts w:ascii="Arial"/>
          <w:b/>
          <w:w w:val="105"/>
          <w:sz w:val="19"/>
          <w:u w:val="thick" w:color="000000"/>
        </w:rPr>
        <w:t xml:space="preserve">School Progress Report Measure: </w:t>
      </w:r>
      <w:r>
        <w:rPr>
          <w:rFonts w:ascii="Arial"/>
          <w:w w:val="105"/>
          <w:sz w:val="19"/>
        </w:rPr>
        <w:t xml:space="preserve">CPS shall provide an annual "Healthy Schools Certified" indicator on the CPS School Progress Report that is directly correlated with the school's </w:t>
      </w:r>
      <w:r>
        <w:rPr>
          <w:rFonts w:ascii="Arial"/>
          <w:spacing w:val="-3"/>
          <w:w w:val="105"/>
          <w:sz w:val="19"/>
        </w:rPr>
        <w:t xml:space="preserve">health </w:t>
      </w:r>
      <w:r>
        <w:rPr>
          <w:rFonts w:ascii="Arial"/>
          <w:w w:val="105"/>
          <w:sz w:val="19"/>
        </w:rPr>
        <w:t>and wellness environment and school's compliance with this and any applicable federal regulations regarding the sale of competitive foods/beverages at school and related Board</w:t>
      </w:r>
      <w:r>
        <w:rPr>
          <w:rFonts w:ascii="Arial"/>
          <w:spacing w:val="25"/>
          <w:w w:val="105"/>
          <w:sz w:val="19"/>
        </w:rPr>
        <w:t xml:space="preserve"> </w:t>
      </w:r>
      <w:r>
        <w:rPr>
          <w:rFonts w:ascii="Arial"/>
          <w:w w:val="105"/>
          <w:sz w:val="19"/>
        </w:rPr>
        <w:t>policy.</w:t>
      </w:r>
    </w:p>
    <w:p w14:paraId="2767B76E" w14:textId="77777777" w:rsidR="00F5357F" w:rsidRDefault="00F5357F">
      <w:pPr>
        <w:spacing w:before="4"/>
        <w:rPr>
          <w:rFonts w:ascii="Arial" w:eastAsia="Arial" w:hAnsi="Arial" w:cs="Arial"/>
          <w:sz w:val="18"/>
          <w:szCs w:val="18"/>
        </w:rPr>
      </w:pPr>
    </w:p>
    <w:p w14:paraId="50F4CA0E" w14:textId="77777777" w:rsidR="00F5357F" w:rsidRDefault="00F5357F" w:rsidP="00F5357F">
      <w:pPr>
        <w:pStyle w:val="ListParagraph"/>
        <w:widowControl w:val="0"/>
        <w:numPr>
          <w:ilvl w:val="0"/>
          <w:numId w:val="16"/>
        </w:numPr>
        <w:tabs>
          <w:tab w:val="left" w:pos="1282"/>
        </w:tabs>
        <w:spacing w:line="256" w:lineRule="auto"/>
        <w:ind w:left="540" w:right="726" w:firstLine="14"/>
        <w:contextualSpacing w:val="0"/>
        <w:jc w:val="both"/>
        <w:rPr>
          <w:rFonts w:ascii="Arial" w:eastAsia="Arial" w:hAnsi="Arial" w:cs="Arial"/>
          <w:sz w:val="19"/>
          <w:szCs w:val="19"/>
        </w:rPr>
      </w:pPr>
      <w:r>
        <w:rPr>
          <w:rFonts w:ascii="Arial"/>
          <w:b/>
          <w:w w:val="105"/>
          <w:sz w:val="19"/>
          <w:u w:val="thick" w:color="000000"/>
        </w:rPr>
        <w:t xml:space="preserve">Review  of  Policy  Coordination  Efforts:  </w:t>
      </w:r>
      <w:r>
        <w:rPr>
          <w:rFonts w:ascii="Arial"/>
          <w:w w:val="105"/>
          <w:sz w:val="19"/>
        </w:rPr>
        <w:t>The  Chief  Health  Officer  shall  designate individuals from central office departments,  schools, as well as external stakeholders  to convene at   least annually, and on an as-need basis, to review CPS wellness and community coordination efforts and opportunities.</w:t>
      </w:r>
    </w:p>
    <w:p w14:paraId="59F865C8" w14:textId="77777777" w:rsidR="00F5357F" w:rsidRDefault="00F5357F">
      <w:pPr>
        <w:spacing w:before="2"/>
        <w:rPr>
          <w:rFonts w:ascii="Arial" w:eastAsia="Arial" w:hAnsi="Arial" w:cs="Arial"/>
          <w:sz w:val="19"/>
          <w:szCs w:val="19"/>
        </w:rPr>
      </w:pPr>
    </w:p>
    <w:p w14:paraId="29659CAC" w14:textId="77777777" w:rsidR="00F5357F" w:rsidRDefault="00F5357F">
      <w:pPr>
        <w:spacing w:line="268" w:lineRule="auto"/>
        <w:ind w:left="547" w:right="722"/>
        <w:jc w:val="both"/>
        <w:rPr>
          <w:rFonts w:ascii="Arial" w:eastAsia="Arial" w:hAnsi="Arial" w:cs="Arial"/>
          <w:sz w:val="19"/>
          <w:szCs w:val="19"/>
        </w:rPr>
      </w:pPr>
      <w:r>
        <w:rPr>
          <w:rFonts w:ascii="Arial"/>
          <w:b/>
          <w:w w:val="110"/>
          <w:sz w:val="19"/>
        </w:rPr>
        <w:t>0.</w:t>
      </w:r>
      <w:r>
        <w:rPr>
          <w:rFonts w:ascii="Arial"/>
          <w:b/>
          <w:spacing w:val="58"/>
          <w:w w:val="110"/>
          <w:sz w:val="19"/>
        </w:rPr>
        <w:t xml:space="preserve"> </w:t>
      </w:r>
      <w:r>
        <w:rPr>
          <w:rFonts w:ascii="Arial"/>
          <w:b/>
          <w:w w:val="110"/>
          <w:sz w:val="19"/>
          <w:u w:val="thick" w:color="000000"/>
        </w:rPr>
        <w:t xml:space="preserve">Guidelines: </w:t>
      </w:r>
      <w:r>
        <w:rPr>
          <w:rFonts w:ascii="Arial"/>
          <w:w w:val="110"/>
          <w:sz w:val="19"/>
        </w:rPr>
        <w:t>The Chief Health Officer or designee is authorized to develop and implement guidelines,</w:t>
      </w:r>
      <w:r>
        <w:rPr>
          <w:rFonts w:ascii="Arial"/>
          <w:spacing w:val="-30"/>
          <w:w w:val="110"/>
          <w:sz w:val="19"/>
        </w:rPr>
        <w:t xml:space="preserve"> </w:t>
      </w:r>
      <w:r>
        <w:rPr>
          <w:rFonts w:ascii="Arial"/>
          <w:w w:val="110"/>
          <w:sz w:val="19"/>
        </w:rPr>
        <w:t>standards</w:t>
      </w:r>
      <w:r>
        <w:rPr>
          <w:rFonts w:ascii="Arial"/>
          <w:spacing w:val="-28"/>
          <w:w w:val="110"/>
          <w:sz w:val="19"/>
        </w:rPr>
        <w:t xml:space="preserve"> </w:t>
      </w:r>
      <w:r>
        <w:rPr>
          <w:rFonts w:ascii="Arial"/>
          <w:w w:val="110"/>
          <w:sz w:val="19"/>
        </w:rPr>
        <w:t>and</w:t>
      </w:r>
      <w:r>
        <w:rPr>
          <w:rFonts w:ascii="Arial"/>
          <w:spacing w:val="-36"/>
          <w:w w:val="110"/>
          <w:sz w:val="19"/>
        </w:rPr>
        <w:t xml:space="preserve"> </w:t>
      </w:r>
      <w:r>
        <w:rPr>
          <w:rFonts w:ascii="Arial"/>
          <w:w w:val="110"/>
          <w:sz w:val="19"/>
        </w:rPr>
        <w:t>toolkits</w:t>
      </w:r>
      <w:r>
        <w:rPr>
          <w:rFonts w:ascii="Arial"/>
          <w:spacing w:val="-32"/>
          <w:w w:val="110"/>
          <w:sz w:val="19"/>
        </w:rPr>
        <w:t xml:space="preserve"> </w:t>
      </w:r>
      <w:r>
        <w:rPr>
          <w:rFonts w:ascii="Arial"/>
          <w:w w:val="110"/>
          <w:sz w:val="19"/>
        </w:rPr>
        <w:t>to</w:t>
      </w:r>
      <w:r>
        <w:rPr>
          <w:rFonts w:ascii="Arial"/>
          <w:spacing w:val="-33"/>
          <w:w w:val="110"/>
          <w:sz w:val="19"/>
        </w:rPr>
        <w:t xml:space="preserve"> </w:t>
      </w:r>
      <w:r>
        <w:rPr>
          <w:rFonts w:ascii="Arial"/>
          <w:w w:val="110"/>
          <w:sz w:val="19"/>
        </w:rPr>
        <w:t>ensure</w:t>
      </w:r>
      <w:r>
        <w:rPr>
          <w:rFonts w:ascii="Arial"/>
          <w:spacing w:val="-34"/>
          <w:w w:val="110"/>
          <w:sz w:val="19"/>
        </w:rPr>
        <w:t xml:space="preserve"> </w:t>
      </w:r>
      <w:r>
        <w:rPr>
          <w:rFonts w:ascii="Arial"/>
          <w:w w:val="110"/>
          <w:sz w:val="19"/>
        </w:rPr>
        <w:t>the</w:t>
      </w:r>
      <w:r>
        <w:rPr>
          <w:rFonts w:ascii="Arial"/>
          <w:spacing w:val="-32"/>
          <w:w w:val="110"/>
          <w:sz w:val="19"/>
        </w:rPr>
        <w:t xml:space="preserve"> </w:t>
      </w:r>
      <w:r>
        <w:rPr>
          <w:rFonts w:ascii="Arial"/>
          <w:w w:val="110"/>
          <w:sz w:val="19"/>
        </w:rPr>
        <w:t>effective</w:t>
      </w:r>
      <w:r>
        <w:rPr>
          <w:rFonts w:ascii="Arial"/>
          <w:spacing w:val="-27"/>
          <w:w w:val="110"/>
          <w:sz w:val="19"/>
        </w:rPr>
        <w:t xml:space="preserve"> </w:t>
      </w:r>
      <w:r>
        <w:rPr>
          <w:rFonts w:ascii="Arial"/>
          <w:w w:val="110"/>
          <w:sz w:val="19"/>
        </w:rPr>
        <w:t>implementation</w:t>
      </w:r>
      <w:r>
        <w:rPr>
          <w:rFonts w:ascii="Arial"/>
          <w:spacing w:val="-33"/>
          <w:w w:val="110"/>
          <w:sz w:val="19"/>
        </w:rPr>
        <w:t xml:space="preserve"> </w:t>
      </w:r>
      <w:r>
        <w:rPr>
          <w:rFonts w:ascii="Arial"/>
          <w:w w:val="110"/>
          <w:sz w:val="19"/>
        </w:rPr>
        <w:t>of</w:t>
      </w:r>
      <w:r>
        <w:rPr>
          <w:rFonts w:ascii="Arial"/>
          <w:spacing w:val="-37"/>
          <w:w w:val="110"/>
          <w:sz w:val="19"/>
        </w:rPr>
        <w:t xml:space="preserve"> </w:t>
      </w:r>
      <w:r>
        <w:rPr>
          <w:rFonts w:ascii="Arial"/>
          <w:w w:val="110"/>
          <w:sz w:val="19"/>
        </w:rPr>
        <w:t>this</w:t>
      </w:r>
      <w:r>
        <w:rPr>
          <w:rFonts w:ascii="Arial"/>
          <w:spacing w:val="-29"/>
          <w:w w:val="110"/>
          <w:sz w:val="19"/>
        </w:rPr>
        <w:t xml:space="preserve"> </w:t>
      </w:r>
      <w:r>
        <w:rPr>
          <w:rFonts w:ascii="Arial"/>
          <w:w w:val="110"/>
          <w:sz w:val="19"/>
        </w:rPr>
        <w:t>policy.</w:t>
      </w:r>
    </w:p>
    <w:p w14:paraId="3A38455B" w14:textId="77777777" w:rsidR="00F5357F" w:rsidRDefault="00F5357F">
      <w:pPr>
        <w:rPr>
          <w:rFonts w:ascii="Arial" w:eastAsia="Arial" w:hAnsi="Arial" w:cs="Arial"/>
          <w:sz w:val="20"/>
          <w:szCs w:val="20"/>
        </w:rPr>
      </w:pPr>
    </w:p>
    <w:p w14:paraId="1BC989DB" w14:textId="77777777" w:rsidR="00F5357F" w:rsidRDefault="00F5357F">
      <w:pPr>
        <w:rPr>
          <w:rFonts w:ascii="Arial" w:eastAsia="Arial" w:hAnsi="Arial" w:cs="Arial"/>
          <w:sz w:val="20"/>
          <w:szCs w:val="20"/>
        </w:rPr>
      </w:pPr>
    </w:p>
    <w:p w14:paraId="390BAA96" w14:textId="77777777" w:rsidR="00F5357F" w:rsidRPr="007B146D" w:rsidRDefault="00F5357F" w:rsidP="00FE01FF">
      <w:pPr>
        <w:rPr>
          <w:rFonts w:ascii="Arial" w:hAnsi="Arial" w:cs="Arial"/>
        </w:rPr>
      </w:pPr>
    </w:p>
    <w:sectPr w:rsidR="00F5357F" w:rsidRPr="007B146D" w:rsidSect="00FE01FF">
      <w:head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52B1CC0" w14:textId="77777777" w:rsidR="008A128D" w:rsidRDefault="008A128D">
      <w:r>
        <w:separator/>
      </w:r>
    </w:p>
  </w:endnote>
  <w:endnote w:type="continuationSeparator" w:id="0">
    <w:p w14:paraId="69703EEB" w14:textId="77777777" w:rsidR="008A128D" w:rsidRDefault="008A1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entury Gothic">
    <w:panose1 w:val="020B0502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0227A29" w14:textId="77777777" w:rsidR="008A128D" w:rsidRDefault="008A128D">
      <w:r>
        <w:separator/>
      </w:r>
    </w:p>
  </w:footnote>
  <w:footnote w:type="continuationSeparator" w:id="0">
    <w:p w14:paraId="3D14325A" w14:textId="77777777" w:rsidR="008A128D" w:rsidRDefault="008A12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95A96BD" w14:textId="77777777" w:rsidR="00492667" w:rsidRDefault="008A128D">
    <w:pPr>
      <w:spacing w:line="14" w:lineRule="auto"/>
      <w:rPr>
        <w:sz w:val="20"/>
        <w:szCs w:val="20"/>
      </w:rPr>
    </w:pPr>
    <w:r>
      <w:rPr>
        <w:sz w:val="22"/>
        <w:szCs w:val="22"/>
      </w:rPr>
      <w:pict w14:anchorId="4D0D5E39">
        <v:shapetype id="_x0000_t202" coordsize="21600,21600" o:spt="202" path="m0,0l0,21600,21600,21600,21600,0xe">
          <v:stroke joinstyle="miter"/>
          <v:path gradientshapeok="t" o:connecttype="rect"/>
        </v:shapetype>
        <v:shape id="_x0000_s2049" type="#_x0000_t202" style="position:absolute;margin-left:28.5pt;margin-top:23.15pt;width:34.45pt;height:10pt;z-index:-251657216;mso-position-horizontal-relative:page;mso-position-vertical-relative:page" filled="f" stroked="f">
          <v:textbox inset="0,0,0,0">
            <w:txbxContent>
              <w:p w14:paraId="206CF9F8" w14:textId="77777777" w:rsidR="00492667" w:rsidRDefault="00F5357F">
                <w:pPr>
                  <w:spacing w:line="183" w:lineRule="exact"/>
                  <w:ind w:left="20"/>
                  <w:rPr>
                    <w:rFonts w:ascii="Times New Roman" w:eastAsia="Times New Roman" w:hAnsi="Times New Roman" w:cs="Times New Roman"/>
                    <w:sz w:val="16"/>
                    <w:szCs w:val="16"/>
                  </w:rPr>
                </w:pPr>
                <w:r>
                  <w:rPr>
                    <w:rFonts w:ascii="Times New Roman"/>
                    <w:sz w:val="16"/>
                  </w:rPr>
                  <w:t>9/10/2016</w:t>
                </w:r>
              </w:p>
            </w:txbxContent>
          </v:textbox>
          <w10:wrap anchorx="page" anchory="page"/>
        </v:shape>
      </w:pict>
    </w:r>
    <w:r>
      <w:rPr>
        <w:sz w:val="22"/>
        <w:szCs w:val="22"/>
      </w:rPr>
      <w:pict w14:anchorId="14E49676">
        <v:shape id="_x0000_s2050" type="#_x0000_t202" style="position:absolute;margin-left:152.7pt;margin-top:24.05pt;width:352.7pt;height:11.5pt;z-index:-251656192;mso-position-horizontal-relative:page;mso-position-vertical-relative:page" filled="f" stroked="f">
          <v:textbox inset="0,0,0,0">
            <w:txbxContent>
              <w:p w14:paraId="18AB2094" w14:textId="77777777" w:rsidR="00492667" w:rsidRDefault="00F5357F">
                <w:pPr>
                  <w:spacing w:line="214" w:lineRule="exact"/>
                  <w:ind w:left="20"/>
                  <w:rPr>
                    <w:rFonts w:ascii="Arial" w:eastAsia="Arial" w:hAnsi="Arial" w:cs="Arial"/>
                    <w:sz w:val="16"/>
                    <w:szCs w:val="16"/>
                  </w:rPr>
                </w:pPr>
                <w:r>
                  <w:rPr>
                    <w:rFonts w:ascii="Arial"/>
                    <w:b/>
                    <w:w w:val="90"/>
                    <w:sz w:val="16"/>
                  </w:rPr>
                  <w:t>Local</w:t>
                </w:r>
                <w:r>
                  <w:rPr>
                    <w:rFonts w:ascii="Arial"/>
                    <w:b/>
                    <w:spacing w:val="-8"/>
                    <w:w w:val="90"/>
                    <w:sz w:val="16"/>
                  </w:rPr>
                  <w:t xml:space="preserve"> </w:t>
                </w:r>
                <w:r>
                  <w:rPr>
                    <w:rFonts w:ascii="Arial"/>
                    <w:b/>
                    <w:w w:val="90"/>
                    <w:sz w:val="16"/>
                  </w:rPr>
                  <w:t>Process:</w:t>
                </w:r>
                <w:r>
                  <w:rPr>
                    <w:rFonts w:ascii="Arial"/>
                    <w:b/>
                    <w:spacing w:val="-7"/>
                    <w:w w:val="90"/>
                    <w:sz w:val="16"/>
                  </w:rPr>
                  <w:t xml:space="preserve"> </w:t>
                </w:r>
                <w:r>
                  <w:rPr>
                    <w:rFonts w:ascii="Arial"/>
                    <w:b/>
                    <w:w w:val="90"/>
                    <w:sz w:val="16"/>
                  </w:rPr>
                  <w:t>How</w:t>
                </w:r>
                <w:r>
                  <w:rPr>
                    <w:rFonts w:ascii="Arial"/>
                    <w:b/>
                    <w:spacing w:val="-12"/>
                    <w:w w:val="90"/>
                    <w:sz w:val="16"/>
                  </w:rPr>
                  <w:t xml:space="preserve"> </w:t>
                </w:r>
                <w:r>
                  <w:rPr>
                    <w:rFonts w:ascii="Arial"/>
                    <w:b/>
                    <w:w w:val="90"/>
                    <w:sz w:val="16"/>
                  </w:rPr>
                  <w:t>to</w:t>
                </w:r>
                <w:r>
                  <w:rPr>
                    <w:rFonts w:ascii="Arial"/>
                    <w:b/>
                    <w:spacing w:val="-12"/>
                    <w:w w:val="90"/>
                    <w:sz w:val="16"/>
                  </w:rPr>
                  <w:t xml:space="preserve"> </w:t>
                </w:r>
                <w:r>
                  <w:rPr>
                    <w:rFonts w:ascii="Arial"/>
                    <w:b/>
                    <w:w w:val="90"/>
                    <w:sz w:val="16"/>
                  </w:rPr>
                  <w:t>Develop,</w:t>
                </w:r>
                <w:r>
                  <w:rPr>
                    <w:rFonts w:ascii="Arial"/>
                    <w:b/>
                    <w:spacing w:val="4"/>
                    <w:w w:val="90"/>
                    <w:sz w:val="16"/>
                  </w:rPr>
                  <w:t xml:space="preserve"> </w:t>
                </w:r>
                <w:r>
                  <w:rPr>
                    <w:rFonts w:ascii="Arial"/>
                    <w:b/>
                    <w:w w:val="90"/>
                    <w:sz w:val="16"/>
                  </w:rPr>
                  <w:t>Implement,</w:t>
                </w:r>
                <w:r>
                  <w:rPr>
                    <w:rFonts w:ascii="Arial"/>
                    <w:b/>
                    <w:spacing w:val="-9"/>
                    <w:w w:val="90"/>
                    <w:sz w:val="16"/>
                  </w:rPr>
                  <w:t xml:space="preserve"> </w:t>
                </w:r>
                <w:r>
                  <w:rPr>
                    <w:rFonts w:ascii="Arial"/>
                    <w:b/>
                    <w:w w:val="90"/>
                    <w:sz w:val="16"/>
                  </w:rPr>
                  <w:t>and</w:t>
                </w:r>
                <w:r>
                  <w:rPr>
                    <w:rFonts w:ascii="Arial"/>
                    <w:b/>
                    <w:spacing w:val="-15"/>
                    <w:w w:val="90"/>
                    <w:sz w:val="16"/>
                  </w:rPr>
                  <w:t xml:space="preserve"> </w:t>
                </w:r>
                <w:r>
                  <w:rPr>
                    <w:rFonts w:ascii="Arial"/>
                    <w:b/>
                    <w:w w:val="90"/>
                    <w:sz w:val="16"/>
                  </w:rPr>
                  <w:t>Evaluate</w:t>
                </w:r>
                <w:r>
                  <w:rPr>
                    <w:rFonts w:ascii="Arial"/>
                    <w:b/>
                    <w:spacing w:val="-11"/>
                    <w:w w:val="90"/>
                    <w:sz w:val="16"/>
                  </w:rPr>
                  <w:t xml:space="preserve"> </w:t>
                </w:r>
                <w:r>
                  <w:rPr>
                    <w:rFonts w:ascii="Arial"/>
                    <w:b/>
                    <w:w w:val="90"/>
                    <w:sz w:val="16"/>
                  </w:rPr>
                  <w:t>a</w:t>
                </w:r>
                <w:r>
                  <w:rPr>
                    <w:rFonts w:ascii="Arial"/>
                    <w:b/>
                    <w:spacing w:val="-22"/>
                    <w:w w:val="90"/>
                    <w:sz w:val="16"/>
                  </w:rPr>
                  <w:t xml:space="preserve"> </w:t>
                </w:r>
                <w:r>
                  <w:rPr>
                    <w:rFonts w:ascii="Arial"/>
                    <w:b/>
                    <w:w w:val="90"/>
                    <w:sz w:val="16"/>
                  </w:rPr>
                  <w:t>Wellness</w:t>
                </w:r>
                <w:r>
                  <w:rPr>
                    <w:rFonts w:ascii="Arial"/>
                    <w:b/>
                    <w:spacing w:val="4"/>
                    <w:w w:val="90"/>
                    <w:sz w:val="16"/>
                  </w:rPr>
                  <w:t xml:space="preserve"> </w:t>
                </w:r>
                <w:r>
                  <w:rPr>
                    <w:rFonts w:ascii="Arial"/>
                    <w:b/>
                    <w:w w:val="90"/>
                    <w:sz w:val="16"/>
                  </w:rPr>
                  <w:t>Policy</w:t>
                </w:r>
                <w:r>
                  <w:rPr>
                    <w:rFonts w:ascii="Arial"/>
                    <w:b/>
                    <w:spacing w:val="-5"/>
                    <w:w w:val="90"/>
                    <w:sz w:val="16"/>
                  </w:rPr>
                  <w:t xml:space="preserve"> </w:t>
                </w:r>
                <w:r>
                  <w:rPr>
                    <w:rFonts w:ascii="Arial"/>
                    <w:b/>
                    <w:w w:val="90"/>
                    <w:sz w:val="19"/>
                  </w:rPr>
                  <w:t>I</w:t>
                </w:r>
                <w:r>
                  <w:rPr>
                    <w:rFonts w:ascii="Arial"/>
                    <w:b/>
                    <w:spacing w:val="-9"/>
                    <w:w w:val="90"/>
                    <w:sz w:val="19"/>
                  </w:rPr>
                  <w:t xml:space="preserve"> </w:t>
                </w:r>
                <w:r>
                  <w:rPr>
                    <w:rFonts w:ascii="Arial"/>
                    <w:b/>
                    <w:w w:val="90"/>
                    <w:sz w:val="16"/>
                  </w:rPr>
                  <w:t>Food</w:t>
                </w:r>
                <w:r>
                  <w:rPr>
                    <w:rFonts w:ascii="Arial"/>
                    <w:b/>
                    <w:spacing w:val="-17"/>
                    <w:w w:val="90"/>
                    <w:sz w:val="16"/>
                  </w:rPr>
                  <w:t xml:space="preserve"> </w:t>
                </w:r>
                <w:r>
                  <w:rPr>
                    <w:rFonts w:ascii="Arial"/>
                    <w:b/>
                    <w:w w:val="90"/>
                    <w:sz w:val="16"/>
                  </w:rPr>
                  <w:t>and</w:t>
                </w:r>
                <w:r>
                  <w:rPr>
                    <w:rFonts w:ascii="Arial"/>
                    <w:b/>
                    <w:spacing w:val="-9"/>
                    <w:w w:val="90"/>
                    <w:sz w:val="16"/>
                  </w:rPr>
                  <w:t xml:space="preserve"> </w:t>
                </w:r>
                <w:r>
                  <w:rPr>
                    <w:rFonts w:ascii="Arial"/>
                    <w:b/>
                    <w:w w:val="90"/>
                    <w:sz w:val="16"/>
                  </w:rPr>
                  <w:t>Nutrition</w:t>
                </w:r>
                <w:r>
                  <w:rPr>
                    <w:rFonts w:ascii="Arial"/>
                    <w:b/>
                    <w:spacing w:val="-6"/>
                    <w:w w:val="90"/>
                    <w:sz w:val="16"/>
                  </w:rPr>
                  <w:t xml:space="preserve"> </w:t>
                </w:r>
                <w:r>
                  <w:rPr>
                    <w:rFonts w:ascii="Arial"/>
                    <w:b/>
                    <w:w w:val="90"/>
                    <w:sz w:val="16"/>
                  </w:rPr>
                  <w:t>Service</w:t>
                </w:r>
              </w:p>
            </w:txbxContent>
          </v:textbox>
          <w10:wrap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8300588" w14:textId="77777777" w:rsidR="00492667" w:rsidRDefault="008A128D">
    <w:pPr>
      <w:spacing w:line="14" w:lineRule="auto"/>
      <w:rPr>
        <w:sz w:val="2"/>
        <w:szCs w:val="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CD6AD4" w14:textId="77777777" w:rsidR="00492667" w:rsidRDefault="008A128D">
    <w:pPr>
      <w:spacing w:line="14" w:lineRule="auto"/>
      <w:rPr>
        <w:sz w:val="2"/>
        <w:szCs w:val="2"/>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7E01F0" w14:textId="77777777" w:rsidR="00492667" w:rsidRDefault="008A128D">
    <w:pPr>
      <w:spacing w:line="14" w:lineRule="auto"/>
      <w:rPr>
        <w:sz w:val="2"/>
        <w:szCs w:val="2"/>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FFD19E9" w14:textId="77777777" w:rsidR="00492667" w:rsidRDefault="008A128D">
    <w:pPr>
      <w:spacing w:line="14" w:lineRule="auto"/>
      <w:rPr>
        <w:sz w:val="2"/>
        <w:szCs w:val="2"/>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5BD0D1" w14:textId="77777777" w:rsidR="00492667" w:rsidRDefault="008A128D">
    <w:pPr>
      <w:spacing w:line="14" w:lineRule="auto"/>
      <w:rPr>
        <w:sz w:val="2"/>
        <w:szCs w:val="2"/>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5B3599" w14:textId="77777777" w:rsidR="00492667" w:rsidRDefault="008A128D">
    <w:pPr>
      <w:spacing w:line="14" w:lineRule="auto"/>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103D369D"/>
    <w:multiLevelType w:val="hybridMultilevel"/>
    <w:tmpl w:val="A52046C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163D1C"/>
    <w:multiLevelType w:val="hybridMultilevel"/>
    <w:tmpl w:val="3AFAD1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D1B4609"/>
    <w:multiLevelType w:val="hybridMultilevel"/>
    <w:tmpl w:val="E86644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057131"/>
    <w:multiLevelType w:val="hybridMultilevel"/>
    <w:tmpl w:val="78C6D13A"/>
    <w:lvl w:ilvl="0" w:tplc="1962321A">
      <w:start w:val="1"/>
      <w:numFmt w:val="decimal"/>
      <w:lvlText w:val="%1."/>
      <w:lvlJc w:val="left"/>
      <w:pPr>
        <w:ind w:left="855" w:hanging="713"/>
        <w:jc w:val="right"/>
      </w:pPr>
      <w:rPr>
        <w:rFonts w:ascii="Arial" w:eastAsia="Arial" w:hAnsi="Arial" w:hint="default"/>
        <w:w w:val="110"/>
        <w:sz w:val="19"/>
        <w:szCs w:val="19"/>
      </w:rPr>
    </w:lvl>
    <w:lvl w:ilvl="1" w:tplc="8A848222">
      <w:start w:val="1"/>
      <w:numFmt w:val="bullet"/>
      <w:lvlText w:val="•"/>
      <w:lvlJc w:val="left"/>
      <w:pPr>
        <w:ind w:left="1874" w:hanging="713"/>
      </w:pPr>
      <w:rPr>
        <w:rFonts w:hint="default"/>
      </w:rPr>
    </w:lvl>
    <w:lvl w:ilvl="2" w:tplc="E41CA81C">
      <w:start w:val="1"/>
      <w:numFmt w:val="bullet"/>
      <w:lvlText w:val="•"/>
      <w:lvlJc w:val="left"/>
      <w:pPr>
        <w:ind w:left="2888" w:hanging="713"/>
      </w:pPr>
      <w:rPr>
        <w:rFonts w:hint="default"/>
      </w:rPr>
    </w:lvl>
    <w:lvl w:ilvl="3" w:tplc="DE5AA37A">
      <w:start w:val="1"/>
      <w:numFmt w:val="bullet"/>
      <w:lvlText w:val="•"/>
      <w:lvlJc w:val="left"/>
      <w:pPr>
        <w:ind w:left="3902" w:hanging="713"/>
      </w:pPr>
      <w:rPr>
        <w:rFonts w:hint="default"/>
      </w:rPr>
    </w:lvl>
    <w:lvl w:ilvl="4" w:tplc="FB2420E2">
      <w:start w:val="1"/>
      <w:numFmt w:val="bullet"/>
      <w:lvlText w:val="•"/>
      <w:lvlJc w:val="left"/>
      <w:pPr>
        <w:ind w:left="4916" w:hanging="713"/>
      </w:pPr>
      <w:rPr>
        <w:rFonts w:hint="default"/>
      </w:rPr>
    </w:lvl>
    <w:lvl w:ilvl="5" w:tplc="F7B80080">
      <w:start w:val="1"/>
      <w:numFmt w:val="bullet"/>
      <w:lvlText w:val="•"/>
      <w:lvlJc w:val="left"/>
      <w:pPr>
        <w:ind w:left="5930" w:hanging="713"/>
      </w:pPr>
      <w:rPr>
        <w:rFonts w:hint="default"/>
      </w:rPr>
    </w:lvl>
    <w:lvl w:ilvl="6" w:tplc="788035F2">
      <w:start w:val="1"/>
      <w:numFmt w:val="bullet"/>
      <w:lvlText w:val="•"/>
      <w:lvlJc w:val="left"/>
      <w:pPr>
        <w:ind w:left="6944" w:hanging="713"/>
      </w:pPr>
      <w:rPr>
        <w:rFonts w:hint="default"/>
      </w:rPr>
    </w:lvl>
    <w:lvl w:ilvl="7" w:tplc="CB562E5C">
      <w:start w:val="1"/>
      <w:numFmt w:val="bullet"/>
      <w:lvlText w:val="•"/>
      <w:lvlJc w:val="left"/>
      <w:pPr>
        <w:ind w:left="7958" w:hanging="713"/>
      </w:pPr>
      <w:rPr>
        <w:rFonts w:hint="default"/>
      </w:rPr>
    </w:lvl>
    <w:lvl w:ilvl="8" w:tplc="F4B43BAE">
      <w:start w:val="1"/>
      <w:numFmt w:val="bullet"/>
      <w:lvlText w:val="•"/>
      <w:lvlJc w:val="left"/>
      <w:pPr>
        <w:ind w:left="8972" w:hanging="713"/>
      </w:pPr>
      <w:rPr>
        <w:rFonts w:hint="default"/>
      </w:rPr>
    </w:lvl>
  </w:abstractNum>
  <w:abstractNum w:abstractNumId="4">
    <w:nsid w:val="22820575"/>
    <w:multiLevelType w:val="hybridMultilevel"/>
    <w:tmpl w:val="C8C8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41921"/>
    <w:multiLevelType w:val="hybridMultilevel"/>
    <w:tmpl w:val="F2FC57C0"/>
    <w:lvl w:ilvl="0" w:tplc="F7ECE31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5C310D"/>
    <w:multiLevelType w:val="hybridMultilevel"/>
    <w:tmpl w:val="070E12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A240E5"/>
    <w:multiLevelType w:val="hybridMultilevel"/>
    <w:tmpl w:val="82F6B3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D8B5118"/>
    <w:multiLevelType w:val="hybridMultilevel"/>
    <w:tmpl w:val="9774B9F6"/>
    <w:lvl w:ilvl="0" w:tplc="C53C3F60">
      <w:start w:val="1"/>
      <w:numFmt w:val="bullet"/>
      <w:lvlText w:val="•"/>
      <w:lvlJc w:val="left"/>
      <w:pPr>
        <w:ind w:left="1227" w:hanging="360"/>
      </w:pPr>
      <w:rPr>
        <w:rFonts w:ascii="Arial" w:eastAsia="Arial" w:hAnsi="Arial" w:hint="default"/>
        <w:w w:val="150"/>
        <w:sz w:val="19"/>
        <w:szCs w:val="19"/>
      </w:rPr>
    </w:lvl>
    <w:lvl w:ilvl="1" w:tplc="BC383252">
      <w:start w:val="1"/>
      <w:numFmt w:val="bullet"/>
      <w:lvlText w:val="•"/>
      <w:lvlJc w:val="left"/>
      <w:pPr>
        <w:ind w:left="2062" w:hanging="360"/>
      </w:pPr>
      <w:rPr>
        <w:rFonts w:hint="default"/>
      </w:rPr>
    </w:lvl>
    <w:lvl w:ilvl="2" w:tplc="F094EC8E">
      <w:start w:val="1"/>
      <w:numFmt w:val="bullet"/>
      <w:lvlText w:val="•"/>
      <w:lvlJc w:val="left"/>
      <w:pPr>
        <w:ind w:left="2904" w:hanging="360"/>
      </w:pPr>
      <w:rPr>
        <w:rFonts w:hint="default"/>
      </w:rPr>
    </w:lvl>
    <w:lvl w:ilvl="3" w:tplc="A7EEF5C0">
      <w:start w:val="1"/>
      <w:numFmt w:val="bullet"/>
      <w:lvlText w:val="•"/>
      <w:lvlJc w:val="left"/>
      <w:pPr>
        <w:ind w:left="3746" w:hanging="360"/>
      </w:pPr>
      <w:rPr>
        <w:rFonts w:hint="default"/>
      </w:rPr>
    </w:lvl>
    <w:lvl w:ilvl="4" w:tplc="92C8998C">
      <w:start w:val="1"/>
      <w:numFmt w:val="bullet"/>
      <w:lvlText w:val="•"/>
      <w:lvlJc w:val="left"/>
      <w:pPr>
        <w:ind w:left="4588" w:hanging="360"/>
      </w:pPr>
      <w:rPr>
        <w:rFonts w:hint="default"/>
      </w:rPr>
    </w:lvl>
    <w:lvl w:ilvl="5" w:tplc="24A8A734">
      <w:start w:val="1"/>
      <w:numFmt w:val="bullet"/>
      <w:lvlText w:val="•"/>
      <w:lvlJc w:val="left"/>
      <w:pPr>
        <w:ind w:left="5430" w:hanging="360"/>
      </w:pPr>
      <w:rPr>
        <w:rFonts w:hint="default"/>
      </w:rPr>
    </w:lvl>
    <w:lvl w:ilvl="6" w:tplc="EE84D918">
      <w:start w:val="1"/>
      <w:numFmt w:val="bullet"/>
      <w:lvlText w:val="•"/>
      <w:lvlJc w:val="left"/>
      <w:pPr>
        <w:ind w:left="6272" w:hanging="360"/>
      </w:pPr>
      <w:rPr>
        <w:rFonts w:hint="default"/>
      </w:rPr>
    </w:lvl>
    <w:lvl w:ilvl="7" w:tplc="0C84A3BC">
      <w:start w:val="1"/>
      <w:numFmt w:val="bullet"/>
      <w:lvlText w:val="•"/>
      <w:lvlJc w:val="left"/>
      <w:pPr>
        <w:ind w:left="7114" w:hanging="360"/>
      </w:pPr>
      <w:rPr>
        <w:rFonts w:hint="default"/>
      </w:rPr>
    </w:lvl>
    <w:lvl w:ilvl="8" w:tplc="04382924">
      <w:start w:val="1"/>
      <w:numFmt w:val="bullet"/>
      <w:lvlText w:val="•"/>
      <w:lvlJc w:val="left"/>
      <w:pPr>
        <w:ind w:left="7956" w:hanging="360"/>
      </w:pPr>
      <w:rPr>
        <w:rFonts w:hint="default"/>
      </w:rPr>
    </w:lvl>
  </w:abstractNum>
  <w:abstractNum w:abstractNumId="9">
    <w:nsid w:val="48CA37C7"/>
    <w:multiLevelType w:val="hybridMultilevel"/>
    <w:tmpl w:val="FBE41C24"/>
    <w:lvl w:ilvl="0" w:tplc="F3A46AD2">
      <w:start w:val="3"/>
      <w:numFmt w:val="upperLetter"/>
      <w:lvlText w:val="%1."/>
      <w:lvlJc w:val="left"/>
      <w:pPr>
        <w:ind w:left="125" w:hanging="771"/>
        <w:jc w:val="left"/>
      </w:pPr>
      <w:rPr>
        <w:rFonts w:ascii="Arial" w:eastAsia="Arial" w:hAnsi="Arial" w:hint="default"/>
        <w:b/>
        <w:bCs/>
        <w:w w:val="104"/>
      </w:rPr>
    </w:lvl>
    <w:lvl w:ilvl="1" w:tplc="52969BFA">
      <w:start w:val="1"/>
      <w:numFmt w:val="decimal"/>
      <w:lvlText w:val="%2."/>
      <w:lvlJc w:val="left"/>
      <w:pPr>
        <w:ind w:left="100" w:hanging="720"/>
        <w:jc w:val="right"/>
      </w:pPr>
      <w:rPr>
        <w:rFonts w:ascii="Arial" w:eastAsia="Arial" w:hAnsi="Arial" w:hint="default"/>
        <w:spacing w:val="-27"/>
        <w:w w:val="120"/>
      </w:rPr>
    </w:lvl>
    <w:lvl w:ilvl="2" w:tplc="5678BE2A">
      <w:start w:val="1"/>
      <w:numFmt w:val="lowerLetter"/>
      <w:lvlText w:val="%3."/>
      <w:lvlJc w:val="left"/>
      <w:pPr>
        <w:ind w:left="467" w:hanging="353"/>
        <w:jc w:val="right"/>
      </w:pPr>
      <w:rPr>
        <w:rFonts w:ascii="Arial" w:eastAsia="Arial" w:hAnsi="Arial" w:hint="default"/>
        <w:w w:val="98"/>
        <w:sz w:val="20"/>
        <w:szCs w:val="20"/>
      </w:rPr>
    </w:lvl>
    <w:lvl w:ilvl="3" w:tplc="EBFE318A">
      <w:start w:val="1"/>
      <w:numFmt w:val="bullet"/>
      <w:lvlText w:val="•"/>
      <w:lvlJc w:val="left"/>
      <w:pPr>
        <w:ind w:left="460" w:hanging="353"/>
      </w:pPr>
      <w:rPr>
        <w:rFonts w:hint="default"/>
      </w:rPr>
    </w:lvl>
    <w:lvl w:ilvl="4" w:tplc="D1006B5A">
      <w:start w:val="1"/>
      <w:numFmt w:val="bullet"/>
      <w:lvlText w:val="•"/>
      <w:lvlJc w:val="left"/>
      <w:pPr>
        <w:ind w:left="500" w:hanging="353"/>
      </w:pPr>
      <w:rPr>
        <w:rFonts w:hint="default"/>
      </w:rPr>
    </w:lvl>
    <w:lvl w:ilvl="5" w:tplc="E57430E6">
      <w:start w:val="1"/>
      <w:numFmt w:val="bullet"/>
      <w:lvlText w:val="•"/>
      <w:lvlJc w:val="left"/>
      <w:pPr>
        <w:ind w:left="2016" w:hanging="353"/>
      </w:pPr>
      <w:rPr>
        <w:rFonts w:hint="default"/>
      </w:rPr>
    </w:lvl>
    <w:lvl w:ilvl="6" w:tplc="6FFC7CF8">
      <w:start w:val="1"/>
      <w:numFmt w:val="bullet"/>
      <w:lvlText w:val="•"/>
      <w:lvlJc w:val="left"/>
      <w:pPr>
        <w:ind w:left="3533" w:hanging="353"/>
      </w:pPr>
      <w:rPr>
        <w:rFonts w:hint="default"/>
      </w:rPr>
    </w:lvl>
    <w:lvl w:ilvl="7" w:tplc="DE48EA8E">
      <w:start w:val="1"/>
      <w:numFmt w:val="bullet"/>
      <w:lvlText w:val="•"/>
      <w:lvlJc w:val="left"/>
      <w:pPr>
        <w:ind w:left="5050" w:hanging="353"/>
      </w:pPr>
      <w:rPr>
        <w:rFonts w:hint="default"/>
      </w:rPr>
    </w:lvl>
    <w:lvl w:ilvl="8" w:tplc="FBB8483C">
      <w:start w:val="1"/>
      <w:numFmt w:val="bullet"/>
      <w:lvlText w:val="•"/>
      <w:lvlJc w:val="left"/>
      <w:pPr>
        <w:ind w:left="6566" w:hanging="353"/>
      </w:pPr>
      <w:rPr>
        <w:rFonts w:hint="default"/>
      </w:rPr>
    </w:lvl>
  </w:abstractNum>
  <w:abstractNum w:abstractNumId="10">
    <w:nsid w:val="4AC354C3"/>
    <w:multiLevelType w:val="hybridMultilevel"/>
    <w:tmpl w:val="E4461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D5922F7"/>
    <w:multiLevelType w:val="hybridMultilevel"/>
    <w:tmpl w:val="C61248DE"/>
    <w:lvl w:ilvl="0" w:tplc="CFA20278">
      <w:start w:val="1"/>
      <w:numFmt w:val="decimal"/>
      <w:lvlText w:val="%1."/>
      <w:lvlJc w:val="left"/>
      <w:pPr>
        <w:ind w:left="72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AC2AF5"/>
    <w:multiLevelType w:val="hybridMultilevel"/>
    <w:tmpl w:val="5A82ADF6"/>
    <w:lvl w:ilvl="0" w:tplc="4F4A196C">
      <w:start w:val="1"/>
      <w:numFmt w:val="decimal"/>
      <w:lvlText w:val="%1."/>
      <w:lvlJc w:val="left"/>
      <w:pPr>
        <w:ind w:left="841" w:hanging="720"/>
        <w:jc w:val="left"/>
      </w:pPr>
      <w:rPr>
        <w:rFonts w:ascii="Times New Roman" w:eastAsia="Times New Roman" w:hAnsi="Times New Roman" w:hint="default"/>
        <w:w w:val="108"/>
      </w:rPr>
    </w:lvl>
    <w:lvl w:ilvl="1" w:tplc="9B00DE42">
      <w:start w:val="1"/>
      <w:numFmt w:val="lowerLetter"/>
      <w:lvlText w:val="%2."/>
      <w:lvlJc w:val="left"/>
      <w:pPr>
        <w:ind w:left="474" w:hanging="353"/>
        <w:jc w:val="left"/>
      </w:pPr>
      <w:rPr>
        <w:rFonts w:ascii="Arial" w:eastAsia="Arial" w:hAnsi="Arial" w:hint="default"/>
        <w:w w:val="93"/>
        <w:sz w:val="20"/>
        <w:szCs w:val="20"/>
      </w:rPr>
    </w:lvl>
    <w:lvl w:ilvl="2" w:tplc="30E8AEBE">
      <w:start w:val="1"/>
      <w:numFmt w:val="lowerRoman"/>
      <w:lvlText w:val="%3."/>
      <w:lvlJc w:val="left"/>
      <w:pPr>
        <w:ind w:left="1079" w:hanging="281"/>
        <w:jc w:val="right"/>
      </w:pPr>
      <w:rPr>
        <w:rFonts w:ascii="Arial" w:eastAsia="Arial" w:hAnsi="Arial" w:hint="default"/>
        <w:w w:val="101"/>
        <w:sz w:val="20"/>
        <w:szCs w:val="20"/>
      </w:rPr>
    </w:lvl>
    <w:lvl w:ilvl="3" w:tplc="451805CA">
      <w:start w:val="1"/>
      <w:numFmt w:val="bullet"/>
      <w:lvlText w:val="•"/>
      <w:lvlJc w:val="left"/>
      <w:pPr>
        <w:ind w:left="1080" w:hanging="281"/>
      </w:pPr>
      <w:rPr>
        <w:rFonts w:hint="default"/>
      </w:rPr>
    </w:lvl>
    <w:lvl w:ilvl="4" w:tplc="869222A6">
      <w:start w:val="1"/>
      <w:numFmt w:val="bullet"/>
      <w:lvlText w:val="•"/>
      <w:lvlJc w:val="left"/>
      <w:pPr>
        <w:ind w:left="2297" w:hanging="281"/>
      </w:pPr>
      <w:rPr>
        <w:rFonts w:hint="default"/>
      </w:rPr>
    </w:lvl>
    <w:lvl w:ilvl="5" w:tplc="9F226E8E">
      <w:start w:val="1"/>
      <w:numFmt w:val="bullet"/>
      <w:lvlText w:val="•"/>
      <w:lvlJc w:val="left"/>
      <w:pPr>
        <w:ind w:left="3514" w:hanging="281"/>
      </w:pPr>
      <w:rPr>
        <w:rFonts w:hint="default"/>
      </w:rPr>
    </w:lvl>
    <w:lvl w:ilvl="6" w:tplc="A0FC55B0">
      <w:start w:val="1"/>
      <w:numFmt w:val="bullet"/>
      <w:lvlText w:val="•"/>
      <w:lvlJc w:val="left"/>
      <w:pPr>
        <w:ind w:left="4731" w:hanging="281"/>
      </w:pPr>
      <w:rPr>
        <w:rFonts w:hint="default"/>
      </w:rPr>
    </w:lvl>
    <w:lvl w:ilvl="7" w:tplc="BF40971A">
      <w:start w:val="1"/>
      <w:numFmt w:val="bullet"/>
      <w:lvlText w:val="•"/>
      <w:lvlJc w:val="left"/>
      <w:pPr>
        <w:ind w:left="5948" w:hanging="281"/>
      </w:pPr>
      <w:rPr>
        <w:rFonts w:hint="default"/>
      </w:rPr>
    </w:lvl>
    <w:lvl w:ilvl="8" w:tplc="2A764F98">
      <w:start w:val="1"/>
      <w:numFmt w:val="bullet"/>
      <w:lvlText w:val="•"/>
      <w:lvlJc w:val="left"/>
      <w:pPr>
        <w:ind w:left="7165" w:hanging="281"/>
      </w:pPr>
      <w:rPr>
        <w:rFonts w:hint="default"/>
      </w:rPr>
    </w:lvl>
  </w:abstractNum>
  <w:abstractNum w:abstractNumId="13">
    <w:nsid w:val="54DB2EB7"/>
    <w:multiLevelType w:val="hybridMultilevel"/>
    <w:tmpl w:val="E30CD0D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75C32E8"/>
    <w:multiLevelType w:val="hybridMultilevel"/>
    <w:tmpl w:val="4BBE1F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4990B6C"/>
    <w:multiLevelType w:val="hybridMultilevel"/>
    <w:tmpl w:val="C61248DE"/>
    <w:lvl w:ilvl="0" w:tplc="CFA20278">
      <w:start w:val="1"/>
      <w:numFmt w:val="decimal"/>
      <w:lvlText w:val="%1."/>
      <w:lvlJc w:val="left"/>
      <w:pPr>
        <w:ind w:left="72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E75260"/>
    <w:multiLevelType w:val="hybridMultilevel"/>
    <w:tmpl w:val="DF568718"/>
    <w:lvl w:ilvl="0" w:tplc="3E36F88A">
      <w:start w:val="1"/>
      <w:numFmt w:val="lowerLetter"/>
      <w:lvlText w:val="%1."/>
      <w:lvlJc w:val="left"/>
      <w:pPr>
        <w:ind w:left="1080" w:hanging="360"/>
      </w:pPr>
      <w:rPr>
        <w:rFonts w:ascii="Arial" w:eastAsiaTheme="minorHAnsi" w:hAnsi="Arial" w:cs="Arial"/>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A68754D"/>
    <w:multiLevelType w:val="hybridMultilevel"/>
    <w:tmpl w:val="B5E8FA4C"/>
    <w:lvl w:ilvl="0" w:tplc="C8A264CC">
      <w:start w:val="1"/>
      <w:numFmt w:val="bullet"/>
      <w:lvlText w:val="•"/>
      <w:lvlJc w:val="left"/>
      <w:pPr>
        <w:ind w:left="1177" w:hanging="360"/>
      </w:pPr>
      <w:rPr>
        <w:rFonts w:ascii="Arial" w:eastAsia="Arial" w:hAnsi="Arial" w:hint="default"/>
        <w:w w:val="128"/>
        <w:sz w:val="20"/>
        <w:szCs w:val="20"/>
      </w:rPr>
    </w:lvl>
    <w:lvl w:ilvl="1" w:tplc="476E949A">
      <w:start w:val="1"/>
      <w:numFmt w:val="bullet"/>
      <w:lvlText w:val="•"/>
      <w:lvlJc w:val="left"/>
      <w:pPr>
        <w:ind w:left="2164" w:hanging="360"/>
      </w:pPr>
      <w:rPr>
        <w:rFonts w:hint="default"/>
      </w:rPr>
    </w:lvl>
    <w:lvl w:ilvl="2" w:tplc="5AEEC8FA">
      <w:start w:val="1"/>
      <w:numFmt w:val="bullet"/>
      <w:lvlText w:val="•"/>
      <w:lvlJc w:val="left"/>
      <w:pPr>
        <w:ind w:left="3148" w:hanging="360"/>
      </w:pPr>
      <w:rPr>
        <w:rFonts w:hint="default"/>
      </w:rPr>
    </w:lvl>
    <w:lvl w:ilvl="3" w:tplc="DAB26504">
      <w:start w:val="1"/>
      <w:numFmt w:val="bullet"/>
      <w:lvlText w:val="•"/>
      <w:lvlJc w:val="left"/>
      <w:pPr>
        <w:ind w:left="4132" w:hanging="360"/>
      </w:pPr>
      <w:rPr>
        <w:rFonts w:hint="default"/>
      </w:rPr>
    </w:lvl>
    <w:lvl w:ilvl="4" w:tplc="DDBC38CA">
      <w:start w:val="1"/>
      <w:numFmt w:val="bullet"/>
      <w:lvlText w:val="•"/>
      <w:lvlJc w:val="left"/>
      <w:pPr>
        <w:ind w:left="5116" w:hanging="360"/>
      </w:pPr>
      <w:rPr>
        <w:rFonts w:hint="default"/>
      </w:rPr>
    </w:lvl>
    <w:lvl w:ilvl="5" w:tplc="0BF4D194">
      <w:start w:val="1"/>
      <w:numFmt w:val="bullet"/>
      <w:lvlText w:val="•"/>
      <w:lvlJc w:val="left"/>
      <w:pPr>
        <w:ind w:left="6100" w:hanging="360"/>
      </w:pPr>
      <w:rPr>
        <w:rFonts w:hint="default"/>
      </w:rPr>
    </w:lvl>
    <w:lvl w:ilvl="6" w:tplc="924267E2">
      <w:start w:val="1"/>
      <w:numFmt w:val="bullet"/>
      <w:lvlText w:val="•"/>
      <w:lvlJc w:val="left"/>
      <w:pPr>
        <w:ind w:left="7084" w:hanging="360"/>
      </w:pPr>
      <w:rPr>
        <w:rFonts w:hint="default"/>
      </w:rPr>
    </w:lvl>
    <w:lvl w:ilvl="7" w:tplc="DF9CDF40">
      <w:start w:val="1"/>
      <w:numFmt w:val="bullet"/>
      <w:lvlText w:val="•"/>
      <w:lvlJc w:val="left"/>
      <w:pPr>
        <w:ind w:left="8068" w:hanging="360"/>
      </w:pPr>
      <w:rPr>
        <w:rFonts w:hint="default"/>
      </w:rPr>
    </w:lvl>
    <w:lvl w:ilvl="8" w:tplc="57F6CE08">
      <w:start w:val="1"/>
      <w:numFmt w:val="bullet"/>
      <w:lvlText w:val="•"/>
      <w:lvlJc w:val="left"/>
      <w:pPr>
        <w:ind w:left="9052" w:hanging="360"/>
      </w:pPr>
      <w:rPr>
        <w:rFonts w:hint="default"/>
      </w:rPr>
    </w:lvl>
  </w:abstractNum>
  <w:abstractNum w:abstractNumId="18">
    <w:nsid w:val="6D86754E"/>
    <w:multiLevelType w:val="hybridMultilevel"/>
    <w:tmpl w:val="F1ACF572"/>
    <w:lvl w:ilvl="0" w:tplc="9FD41628">
      <w:start w:val="1"/>
      <w:numFmt w:val="upperRoman"/>
      <w:lvlText w:val="%1."/>
      <w:lvlJc w:val="left"/>
      <w:pPr>
        <w:ind w:left="272" w:hanging="713"/>
        <w:jc w:val="left"/>
      </w:pPr>
      <w:rPr>
        <w:rFonts w:ascii="Arial" w:eastAsia="Arial" w:hAnsi="Arial" w:hint="default"/>
        <w:b/>
        <w:bCs/>
        <w:w w:val="106"/>
        <w:sz w:val="19"/>
        <w:szCs w:val="19"/>
      </w:rPr>
    </w:lvl>
    <w:lvl w:ilvl="1" w:tplc="621659C8">
      <w:start w:val="1"/>
      <w:numFmt w:val="decimal"/>
      <w:lvlText w:val="%2."/>
      <w:lvlJc w:val="left"/>
      <w:pPr>
        <w:ind w:left="264" w:hanging="713"/>
        <w:jc w:val="left"/>
      </w:pPr>
      <w:rPr>
        <w:rFonts w:ascii="Arial" w:eastAsia="Arial" w:hAnsi="Arial" w:hint="default"/>
        <w:w w:val="104"/>
        <w:sz w:val="19"/>
        <w:szCs w:val="19"/>
      </w:rPr>
    </w:lvl>
    <w:lvl w:ilvl="2" w:tplc="B5F882F2">
      <w:start w:val="1"/>
      <w:numFmt w:val="bullet"/>
      <w:lvlText w:val="•"/>
      <w:lvlJc w:val="left"/>
      <w:pPr>
        <w:ind w:left="1471" w:hanging="713"/>
      </w:pPr>
      <w:rPr>
        <w:rFonts w:hint="default"/>
      </w:rPr>
    </w:lvl>
    <w:lvl w:ilvl="3" w:tplc="190C4C24">
      <w:start w:val="1"/>
      <w:numFmt w:val="bullet"/>
      <w:lvlText w:val="•"/>
      <w:lvlJc w:val="left"/>
      <w:pPr>
        <w:ind w:left="2662" w:hanging="713"/>
      </w:pPr>
      <w:rPr>
        <w:rFonts w:hint="default"/>
      </w:rPr>
    </w:lvl>
    <w:lvl w:ilvl="4" w:tplc="5C1ADF72">
      <w:start w:val="1"/>
      <w:numFmt w:val="bullet"/>
      <w:lvlText w:val="•"/>
      <w:lvlJc w:val="left"/>
      <w:pPr>
        <w:ind w:left="3853" w:hanging="713"/>
      </w:pPr>
      <w:rPr>
        <w:rFonts w:hint="default"/>
      </w:rPr>
    </w:lvl>
    <w:lvl w:ilvl="5" w:tplc="97E6EB84">
      <w:start w:val="1"/>
      <w:numFmt w:val="bullet"/>
      <w:lvlText w:val="•"/>
      <w:lvlJc w:val="left"/>
      <w:pPr>
        <w:ind w:left="5044" w:hanging="713"/>
      </w:pPr>
      <w:rPr>
        <w:rFonts w:hint="default"/>
      </w:rPr>
    </w:lvl>
    <w:lvl w:ilvl="6" w:tplc="BC361E3E">
      <w:start w:val="1"/>
      <w:numFmt w:val="bullet"/>
      <w:lvlText w:val="•"/>
      <w:lvlJc w:val="left"/>
      <w:pPr>
        <w:ind w:left="6235" w:hanging="713"/>
      </w:pPr>
      <w:rPr>
        <w:rFonts w:hint="default"/>
      </w:rPr>
    </w:lvl>
    <w:lvl w:ilvl="7" w:tplc="974824E2">
      <w:start w:val="1"/>
      <w:numFmt w:val="bullet"/>
      <w:lvlText w:val="•"/>
      <w:lvlJc w:val="left"/>
      <w:pPr>
        <w:ind w:left="7426" w:hanging="713"/>
      </w:pPr>
      <w:rPr>
        <w:rFonts w:hint="default"/>
      </w:rPr>
    </w:lvl>
    <w:lvl w:ilvl="8" w:tplc="54E8D106">
      <w:start w:val="1"/>
      <w:numFmt w:val="bullet"/>
      <w:lvlText w:val="•"/>
      <w:lvlJc w:val="left"/>
      <w:pPr>
        <w:ind w:left="8617" w:hanging="713"/>
      </w:pPr>
      <w:rPr>
        <w:rFonts w:hint="default"/>
      </w:rPr>
    </w:lvl>
  </w:abstractNum>
  <w:abstractNum w:abstractNumId="19">
    <w:nsid w:val="74E42D15"/>
    <w:multiLevelType w:val="hybridMultilevel"/>
    <w:tmpl w:val="606221EC"/>
    <w:lvl w:ilvl="0" w:tplc="E75075E8">
      <w:start w:val="11"/>
      <w:numFmt w:val="upperLetter"/>
      <w:lvlText w:val="%1."/>
      <w:lvlJc w:val="left"/>
      <w:pPr>
        <w:ind w:left="135" w:hanging="728"/>
        <w:jc w:val="right"/>
      </w:pPr>
      <w:rPr>
        <w:rFonts w:ascii="Arial" w:eastAsia="Arial" w:hAnsi="Arial" w:hint="default"/>
        <w:b/>
        <w:bCs/>
        <w:w w:val="102"/>
      </w:rPr>
    </w:lvl>
    <w:lvl w:ilvl="1" w:tplc="BC581B68">
      <w:start w:val="1"/>
      <w:numFmt w:val="decimal"/>
      <w:lvlText w:val="%2."/>
      <w:lvlJc w:val="left"/>
      <w:pPr>
        <w:ind w:left="178" w:hanging="713"/>
        <w:jc w:val="left"/>
      </w:pPr>
      <w:rPr>
        <w:rFonts w:ascii="Arial" w:eastAsia="Arial" w:hAnsi="Arial" w:hint="default"/>
        <w:w w:val="104"/>
        <w:sz w:val="19"/>
        <w:szCs w:val="19"/>
      </w:rPr>
    </w:lvl>
    <w:lvl w:ilvl="2" w:tplc="C84E0ACE">
      <w:start w:val="1"/>
      <w:numFmt w:val="bullet"/>
      <w:lvlText w:val="•"/>
      <w:lvlJc w:val="left"/>
      <w:pPr>
        <w:ind w:left="1382" w:hanging="713"/>
      </w:pPr>
      <w:rPr>
        <w:rFonts w:hint="default"/>
      </w:rPr>
    </w:lvl>
    <w:lvl w:ilvl="3" w:tplc="E722C252">
      <w:start w:val="1"/>
      <w:numFmt w:val="bullet"/>
      <w:lvlText w:val="•"/>
      <w:lvlJc w:val="left"/>
      <w:pPr>
        <w:ind w:left="2584" w:hanging="713"/>
      </w:pPr>
      <w:rPr>
        <w:rFonts w:hint="default"/>
      </w:rPr>
    </w:lvl>
    <w:lvl w:ilvl="4" w:tplc="62E67A9C">
      <w:start w:val="1"/>
      <w:numFmt w:val="bullet"/>
      <w:lvlText w:val="•"/>
      <w:lvlJc w:val="left"/>
      <w:pPr>
        <w:ind w:left="3786" w:hanging="713"/>
      </w:pPr>
      <w:rPr>
        <w:rFonts w:hint="default"/>
      </w:rPr>
    </w:lvl>
    <w:lvl w:ilvl="5" w:tplc="51604E58">
      <w:start w:val="1"/>
      <w:numFmt w:val="bullet"/>
      <w:lvlText w:val="•"/>
      <w:lvlJc w:val="left"/>
      <w:pPr>
        <w:ind w:left="4988" w:hanging="713"/>
      </w:pPr>
      <w:rPr>
        <w:rFonts w:hint="default"/>
      </w:rPr>
    </w:lvl>
    <w:lvl w:ilvl="6" w:tplc="D97E5AAE">
      <w:start w:val="1"/>
      <w:numFmt w:val="bullet"/>
      <w:lvlText w:val="•"/>
      <w:lvlJc w:val="left"/>
      <w:pPr>
        <w:ind w:left="6191" w:hanging="713"/>
      </w:pPr>
      <w:rPr>
        <w:rFonts w:hint="default"/>
      </w:rPr>
    </w:lvl>
    <w:lvl w:ilvl="7" w:tplc="2512A15A">
      <w:start w:val="1"/>
      <w:numFmt w:val="bullet"/>
      <w:lvlText w:val="•"/>
      <w:lvlJc w:val="left"/>
      <w:pPr>
        <w:ind w:left="7393" w:hanging="713"/>
      </w:pPr>
      <w:rPr>
        <w:rFonts w:hint="default"/>
      </w:rPr>
    </w:lvl>
    <w:lvl w:ilvl="8" w:tplc="A70E784E">
      <w:start w:val="1"/>
      <w:numFmt w:val="bullet"/>
      <w:lvlText w:val="•"/>
      <w:lvlJc w:val="left"/>
      <w:pPr>
        <w:ind w:left="8595" w:hanging="713"/>
      </w:pPr>
      <w:rPr>
        <w:rFonts w:hint="default"/>
      </w:rPr>
    </w:lvl>
  </w:abstractNum>
  <w:abstractNum w:abstractNumId="20">
    <w:nsid w:val="7624193D"/>
    <w:multiLevelType w:val="hybridMultilevel"/>
    <w:tmpl w:val="E962FEFE"/>
    <w:lvl w:ilvl="0" w:tplc="F39C4EFC">
      <w:start w:val="1"/>
      <w:numFmt w:val="bullet"/>
      <w:lvlText w:val="•"/>
      <w:lvlJc w:val="left"/>
      <w:pPr>
        <w:ind w:left="1347" w:hanging="339"/>
      </w:pPr>
      <w:rPr>
        <w:rFonts w:ascii="Times New Roman" w:eastAsia="Times New Roman" w:hAnsi="Times New Roman" w:hint="default"/>
        <w:w w:val="137"/>
        <w:sz w:val="21"/>
        <w:szCs w:val="21"/>
      </w:rPr>
    </w:lvl>
    <w:lvl w:ilvl="1" w:tplc="B0A2BC38">
      <w:start w:val="1"/>
      <w:numFmt w:val="bullet"/>
      <w:lvlText w:val="•"/>
      <w:lvlJc w:val="left"/>
      <w:pPr>
        <w:ind w:left="2420" w:hanging="339"/>
      </w:pPr>
      <w:rPr>
        <w:rFonts w:hint="default"/>
      </w:rPr>
    </w:lvl>
    <w:lvl w:ilvl="2" w:tplc="25A6A39A">
      <w:start w:val="1"/>
      <w:numFmt w:val="bullet"/>
      <w:lvlText w:val="•"/>
      <w:lvlJc w:val="left"/>
      <w:pPr>
        <w:ind w:left="3193" w:hanging="339"/>
      </w:pPr>
      <w:rPr>
        <w:rFonts w:hint="default"/>
      </w:rPr>
    </w:lvl>
    <w:lvl w:ilvl="3" w:tplc="C81C9838">
      <w:start w:val="1"/>
      <w:numFmt w:val="bullet"/>
      <w:lvlText w:val="•"/>
      <w:lvlJc w:val="left"/>
      <w:pPr>
        <w:ind w:left="3966" w:hanging="339"/>
      </w:pPr>
      <w:rPr>
        <w:rFonts w:hint="default"/>
      </w:rPr>
    </w:lvl>
    <w:lvl w:ilvl="4" w:tplc="17963C88">
      <w:start w:val="1"/>
      <w:numFmt w:val="bullet"/>
      <w:lvlText w:val="•"/>
      <w:lvlJc w:val="left"/>
      <w:pPr>
        <w:ind w:left="4740" w:hanging="339"/>
      </w:pPr>
      <w:rPr>
        <w:rFonts w:hint="default"/>
      </w:rPr>
    </w:lvl>
    <w:lvl w:ilvl="5" w:tplc="BFD27352">
      <w:start w:val="1"/>
      <w:numFmt w:val="bullet"/>
      <w:lvlText w:val="•"/>
      <w:lvlJc w:val="left"/>
      <w:pPr>
        <w:ind w:left="5513" w:hanging="339"/>
      </w:pPr>
      <w:rPr>
        <w:rFonts w:hint="default"/>
      </w:rPr>
    </w:lvl>
    <w:lvl w:ilvl="6" w:tplc="71044AF0">
      <w:start w:val="1"/>
      <w:numFmt w:val="bullet"/>
      <w:lvlText w:val="•"/>
      <w:lvlJc w:val="left"/>
      <w:pPr>
        <w:ind w:left="6286" w:hanging="339"/>
      </w:pPr>
      <w:rPr>
        <w:rFonts w:hint="default"/>
      </w:rPr>
    </w:lvl>
    <w:lvl w:ilvl="7" w:tplc="4DA88242">
      <w:start w:val="1"/>
      <w:numFmt w:val="bullet"/>
      <w:lvlText w:val="•"/>
      <w:lvlJc w:val="left"/>
      <w:pPr>
        <w:ind w:left="7060" w:hanging="339"/>
      </w:pPr>
      <w:rPr>
        <w:rFonts w:hint="default"/>
      </w:rPr>
    </w:lvl>
    <w:lvl w:ilvl="8" w:tplc="AB1CF46C">
      <w:start w:val="1"/>
      <w:numFmt w:val="bullet"/>
      <w:lvlText w:val="•"/>
      <w:lvlJc w:val="left"/>
      <w:pPr>
        <w:ind w:left="7833" w:hanging="339"/>
      </w:pPr>
      <w:rPr>
        <w:rFonts w:hint="default"/>
      </w:rPr>
    </w:lvl>
  </w:abstractNum>
  <w:abstractNum w:abstractNumId="21">
    <w:nsid w:val="77612783"/>
    <w:multiLevelType w:val="hybridMultilevel"/>
    <w:tmpl w:val="FDA41D88"/>
    <w:lvl w:ilvl="0" w:tplc="3F6C6386">
      <w:start w:val="1"/>
      <w:numFmt w:val="bullet"/>
      <w:lvlText w:val="•"/>
      <w:lvlJc w:val="left"/>
      <w:pPr>
        <w:ind w:left="571" w:hanging="130"/>
      </w:pPr>
      <w:rPr>
        <w:rFonts w:ascii="Arial" w:eastAsia="Arial" w:hAnsi="Arial" w:hint="default"/>
        <w:w w:val="128"/>
        <w:sz w:val="20"/>
        <w:szCs w:val="20"/>
      </w:rPr>
    </w:lvl>
    <w:lvl w:ilvl="1" w:tplc="A0BCB358">
      <w:start w:val="1"/>
      <w:numFmt w:val="bullet"/>
      <w:lvlText w:val="•"/>
      <w:lvlJc w:val="left"/>
      <w:pPr>
        <w:ind w:left="837" w:hanging="209"/>
      </w:pPr>
      <w:rPr>
        <w:rFonts w:ascii="Arial" w:eastAsia="Arial" w:hAnsi="Arial" w:hint="default"/>
        <w:w w:val="142"/>
      </w:rPr>
    </w:lvl>
    <w:lvl w:ilvl="2" w:tplc="E144718A">
      <w:start w:val="1"/>
      <w:numFmt w:val="bullet"/>
      <w:lvlText w:val="•"/>
      <w:lvlJc w:val="left"/>
      <w:pPr>
        <w:ind w:left="1312" w:hanging="209"/>
      </w:pPr>
      <w:rPr>
        <w:rFonts w:hint="default"/>
      </w:rPr>
    </w:lvl>
    <w:lvl w:ilvl="3" w:tplc="2202289C">
      <w:start w:val="1"/>
      <w:numFmt w:val="bullet"/>
      <w:lvlText w:val="•"/>
      <w:lvlJc w:val="left"/>
      <w:pPr>
        <w:ind w:left="1784" w:hanging="209"/>
      </w:pPr>
      <w:rPr>
        <w:rFonts w:hint="default"/>
      </w:rPr>
    </w:lvl>
    <w:lvl w:ilvl="4" w:tplc="469C5FD8">
      <w:start w:val="1"/>
      <w:numFmt w:val="bullet"/>
      <w:lvlText w:val="•"/>
      <w:lvlJc w:val="left"/>
      <w:pPr>
        <w:ind w:left="2256" w:hanging="209"/>
      </w:pPr>
      <w:rPr>
        <w:rFonts w:hint="default"/>
      </w:rPr>
    </w:lvl>
    <w:lvl w:ilvl="5" w:tplc="3B2C50FE">
      <w:start w:val="1"/>
      <w:numFmt w:val="bullet"/>
      <w:lvlText w:val="•"/>
      <w:lvlJc w:val="left"/>
      <w:pPr>
        <w:ind w:left="2729" w:hanging="209"/>
      </w:pPr>
      <w:rPr>
        <w:rFonts w:hint="default"/>
      </w:rPr>
    </w:lvl>
    <w:lvl w:ilvl="6" w:tplc="BA6EC2B6">
      <w:start w:val="1"/>
      <w:numFmt w:val="bullet"/>
      <w:lvlText w:val="•"/>
      <w:lvlJc w:val="left"/>
      <w:pPr>
        <w:ind w:left="3201" w:hanging="209"/>
      </w:pPr>
      <w:rPr>
        <w:rFonts w:hint="default"/>
      </w:rPr>
    </w:lvl>
    <w:lvl w:ilvl="7" w:tplc="51A69C08">
      <w:start w:val="1"/>
      <w:numFmt w:val="bullet"/>
      <w:lvlText w:val="•"/>
      <w:lvlJc w:val="left"/>
      <w:pPr>
        <w:ind w:left="3673" w:hanging="209"/>
      </w:pPr>
      <w:rPr>
        <w:rFonts w:hint="default"/>
      </w:rPr>
    </w:lvl>
    <w:lvl w:ilvl="8" w:tplc="4D7274EC">
      <w:start w:val="1"/>
      <w:numFmt w:val="bullet"/>
      <w:lvlText w:val="•"/>
      <w:lvlJc w:val="left"/>
      <w:pPr>
        <w:ind w:left="4146" w:hanging="209"/>
      </w:pPr>
      <w:rPr>
        <w:rFonts w:hint="default"/>
      </w:rPr>
    </w:lvl>
  </w:abstractNum>
  <w:abstractNum w:abstractNumId="22">
    <w:nsid w:val="78B20A5D"/>
    <w:multiLevelType w:val="hybridMultilevel"/>
    <w:tmpl w:val="C61248DE"/>
    <w:lvl w:ilvl="0" w:tplc="CFA20278">
      <w:start w:val="1"/>
      <w:numFmt w:val="decimal"/>
      <w:lvlText w:val="%1."/>
      <w:lvlJc w:val="left"/>
      <w:pPr>
        <w:ind w:left="72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FB0D54"/>
    <w:multiLevelType w:val="hybridMultilevel"/>
    <w:tmpl w:val="EF66A470"/>
    <w:lvl w:ilvl="0" w:tplc="DCDC849E">
      <w:start w:val="1"/>
      <w:numFmt w:val="bullet"/>
      <w:lvlText w:val="•"/>
      <w:lvlJc w:val="left"/>
      <w:pPr>
        <w:ind w:left="772" w:hanging="209"/>
      </w:pPr>
      <w:rPr>
        <w:rFonts w:ascii="Arial" w:eastAsia="Arial" w:hAnsi="Arial" w:hint="default"/>
        <w:w w:val="126"/>
        <w:sz w:val="18"/>
        <w:szCs w:val="18"/>
      </w:rPr>
    </w:lvl>
    <w:lvl w:ilvl="1" w:tplc="01F43B02">
      <w:start w:val="1"/>
      <w:numFmt w:val="bullet"/>
      <w:lvlText w:val="•"/>
      <w:lvlJc w:val="left"/>
      <w:pPr>
        <w:ind w:left="1896" w:hanging="209"/>
      </w:pPr>
      <w:rPr>
        <w:rFonts w:hint="default"/>
      </w:rPr>
    </w:lvl>
    <w:lvl w:ilvl="2" w:tplc="40EAA938">
      <w:start w:val="1"/>
      <w:numFmt w:val="bullet"/>
      <w:lvlText w:val="•"/>
      <w:lvlJc w:val="left"/>
      <w:pPr>
        <w:ind w:left="3012" w:hanging="209"/>
      </w:pPr>
      <w:rPr>
        <w:rFonts w:hint="default"/>
      </w:rPr>
    </w:lvl>
    <w:lvl w:ilvl="3" w:tplc="6A107A74">
      <w:start w:val="1"/>
      <w:numFmt w:val="bullet"/>
      <w:lvlText w:val="•"/>
      <w:lvlJc w:val="left"/>
      <w:pPr>
        <w:ind w:left="4128" w:hanging="209"/>
      </w:pPr>
      <w:rPr>
        <w:rFonts w:hint="default"/>
      </w:rPr>
    </w:lvl>
    <w:lvl w:ilvl="4" w:tplc="5860E508">
      <w:start w:val="1"/>
      <w:numFmt w:val="bullet"/>
      <w:lvlText w:val="•"/>
      <w:lvlJc w:val="left"/>
      <w:pPr>
        <w:ind w:left="5244" w:hanging="209"/>
      </w:pPr>
      <w:rPr>
        <w:rFonts w:hint="default"/>
      </w:rPr>
    </w:lvl>
    <w:lvl w:ilvl="5" w:tplc="2928429A">
      <w:start w:val="1"/>
      <w:numFmt w:val="bullet"/>
      <w:lvlText w:val="•"/>
      <w:lvlJc w:val="left"/>
      <w:pPr>
        <w:ind w:left="6360" w:hanging="209"/>
      </w:pPr>
      <w:rPr>
        <w:rFonts w:hint="default"/>
      </w:rPr>
    </w:lvl>
    <w:lvl w:ilvl="6" w:tplc="6CA6B86E">
      <w:start w:val="1"/>
      <w:numFmt w:val="bullet"/>
      <w:lvlText w:val="•"/>
      <w:lvlJc w:val="left"/>
      <w:pPr>
        <w:ind w:left="7476" w:hanging="209"/>
      </w:pPr>
      <w:rPr>
        <w:rFonts w:hint="default"/>
      </w:rPr>
    </w:lvl>
    <w:lvl w:ilvl="7" w:tplc="0C1A975C">
      <w:start w:val="1"/>
      <w:numFmt w:val="bullet"/>
      <w:lvlText w:val="•"/>
      <w:lvlJc w:val="left"/>
      <w:pPr>
        <w:ind w:left="8592" w:hanging="209"/>
      </w:pPr>
      <w:rPr>
        <w:rFonts w:hint="default"/>
      </w:rPr>
    </w:lvl>
    <w:lvl w:ilvl="8" w:tplc="1A36CD50">
      <w:start w:val="1"/>
      <w:numFmt w:val="bullet"/>
      <w:lvlText w:val="•"/>
      <w:lvlJc w:val="left"/>
      <w:pPr>
        <w:ind w:left="9708" w:hanging="209"/>
      </w:pPr>
      <w:rPr>
        <w:rFonts w:hint="default"/>
      </w:rPr>
    </w:lvl>
  </w:abstractNum>
  <w:num w:numId="1">
    <w:abstractNumId w:val="16"/>
  </w:num>
  <w:num w:numId="2">
    <w:abstractNumId w:val="11"/>
  </w:num>
  <w:num w:numId="3">
    <w:abstractNumId w:val="2"/>
  </w:num>
  <w:num w:numId="4">
    <w:abstractNumId w:val="5"/>
  </w:num>
  <w:num w:numId="5">
    <w:abstractNumId w:val="6"/>
  </w:num>
  <w:num w:numId="6">
    <w:abstractNumId w:val="15"/>
  </w:num>
  <w:num w:numId="7">
    <w:abstractNumId w:val="0"/>
  </w:num>
  <w:num w:numId="8">
    <w:abstractNumId w:val="13"/>
  </w:num>
  <w:num w:numId="9">
    <w:abstractNumId w:val="7"/>
  </w:num>
  <w:num w:numId="10">
    <w:abstractNumId w:val="14"/>
  </w:num>
  <w:num w:numId="11">
    <w:abstractNumId w:val="1"/>
  </w:num>
  <w:num w:numId="12">
    <w:abstractNumId w:val="10"/>
  </w:num>
  <w:num w:numId="13">
    <w:abstractNumId w:val="22"/>
  </w:num>
  <w:num w:numId="14">
    <w:abstractNumId w:val="4"/>
  </w:num>
  <w:num w:numId="15">
    <w:abstractNumId w:val="3"/>
  </w:num>
  <w:num w:numId="16">
    <w:abstractNumId w:val="19"/>
  </w:num>
  <w:num w:numId="17">
    <w:abstractNumId w:val="18"/>
  </w:num>
  <w:num w:numId="18">
    <w:abstractNumId w:val="8"/>
  </w:num>
  <w:num w:numId="19">
    <w:abstractNumId w:val="17"/>
  </w:num>
  <w:num w:numId="20">
    <w:abstractNumId w:val="9"/>
  </w:num>
  <w:num w:numId="21">
    <w:abstractNumId w:val="12"/>
  </w:num>
  <w:num w:numId="22">
    <w:abstractNumId w:val="23"/>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6D"/>
    <w:rsid w:val="000C4088"/>
    <w:rsid w:val="00146485"/>
    <w:rsid w:val="0016599F"/>
    <w:rsid w:val="00227090"/>
    <w:rsid w:val="002B5CF4"/>
    <w:rsid w:val="002C1A5E"/>
    <w:rsid w:val="003C7D80"/>
    <w:rsid w:val="004B5ABF"/>
    <w:rsid w:val="005D2D66"/>
    <w:rsid w:val="006167C3"/>
    <w:rsid w:val="00642873"/>
    <w:rsid w:val="00650B46"/>
    <w:rsid w:val="006A10B8"/>
    <w:rsid w:val="007033BD"/>
    <w:rsid w:val="007B146D"/>
    <w:rsid w:val="007B3171"/>
    <w:rsid w:val="00823603"/>
    <w:rsid w:val="008A128D"/>
    <w:rsid w:val="00972112"/>
    <w:rsid w:val="009C657A"/>
    <w:rsid w:val="009F7520"/>
    <w:rsid w:val="00A1714F"/>
    <w:rsid w:val="00A716CA"/>
    <w:rsid w:val="00AD3966"/>
    <w:rsid w:val="00B74BDB"/>
    <w:rsid w:val="00BC6774"/>
    <w:rsid w:val="00BE2E73"/>
    <w:rsid w:val="00C95972"/>
    <w:rsid w:val="00CF7592"/>
    <w:rsid w:val="00E67719"/>
    <w:rsid w:val="00F4130C"/>
    <w:rsid w:val="00F5357F"/>
    <w:rsid w:val="00FA10F6"/>
    <w:rsid w:val="00FE0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3D5189A"/>
  <w14:defaultImageDpi w14:val="300"/>
  <w15:docId w15:val="{B4D487B1-F29B-439C-B67A-C32300AA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146D"/>
    <w:rPr>
      <w:rFonts w:eastAsiaTheme="minorHAnsi"/>
    </w:rPr>
  </w:style>
  <w:style w:type="paragraph" w:styleId="Heading1">
    <w:name w:val="heading 1"/>
    <w:basedOn w:val="Normal"/>
    <w:link w:val="Heading1Char"/>
    <w:uiPriority w:val="1"/>
    <w:qFormat/>
    <w:rsid w:val="00F5357F"/>
    <w:pPr>
      <w:widowControl w:val="0"/>
      <w:spacing w:before="49"/>
      <w:ind w:left="470"/>
      <w:outlineLvl w:val="0"/>
    </w:pPr>
    <w:rPr>
      <w:rFonts w:ascii="Arial" w:eastAsia="Arial" w:hAnsi="Arial"/>
      <w:b/>
      <w:bCs/>
      <w:sz w:val="26"/>
      <w:szCs w:val="26"/>
    </w:rPr>
  </w:style>
  <w:style w:type="paragraph" w:styleId="Heading2">
    <w:name w:val="heading 2"/>
    <w:basedOn w:val="Normal"/>
    <w:link w:val="Heading2Char"/>
    <w:uiPriority w:val="1"/>
    <w:qFormat/>
    <w:rsid w:val="00F5357F"/>
    <w:pPr>
      <w:widowControl w:val="0"/>
      <w:ind w:left="4680"/>
      <w:outlineLvl w:val="1"/>
    </w:pPr>
    <w:rPr>
      <w:rFonts w:ascii="Times New Roman" w:eastAsia="Times New Roman" w:hAnsi="Times New Roman"/>
      <w:sz w:val="23"/>
      <w:szCs w:val="23"/>
    </w:rPr>
  </w:style>
  <w:style w:type="paragraph" w:styleId="Heading3">
    <w:name w:val="heading 3"/>
    <w:basedOn w:val="Normal"/>
    <w:link w:val="Heading3Char"/>
    <w:uiPriority w:val="1"/>
    <w:qFormat/>
    <w:rsid w:val="00F5357F"/>
    <w:pPr>
      <w:widowControl w:val="0"/>
      <w:ind w:left="125"/>
      <w:outlineLvl w:val="2"/>
    </w:pPr>
    <w:rPr>
      <w:rFonts w:ascii="Arial" w:eastAsia="Arial" w:hAnsi="Arial"/>
      <w:sz w:val="22"/>
      <w:szCs w:val="22"/>
    </w:rPr>
  </w:style>
  <w:style w:type="paragraph" w:styleId="Heading4">
    <w:name w:val="heading 4"/>
    <w:basedOn w:val="Normal"/>
    <w:link w:val="Heading4Char"/>
    <w:uiPriority w:val="1"/>
    <w:qFormat/>
    <w:rsid w:val="00F5357F"/>
    <w:pPr>
      <w:widowControl w:val="0"/>
      <w:spacing w:before="80"/>
      <w:ind w:left="124"/>
      <w:outlineLvl w:val="3"/>
    </w:pPr>
    <w:rPr>
      <w:rFonts w:ascii="Arial" w:eastAsia="Arial" w:hAnsi="Arial"/>
      <w:b/>
      <w:bCs/>
      <w:sz w:val="21"/>
      <w:szCs w:val="21"/>
    </w:rPr>
  </w:style>
  <w:style w:type="paragraph" w:styleId="Heading5">
    <w:name w:val="heading 5"/>
    <w:basedOn w:val="Normal"/>
    <w:link w:val="Heading5Char"/>
    <w:uiPriority w:val="1"/>
    <w:qFormat/>
    <w:rsid w:val="00F5357F"/>
    <w:pPr>
      <w:widowControl w:val="0"/>
      <w:ind w:left="548"/>
      <w:outlineLvl w:val="4"/>
    </w:pPr>
    <w:rPr>
      <w:rFonts w:ascii="Times New Roman" w:eastAsia="Times New Roman" w:hAnsi="Times New Roman"/>
      <w:sz w:val="21"/>
      <w:szCs w:val="21"/>
    </w:rPr>
  </w:style>
  <w:style w:type="paragraph" w:styleId="Heading6">
    <w:name w:val="heading 6"/>
    <w:basedOn w:val="Normal"/>
    <w:link w:val="Heading6Char"/>
    <w:uiPriority w:val="1"/>
    <w:qFormat/>
    <w:rsid w:val="00F5357F"/>
    <w:pPr>
      <w:widowControl w:val="0"/>
      <w:ind w:left="476"/>
      <w:outlineLvl w:val="5"/>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B146D"/>
    <w:pPr>
      <w:ind w:left="720"/>
      <w:contextualSpacing/>
    </w:pPr>
  </w:style>
  <w:style w:type="table" w:styleId="TableGrid">
    <w:name w:val="Table Grid"/>
    <w:basedOn w:val="TableNormal"/>
    <w:uiPriority w:val="39"/>
    <w:rsid w:val="009C657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C657A"/>
    <w:rPr>
      <w:color w:val="0000FF" w:themeColor="hyperlink"/>
      <w:u w:val="single"/>
    </w:rPr>
  </w:style>
  <w:style w:type="character" w:customStyle="1" w:styleId="Heading1Char">
    <w:name w:val="Heading 1 Char"/>
    <w:basedOn w:val="DefaultParagraphFont"/>
    <w:link w:val="Heading1"/>
    <w:uiPriority w:val="1"/>
    <w:rsid w:val="00F5357F"/>
    <w:rPr>
      <w:rFonts w:ascii="Arial" w:eastAsia="Arial" w:hAnsi="Arial"/>
      <w:b/>
      <w:bCs/>
      <w:sz w:val="26"/>
      <w:szCs w:val="26"/>
    </w:rPr>
  </w:style>
  <w:style w:type="character" w:customStyle="1" w:styleId="Heading2Char">
    <w:name w:val="Heading 2 Char"/>
    <w:basedOn w:val="DefaultParagraphFont"/>
    <w:link w:val="Heading2"/>
    <w:uiPriority w:val="1"/>
    <w:rsid w:val="00F5357F"/>
    <w:rPr>
      <w:rFonts w:ascii="Times New Roman" w:eastAsia="Times New Roman" w:hAnsi="Times New Roman"/>
      <w:sz w:val="23"/>
      <w:szCs w:val="23"/>
    </w:rPr>
  </w:style>
  <w:style w:type="character" w:customStyle="1" w:styleId="Heading3Char">
    <w:name w:val="Heading 3 Char"/>
    <w:basedOn w:val="DefaultParagraphFont"/>
    <w:link w:val="Heading3"/>
    <w:uiPriority w:val="1"/>
    <w:rsid w:val="00F5357F"/>
    <w:rPr>
      <w:rFonts w:ascii="Arial" w:eastAsia="Arial" w:hAnsi="Arial"/>
      <w:sz w:val="22"/>
      <w:szCs w:val="22"/>
    </w:rPr>
  </w:style>
  <w:style w:type="character" w:customStyle="1" w:styleId="Heading4Char">
    <w:name w:val="Heading 4 Char"/>
    <w:basedOn w:val="DefaultParagraphFont"/>
    <w:link w:val="Heading4"/>
    <w:uiPriority w:val="1"/>
    <w:rsid w:val="00F5357F"/>
    <w:rPr>
      <w:rFonts w:ascii="Arial" w:eastAsia="Arial" w:hAnsi="Arial"/>
      <w:b/>
      <w:bCs/>
      <w:sz w:val="21"/>
      <w:szCs w:val="21"/>
    </w:rPr>
  </w:style>
  <w:style w:type="character" w:customStyle="1" w:styleId="Heading5Char">
    <w:name w:val="Heading 5 Char"/>
    <w:basedOn w:val="DefaultParagraphFont"/>
    <w:link w:val="Heading5"/>
    <w:uiPriority w:val="1"/>
    <w:rsid w:val="00F5357F"/>
    <w:rPr>
      <w:rFonts w:ascii="Times New Roman" w:eastAsia="Times New Roman" w:hAnsi="Times New Roman"/>
      <w:sz w:val="21"/>
      <w:szCs w:val="21"/>
    </w:rPr>
  </w:style>
  <w:style w:type="character" w:customStyle="1" w:styleId="Heading6Char">
    <w:name w:val="Heading 6 Char"/>
    <w:basedOn w:val="DefaultParagraphFont"/>
    <w:link w:val="Heading6"/>
    <w:uiPriority w:val="1"/>
    <w:rsid w:val="00F5357F"/>
    <w:rPr>
      <w:rFonts w:ascii="Arial" w:eastAsia="Arial" w:hAnsi="Arial"/>
      <w:b/>
      <w:bCs/>
      <w:sz w:val="20"/>
      <w:szCs w:val="20"/>
    </w:rPr>
  </w:style>
  <w:style w:type="paragraph" w:styleId="BodyText">
    <w:name w:val="Body Text"/>
    <w:basedOn w:val="Normal"/>
    <w:link w:val="BodyTextChar"/>
    <w:uiPriority w:val="1"/>
    <w:qFormat/>
    <w:rsid w:val="00F5357F"/>
    <w:pPr>
      <w:widowControl w:val="0"/>
      <w:ind w:left="557"/>
    </w:pPr>
    <w:rPr>
      <w:rFonts w:ascii="Arial" w:eastAsia="Arial" w:hAnsi="Arial"/>
      <w:sz w:val="20"/>
      <w:szCs w:val="20"/>
    </w:rPr>
  </w:style>
  <w:style w:type="character" w:customStyle="1" w:styleId="BodyTextChar">
    <w:name w:val="Body Text Char"/>
    <w:basedOn w:val="DefaultParagraphFont"/>
    <w:link w:val="BodyText"/>
    <w:uiPriority w:val="1"/>
    <w:rsid w:val="00F5357F"/>
    <w:rPr>
      <w:rFonts w:ascii="Arial" w:eastAsia="Arial" w:hAnsi="Arial"/>
      <w:sz w:val="20"/>
      <w:szCs w:val="20"/>
    </w:rPr>
  </w:style>
  <w:style w:type="paragraph" w:customStyle="1" w:styleId="TableParagraph">
    <w:name w:val="Table Paragraph"/>
    <w:basedOn w:val="Normal"/>
    <w:uiPriority w:val="1"/>
    <w:qFormat/>
    <w:rsid w:val="00F5357F"/>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3.xml"/><Relationship Id="rId21" Type="http://schemas.openxmlformats.org/officeDocument/2006/relationships/header" Target="header4.xml"/><Relationship Id="rId22" Type="http://schemas.openxmlformats.org/officeDocument/2006/relationships/header" Target="header5.xml"/><Relationship Id="rId23" Type="http://schemas.openxmlformats.org/officeDocument/2006/relationships/header" Target="header6.xml"/><Relationship Id="rId24" Type="http://schemas.openxmlformats.org/officeDocument/2006/relationships/header" Target="header7.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yperlink" Target="http://www.fns.11sda.gov/tn/local" TargetMode="External"/><Relationship Id="rId15" Type="http://schemas.openxmlformats.org/officeDocument/2006/relationships/hyperlink" Target="http://1iealthymeals/" TargetMode="External"/><Relationship Id="rId16" Type="http://schemas.openxmlformats.org/officeDocument/2006/relationships/hyperlink" Target="http://www.fns.usda.gov/tn/loca!-process-how-develop-implement-and-evaluate-wellness-po!icy" TargetMode="External"/><Relationship Id="rId17" Type="http://schemas.openxmlformats.org/officeDocument/2006/relationships/header" Target="header1.xml"/><Relationship Id="rId18" Type="http://schemas.openxmlformats.org/officeDocument/2006/relationships/hyperlink" Target="http://www.fns.usda.gov/tn/local-process-how-develop--implement-and-eva1uate-wellness-policy" TargetMode="Externa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ehswellnesscommitte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37B2A-DBE7-3F43-BD7F-557E087D3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6483</Words>
  <Characters>36958</Characters>
  <Application>Microsoft Macintosh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Jackson</dc:creator>
  <cp:keywords/>
  <dc:description/>
  <cp:lastModifiedBy>Lauren Jackson</cp:lastModifiedBy>
  <cp:revision>2</cp:revision>
  <dcterms:created xsi:type="dcterms:W3CDTF">2016-10-06T03:12:00Z</dcterms:created>
  <dcterms:modified xsi:type="dcterms:W3CDTF">2016-10-06T03:12:00Z</dcterms:modified>
</cp:coreProperties>
</file>