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8664D" w14:textId="77777777" w:rsidR="00F333FB" w:rsidRPr="007D7966" w:rsidRDefault="00F333FB" w:rsidP="00F333FB">
      <w:pPr>
        <w:spacing w:line="276" w:lineRule="auto"/>
        <w:jc w:val="center"/>
        <w:rPr>
          <w:rFonts w:ascii="Arial" w:hAnsi="Arial" w:cs="Arial"/>
          <w:b/>
          <w:sz w:val="22"/>
          <w:szCs w:val="22"/>
        </w:rPr>
      </w:pPr>
      <w:bookmarkStart w:id="0" w:name="_GoBack"/>
      <w:bookmarkEnd w:id="0"/>
      <w:r w:rsidRPr="007D7966">
        <w:rPr>
          <w:rFonts w:ascii="Arial" w:hAnsi="Arial" w:cs="Arial"/>
          <w:b/>
          <w:sz w:val="22"/>
          <w:szCs w:val="22"/>
        </w:rPr>
        <w:t xml:space="preserve">Proviso East High School Wellness Committee (SWC) </w:t>
      </w:r>
    </w:p>
    <w:p w14:paraId="28497A0E" w14:textId="77777777" w:rsidR="00F333FB" w:rsidRPr="007D7966" w:rsidRDefault="00F333FB" w:rsidP="00F333FB">
      <w:pPr>
        <w:spacing w:line="276" w:lineRule="auto"/>
        <w:jc w:val="center"/>
        <w:rPr>
          <w:rFonts w:ascii="Arial" w:hAnsi="Arial" w:cs="Arial"/>
          <w:b/>
          <w:sz w:val="22"/>
          <w:szCs w:val="22"/>
        </w:rPr>
      </w:pPr>
      <w:r w:rsidRPr="007D7966">
        <w:rPr>
          <w:rFonts w:ascii="Arial" w:hAnsi="Arial" w:cs="Arial"/>
          <w:b/>
          <w:sz w:val="22"/>
          <w:szCs w:val="22"/>
        </w:rPr>
        <w:t>Meeting Minutes</w:t>
      </w:r>
    </w:p>
    <w:p w14:paraId="25DC3C03" w14:textId="77777777" w:rsidR="00F333FB" w:rsidRPr="007D7966" w:rsidRDefault="00F333FB" w:rsidP="00F333FB">
      <w:pPr>
        <w:spacing w:line="276" w:lineRule="auto"/>
        <w:jc w:val="center"/>
        <w:rPr>
          <w:rFonts w:ascii="Arial" w:hAnsi="Arial" w:cs="Arial"/>
          <w:b/>
          <w:sz w:val="22"/>
          <w:szCs w:val="22"/>
        </w:rPr>
      </w:pPr>
      <w:r w:rsidRPr="007D7966">
        <w:rPr>
          <w:rFonts w:ascii="Arial" w:hAnsi="Arial" w:cs="Arial"/>
          <w:b/>
          <w:sz w:val="22"/>
          <w:szCs w:val="22"/>
        </w:rPr>
        <w:t xml:space="preserve"> January 30, 2017, Period 5, Social Room</w:t>
      </w:r>
    </w:p>
    <w:p w14:paraId="0CF6F92A" w14:textId="77777777" w:rsidR="00F333FB" w:rsidRPr="007D7966" w:rsidRDefault="00F333FB" w:rsidP="00F333FB">
      <w:pPr>
        <w:rPr>
          <w:rFonts w:ascii="Arial" w:hAnsi="Arial" w:cs="Arial"/>
          <w:b/>
          <w:sz w:val="22"/>
          <w:szCs w:val="22"/>
        </w:rPr>
      </w:pPr>
    </w:p>
    <w:p w14:paraId="79C16AF7" w14:textId="77777777" w:rsidR="00F333FB" w:rsidRPr="007D7966" w:rsidRDefault="00F333FB" w:rsidP="00F333FB">
      <w:pPr>
        <w:rPr>
          <w:rFonts w:ascii="Arial" w:hAnsi="Arial" w:cs="Arial"/>
          <w:b/>
          <w:sz w:val="22"/>
          <w:szCs w:val="22"/>
        </w:rPr>
      </w:pPr>
      <w:r w:rsidRPr="007D7966">
        <w:rPr>
          <w:rFonts w:ascii="Arial" w:hAnsi="Arial" w:cs="Arial"/>
          <w:b/>
          <w:sz w:val="22"/>
          <w:szCs w:val="22"/>
        </w:rPr>
        <w:t xml:space="preserve">In attendance: </w:t>
      </w:r>
    </w:p>
    <w:p w14:paraId="0C31741A" w14:textId="7CC14148" w:rsidR="00F333FB" w:rsidRPr="007D7966" w:rsidRDefault="00F333FB" w:rsidP="00F333FB">
      <w:pPr>
        <w:rPr>
          <w:rFonts w:ascii="Arial" w:hAnsi="Arial" w:cs="Arial"/>
          <w:sz w:val="22"/>
          <w:szCs w:val="22"/>
        </w:rPr>
      </w:pPr>
      <w:r w:rsidRPr="007D7966">
        <w:rPr>
          <w:rFonts w:ascii="Arial" w:hAnsi="Arial" w:cs="Arial"/>
          <w:sz w:val="22"/>
          <w:szCs w:val="22"/>
        </w:rPr>
        <w:t xml:space="preserve">Kevin Klein and Phillip </w:t>
      </w:r>
      <w:proofErr w:type="spellStart"/>
      <w:r w:rsidRPr="007D7966">
        <w:rPr>
          <w:rFonts w:ascii="Arial" w:hAnsi="Arial" w:cs="Arial"/>
          <w:sz w:val="22"/>
          <w:szCs w:val="22"/>
        </w:rPr>
        <w:t>Jiminez</w:t>
      </w:r>
      <w:proofErr w:type="spellEnd"/>
      <w:r w:rsidRPr="007D7966">
        <w:rPr>
          <w:rFonts w:ascii="Arial" w:hAnsi="Arial" w:cs="Arial"/>
          <w:sz w:val="22"/>
          <w:szCs w:val="22"/>
        </w:rPr>
        <w:t>, West Cook YMCA, Ricardo Flores, Junior and Laura Avila, Sophomore, PEHS Students, Robin Hancock, PEHS IT Dpt., Christopher Epps, PP4H</w:t>
      </w:r>
      <w:r w:rsidR="004A2B90">
        <w:rPr>
          <w:rFonts w:ascii="Arial" w:hAnsi="Arial" w:cs="Arial"/>
          <w:sz w:val="22"/>
          <w:szCs w:val="22"/>
        </w:rPr>
        <w:t xml:space="preserve"> Garden Manager</w:t>
      </w:r>
      <w:r w:rsidRPr="007D7966">
        <w:rPr>
          <w:rFonts w:ascii="Arial" w:hAnsi="Arial" w:cs="Arial"/>
          <w:sz w:val="22"/>
          <w:szCs w:val="22"/>
        </w:rPr>
        <w:t xml:space="preserve">, Marcia </w:t>
      </w:r>
      <w:proofErr w:type="spellStart"/>
      <w:r w:rsidRPr="007D7966">
        <w:rPr>
          <w:rFonts w:ascii="Arial" w:hAnsi="Arial" w:cs="Arial"/>
          <w:sz w:val="22"/>
          <w:szCs w:val="22"/>
        </w:rPr>
        <w:t>LaPorte</w:t>
      </w:r>
      <w:proofErr w:type="spellEnd"/>
      <w:r w:rsidR="004A2B90">
        <w:rPr>
          <w:rFonts w:ascii="Arial" w:hAnsi="Arial" w:cs="Arial"/>
          <w:sz w:val="22"/>
          <w:szCs w:val="22"/>
        </w:rPr>
        <w:t xml:space="preserve">, PEHS Art Department Chair and Faculty, </w:t>
      </w:r>
      <w:r w:rsidRPr="007D7966">
        <w:rPr>
          <w:rFonts w:ascii="Arial" w:hAnsi="Arial" w:cs="Arial"/>
          <w:sz w:val="22"/>
          <w:szCs w:val="22"/>
        </w:rPr>
        <w:t xml:space="preserve">Tracy McCormick, PEHS </w:t>
      </w:r>
      <w:r w:rsidR="004A2B90">
        <w:rPr>
          <w:rFonts w:ascii="Arial" w:hAnsi="Arial" w:cs="Arial"/>
          <w:sz w:val="22"/>
          <w:szCs w:val="22"/>
        </w:rPr>
        <w:t xml:space="preserve">Physical Education Department Chair, </w:t>
      </w:r>
      <w:r w:rsidRPr="007D7966">
        <w:rPr>
          <w:rFonts w:ascii="Arial" w:hAnsi="Arial" w:cs="Arial"/>
          <w:sz w:val="22"/>
          <w:szCs w:val="22"/>
        </w:rPr>
        <w:t xml:space="preserve">Joanne Kouba, Kelly Sierra, Loyola SBHC dietitians, Maura Killian, Loyola Dietetic Intern. </w:t>
      </w:r>
    </w:p>
    <w:p w14:paraId="603FD259" w14:textId="77777777" w:rsidR="00F333FB" w:rsidRPr="007D7966" w:rsidRDefault="00F333FB" w:rsidP="00F333FB">
      <w:pPr>
        <w:rPr>
          <w:rFonts w:ascii="Arial" w:hAnsi="Arial" w:cs="Arial"/>
          <w:b/>
          <w:sz w:val="22"/>
          <w:szCs w:val="22"/>
        </w:rPr>
      </w:pPr>
    </w:p>
    <w:p w14:paraId="0B75966C" w14:textId="77777777" w:rsidR="00F333FB" w:rsidRPr="007D7966" w:rsidRDefault="00F333FB" w:rsidP="00F333FB">
      <w:pPr>
        <w:rPr>
          <w:rFonts w:ascii="Arial" w:hAnsi="Arial" w:cs="Arial"/>
          <w:sz w:val="22"/>
          <w:szCs w:val="22"/>
        </w:rPr>
      </w:pPr>
      <w:r w:rsidRPr="007D7966">
        <w:rPr>
          <w:rFonts w:ascii="Arial" w:hAnsi="Arial" w:cs="Arial"/>
          <w:b/>
          <w:sz w:val="22"/>
          <w:szCs w:val="22"/>
        </w:rPr>
        <w:t xml:space="preserve">Welcome and introductions: </w:t>
      </w:r>
      <w:r w:rsidRPr="007D7966">
        <w:rPr>
          <w:rFonts w:ascii="Arial" w:hAnsi="Arial" w:cs="Arial"/>
          <w:sz w:val="22"/>
          <w:szCs w:val="22"/>
        </w:rPr>
        <w:t xml:space="preserve">Everyone introduced themselves. New members included: Kevin Klein and Phillip </w:t>
      </w:r>
      <w:proofErr w:type="spellStart"/>
      <w:r w:rsidRPr="007D7966">
        <w:rPr>
          <w:rFonts w:ascii="Arial" w:hAnsi="Arial" w:cs="Arial"/>
          <w:sz w:val="22"/>
          <w:szCs w:val="22"/>
        </w:rPr>
        <w:t>Jiminez</w:t>
      </w:r>
      <w:proofErr w:type="spellEnd"/>
      <w:r w:rsidRPr="007D7966">
        <w:rPr>
          <w:rFonts w:ascii="Arial" w:hAnsi="Arial" w:cs="Arial"/>
          <w:sz w:val="22"/>
          <w:szCs w:val="22"/>
        </w:rPr>
        <w:t xml:space="preserve"> from the West Cook YMCA, Ricardo Flores, Laura Avila, and Robin Hancock from PEHS. There were no changes to the minutes of the December 6</w:t>
      </w:r>
      <w:r w:rsidRPr="007D7966">
        <w:rPr>
          <w:rFonts w:ascii="Arial" w:hAnsi="Arial" w:cs="Arial"/>
          <w:sz w:val="22"/>
          <w:szCs w:val="22"/>
          <w:vertAlign w:val="superscript"/>
        </w:rPr>
        <w:t>th</w:t>
      </w:r>
      <w:r w:rsidRPr="007D7966">
        <w:rPr>
          <w:rFonts w:ascii="Arial" w:hAnsi="Arial" w:cs="Arial"/>
          <w:sz w:val="22"/>
          <w:szCs w:val="22"/>
        </w:rPr>
        <w:t xml:space="preserve">, 2016 Wellness Committee meeting.  </w:t>
      </w:r>
    </w:p>
    <w:p w14:paraId="39186AE7" w14:textId="77777777" w:rsidR="00F333FB" w:rsidRPr="007D7966" w:rsidRDefault="00F333FB" w:rsidP="00F333FB">
      <w:pPr>
        <w:rPr>
          <w:rFonts w:ascii="Arial" w:hAnsi="Arial" w:cs="Arial"/>
          <w:b/>
          <w:sz w:val="22"/>
          <w:szCs w:val="22"/>
        </w:rPr>
      </w:pPr>
      <w:r w:rsidRPr="007D7966">
        <w:rPr>
          <w:rFonts w:ascii="Arial" w:hAnsi="Arial" w:cs="Arial"/>
          <w:b/>
          <w:sz w:val="22"/>
          <w:szCs w:val="22"/>
        </w:rPr>
        <w:t>ACTION NEEDED: none</w:t>
      </w:r>
    </w:p>
    <w:p w14:paraId="78C9E633" w14:textId="77777777" w:rsidR="00F333FB" w:rsidRPr="007D7966" w:rsidRDefault="00F333FB" w:rsidP="00F333FB">
      <w:pPr>
        <w:rPr>
          <w:rFonts w:ascii="Arial" w:hAnsi="Arial" w:cs="Arial"/>
          <w:sz w:val="22"/>
          <w:szCs w:val="22"/>
        </w:rPr>
      </w:pPr>
    </w:p>
    <w:p w14:paraId="7DC1EACD" w14:textId="77777777" w:rsidR="00641B44" w:rsidRDefault="00641B44" w:rsidP="00F333FB">
      <w:pPr>
        <w:pStyle w:val="ListParagraph"/>
        <w:numPr>
          <w:ilvl w:val="0"/>
          <w:numId w:val="1"/>
        </w:numPr>
        <w:rPr>
          <w:rFonts w:ascii="Arial" w:hAnsi="Arial" w:cs="Arial"/>
          <w:b/>
          <w:sz w:val="22"/>
          <w:szCs w:val="22"/>
        </w:rPr>
      </w:pPr>
      <w:r>
        <w:rPr>
          <w:rFonts w:ascii="Arial" w:hAnsi="Arial" w:cs="Arial"/>
          <w:b/>
          <w:sz w:val="22"/>
          <w:szCs w:val="22"/>
        </w:rPr>
        <w:t xml:space="preserve">West Cook YMCA: Phillip </w:t>
      </w:r>
      <w:proofErr w:type="spellStart"/>
      <w:r>
        <w:rPr>
          <w:rFonts w:ascii="Arial" w:hAnsi="Arial" w:cs="Arial"/>
          <w:b/>
          <w:sz w:val="22"/>
          <w:szCs w:val="22"/>
        </w:rPr>
        <w:t>Jiminez</w:t>
      </w:r>
      <w:proofErr w:type="spellEnd"/>
      <w:r>
        <w:rPr>
          <w:rFonts w:ascii="Arial" w:hAnsi="Arial" w:cs="Arial"/>
          <w:b/>
          <w:sz w:val="22"/>
          <w:szCs w:val="22"/>
        </w:rPr>
        <w:t xml:space="preserve"> and Kevin Klein</w:t>
      </w:r>
    </w:p>
    <w:p w14:paraId="1359C76A" w14:textId="77777777" w:rsidR="00641B44" w:rsidRPr="00641B44" w:rsidRDefault="00641B44" w:rsidP="00641B44">
      <w:pPr>
        <w:pStyle w:val="ListParagraph"/>
        <w:numPr>
          <w:ilvl w:val="0"/>
          <w:numId w:val="3"/>
        </w:numPr>
        <w:rPr>
          <w:rFonts w:ascii="Arial" w:hAnsi="Arial" w:cs="Arial"/>
          <w:b/>
          <w:sz w:val="22"/>
          <w:szCs w:val="22"/>
        </w:rPr>
      </w:pPr>
      <w:r>
        <w:rPr>
          <w:rFonts w:ascii="Arial" w:hAnsi="Arial" w:cs="Arial"/>
          <w:sz w:val="22"/>
          <w:szCs w:val="22"/>
        </w:rPr>
        <w:t xml:space="preserve">The West Cook YMCA is part of PP4H </w:t>
      </w:r>
      <w:r w:rsidR="00366AA5">
        <w:rPr>
          <w:rFonts w:ascii="Arial" w:hAnsi="Arial" w:cs="Arial"/>
          <w:sz w:val="22"/>
          <w:szCs w:val="22"/>
        </w:rPr>
        <w:t>and has</w:t>
      </w:r>
      <w:r>
        <w:rPr>
          <w:rFonts w:ascii="Arial" w:hAnsi="Arial" w:cs="Arial"/>
          <w:sz w:val="22"/>
          <w:szCs w:val="22"/>
        </w:rPr>
        <w:t xml:space="preserve"> been a part of this community since 1903. The YMCA wants to meet </w:t>
      </w:r>
      <w:r w:rsidR="00366AA5">
        <w:rPr>
          <w:rFonts w:ascii="Arial" w:hAnsi="Arial" w:cs="Arial"/>
          <w:sz w:val="22"/>
          <w:szCs w:val="22"/>
        </w:rPr>
        <w:t>its</w:t>
      </w:r>
      <w:r>
        <w:rPr>
          <w:rFonts w:ascii="Arial" w:hAnsi="Arial" w:cs="Arial"/>
          <w:sz w:val="22"/>
          <w:szCs w:val="22"/>
        </w:rPr>
        <w:t xml:space="preserve"> community and </w:t>
      </w:r>
      <w:r w:rsidR="00366AA5">
        <w:rPr>
          <w:rFonts w:ascii="Arial" w:hAnsi="Arial" w:cs="Arial"/>
          <w:sz w:val="22"/>
          <w:szCs w:val="22"/>
        </w:rPr>
        <w:t xml:space="preserve">its </w:t>
      </w:r>
      <w:r>
        <w:rPr>
          <w:rFonts w:ascii="Arial" w:hAnsi="Arial" w:cs="Arial"/>
          <w:sz w:val="22"/>
          <w:szCs w:val="22"/>
        </w:rPr>
        <w:t xml:space="preserve">members where they are at, health-wise, and views well-being as </w:t>
      </w:r>
      <w:r w:rsidR="00366AA5">
        <w:rPr>
          <w:rFonts w:ascii="Arial" w:hAnsi="Arial" w:cs="Arial"/>
          <w:sz w:val="22"/>
          <w:szCs w:val="22"/>
        </w:rPr>
        <w:t>a multi-dimensional concept</w:t>
      </w:r>
      <w:r>
        <w:rPr>
          <w:rFonts w:ascii="Arial" w:hAnsi="Arial" w:cs="Arial"/>
          <w:sz w:val="22"/>
          <w:szCs w:val="22"/>
        </w:rPr>
        <w:t xml:space="preserve">. </w:t>
      </w:r>
      <w:r w:rsidR="00366AA5">
        <w:rPr>
          <w:rFonts w:ascii="Arial" w:hAnsi="Arial" w:cs="Arial"/>
          <w:sz w:val="22"/>
          <w:szCs w:val="22"/>
        </w:rPr>
        <w:t>The YMCA</w:t>
      </w:r>
      <w:r>
        <w:rPr>
          <w:rFonts w:ascii="Arial" w:hAnsi="Arial" w:cs="Arial"/>
          <w:sz w:val="22"/>
          <w:szCs w:val="22"/>
        </w:rPr>
        <w:t xml:space="preserve"> view</w:t>
      </w:r>
      <w:r w:rsidR="00366AA5">
        <w:rPr>
          <w:rFonts w:ascii="Arial" w:hAnsi="Arial" w:cs="Arial"/>
          <w:sz w:val="22"/>
          <w:szCs w:val="22"/>
        </w:rPr>
        <w:t>s</w:t>
      </w:r>
      <w:r>
        <w:rPr>
          <w:rFonts w:ascii="Arial" w:hAnsi="Arial" w:cs="Arial"/>
          <w:sz w:val="22"/>
          <w:szCs w:val="22"/>
        </w:rPr>
        <w:t xml:space="preserve"> a relationship </w:t>
      </w:r>
      <w:r w:rsidR="00366AA5">
        <w:rPr>
          <w:rFonts w:ascii="Arial" w:hAnsi="Arial" w:cs="Arial"/>
          <w:sz w:val="22"/>
          <w:szCs w:val="22"/>
        </w:rPr>
        <w:t xml:space="preserve">with PEHS as potential </w:t>
      </w:r>
      <w:r>
        <w:rPr>
          <w:rFonts w:ascii="Arial" w:hAnsi="Arial" w:cs="Arial"/>
          <w:sz w:val="22"/>
          <w:szCs w:val="22"/>
        </w:rPr>
        <w:t>wellness partnership</w:t>
      </w:r>
      <w:r w:rsidR="00366AA5">
        <w:rPr>
          <w:rFonts w:ascii="Arial" w:hAnsi="Arial" w:cs="Arial"/>
          <w:sz w:val="22"/>
          <w:szCs w:val="22"/>
        </w:rPr>
        <w:t xml:space="preserve">. </w:t>
      </w:r>
    </w:p>
    <w:p w14:paraId="7643FA9B" w14:textId="77777777" w:rsidR="00641B44" w:rsidRPr="000A1182" w:rsidRDefault="00641B44" w:rsidP="00641B44">
      <w:pPr>
        <w:pStyle w:val="ListParagraph"/>
        <w:numPr>
          <w:ilvl w:val="0"/>
          <w:numId w:val="3"/>
        </w:numPr>
        <w:rPr>
          <w:rFonts w:ascii="Arial" w:hAnsi="Arial" w:cs="Arial"/>
          <w:b/>
          <w:sz w:val="22"/>
          <w:szCs w:val="22"/>
        </w:rPr>
      </w:pPr>
      <w:r>
        <w:rPr>
          <w:rFonts w:ascii="Arial" w:hAnsi="Arial" w:cs="Arial"/>
          <w:sz w:val="22"/>
          <w:szCs w:val="22"/>
        </w:rPr>
        <w:t xml:space="preserve">Mr. </w:t>
      </w:r>
      <w:proofErr w:type="spellStart"/>
      <w:r>
        <w:rPr>
          <w:rFonts w:ascii="Arial" w:hAnsi="Arial" w:cs="Arial"/>
          <w:sz w:val="22"/>
          <w:szCs w:val="22"/>
        </w:rPr>
        <w:t>Jiminez</w:t>
      </w:r>
      <w:proofErr w:type="spellEnd"/>
      <w:r>
        <w:rPr>
          <w:rFonts w:ascii="Arial" w:hAnsi="Arial" w:cs="Arial"/>
          <w:sz w:val="22"/>
          <w:szCs w:val="22"/>
        </w:rPr>
        <w:t xml:space="preserve"> provided a YMCA booklet detailing </w:t>
      </w:r>
      <w:r w:rsidR="000A1182">
        <w:rPr>
          <w:rFonts w:ascii="Arial" w:hAnsi="Arial" w:cs="Arial"/>
          <w:sz w:val="22"/>
          <w:szCs w:val="22"/>
        </w:rPr>
        <w:t>many of their programming</w:t>
      </w:r>
      <w:r>
        <w:rPr>
          <w:rFonts w:ascii="Arial" w:hAnsi="Arial" w:cs="Arial"/>
          <w:sz w:val="22"/>
          <w:szCs w:val="22"/>
        </w:rPr>
        <w:t xml:space="preserve">, including their youth development opportunities, male residential facility, and </w:t>
      </w:r>
      <w:r w:rsidR="000A1182">
        <w:rPr>
          <w:rFonts w:ascii="Arial" w:hAnsi="Arial" w:cs="Arial"/>
          <w:sz w:val="22"/>
          <w:szCs w:val="22"/>
        </w:rPr>
        <w:t>their new program, “</w:t>
      </w:r>
      <w:proofErr w:type="spellStart"/>
      <w:r w:rsidR="000A1182">
        <w:rPr>
          <w:rFonts w:ascii="Arial" w:hAnsi="Arial" w:cs="Arial"/>
          <w:sz w:val="22"/>
          <w:szCs w:val="22"/>
        </w:rPr>
        <w:t>Togetherhood</w:t>
      </w:r>
      <w:proofErr w:type="spellEnd"/>
      <w:r w:rsidR="000A1182">
        <w:rPr>
          <w:rFonts w:ascii="Arial" w:hAnsi="Arial" w:cs="Arial"/>
          <w:sz w:val="22"/>
          <w:szCs w:val="22"/>
        </w:rPr>
        <w:t xml:space="preserve">”. </w:t>
      </w:r>
    </w:p>
    <w:p w14:paraId="28F208FE" w14:textId="3515060A" w:rsidR="000A1182" w:rsidRPr="0086063B" w:rsidRDefault="000A1182" w:rsidP="00641B44">
      <w:pPr>
        <w:pStyle w:val="ListParagraph"/>
        <w:numPr>
          <w:ilvl w:val="0"/>
          <w:numId w:val="3"/>
        </w:numPr>
        <w:rPr>
          <w:rFonts w:ascii="Arial" w:hAnsi="Arial" w:cs="Arial"/>
          <w:b/>
          <w:sz w:val="22"/>
          <w:szCs w:val="22"/>
        </w:rPr>
      </w:pPr>
      <w:r>
        <w:rPr>
          <w:rFonts w:ascii="Arial" w:hAnsi="Arial" w:cs="Arial"/>
          <w:sz w:val="22"/>
          <w:szCs w:val="22"/>
        </w:rPr>
        <w:t>Some aquatic-related programs the YMCA has created include</w:t>
      </w:r>
      <w:r w:rsidR="004A2B90">
        <w:rPr>
          <w:rFonts w:ascii="Arial" w:hAnsi="Arial" w:cs="Arial"/>
          <w:sz w:val="22"/>
          <w:szCs w:val="22"/>
        </w:rPr>
        <w:t xml:space="preserve"> a</w:t>
      </w:r>
      <w:r>
        <w:rPr>
          <w:rFonts w:ascii="Arial" w:hAnsi="Arial" w:cs="Arial"/>
          <w:sz w:val="22"/>
          <w:szCs w:val="22"/>
        </w:rPr>
        <w:t xml:space="preserve"> commit</w:t>
      </w:r>
      <w:r w:rsidR="00366AA5">
        <w:rPr>
          <w:rFonts w:ascii="Arial" w:hAnsi="Arial" w:cs="Arial"/>
          <w:sz w:val="22"/>
          <w:szCs w:val="22"/>
        </w:rPr>
        <w:t xml:space="preserve">ment </w:t>
      </w:r>
      <w:r>
        <w:rPr>
          <w:rFonts w:ascii="Arial" w:hAnsi="Arial" w:cs="Arial"/>
          <w:sz w:val="22"/>
          <w:szCs w:val="22"/>
        </w:rPr>
        <w:t xml:space="preserve">to providing swim lessons to </w:t>
      </w:r>
      <w:r w:rsidR="00366AA5">
        <w:rPr>
          <w:rFonts w:ascii="Arial" w:hAnsi="Arial" w:cs="Arial"/>
          <w:sz w:val="22"/>
          <w:szCs w:val="22"/>
        </w:rPr>
        <w:t>those in the community</w:t>
      </w:r>
      <w:r w:rsidR="004A2B90">
        <w:rPr>
          <w:rFonts w:ascii="Arial" w:hAnsi="Arial" w:cs="Arial"/>
          <w:sz w:val="22"/>
          <w:szCs w:val="22"/>
        </w:rPr>
        <w:t>, training adolescents (16+ age) to be lifeguards, and its competitive swim team</w:t>
      </w:r>
      <w:r>
        <w:rPr>
          <w:rFonts w:ascii="Arial" w:hAnsi="Arial" w:cs="Arial"/>
          <w:sz w:val="22"/>
          <w:szCs w:val="22"/>
        </w:rPr>
        <w:t xml:space="preserve">. Last summer, </w:t>
      </w:r>
      <w:r w:rsidR="00366AA5">
        <w:rPr>
          <w:rFonts w:ascii="Arial" w:hAnsi="Arial" w:cs="Arial"/>
          <w:sz w:val="22"/>
          <w:szCs w:val="22"/>
        </w:rPr>
        <w:t>the YMCA</w:t>
      </w:r>
      <w:r>
        <w:rPr>
          <w:rFonts w:ascii="Arial" w:hAnsi="Arial" w:cs="Arial"/>
          <w:sz w:val="22"/>
          <w:szCs w:val="22"/>
        </w:rPr>
        <w:t xml:space="preserve"> taught 248 individuals how to swim for free</w:t>
      </w:r>
      <w:r w:rsidR="004A2B90">
        <w:rPr>
          <w:rFonts w:ascii="Arial" w:hAnsi="Arial" w:cs="Arial"/>
          <w:sz w:val="22"/>
          <w:szCs w:val="22"/>
        </w:rPr>
        <w:t xml:space="preserve"> at the Fred Hampton Aquatic Center in Maywood.  </w:t>
      </w:r>
      <w:r w:rsidR="00D01953">
        <w:rPr>
          <w:rFonts w:ascii="Arial" w:hAnsi="Arial" w:cs="Arial"/>
          <w:sz w:val="22"/>
          <w:szCs w:val="22"/>
        </w:rPr>
        <w:t xml:space="preserve">Further, Mr. </w:t>
      </w:r>
      <w:proofErr w:type="spellStart"/>
      <w:r w:rsidR="00D01953">
        <w:rPr>
          <w:rFonts w:ascii="Arial" w:hAnsi="Arial" w:cs="Arial"/>
          <w:sz w:val="22"/>
          <w:szCs w:val="22"/>
        </w:rPr>
        <w:t>Jiminez</w:t>
      </w:r>
      <w:proofErr w:type="spellEnd"/>
      <w:r w:rsidR="00D01953">
        <w:rPr>
          <w:rFonts w:ascii="Arial" w:hAnsi="Arial" w:cs="Arial"/>
          <w:sz w:val="22"/>
          <w:szCs w:val="22"/>
        </w:rPr>
        <w:t xml:space="preserve"> stated </w:t>
      </w:r>
      <w:r w:rsidR="004A2B90">
        <w:rPr>
          <w:rFonts w:ascii="Arial" w:hAnsi="Arial" w:cs="Arial"/>
          <w:sz w:val="22"/>
          <w:szCs w:val="22"/>
        </w:rPr>
        <w:t>use of the Fred Hamp</w:t>
      </w:r>
      <w:r w:rsidR="00D01953">
        <w:rPr>
          <w:rFonts w:ascii="Arial" w:hAnsi="Arial" w:cs="Arial"/>
          <w:sz w:val="22"/>
          <w:szCs w:val="22"/>
        </w:rPr>
        <w:t>t</w:t>
      </w:r>
      <w:r w:rsidR="004A2B90">
        <w:rPr>
          <w:rFonts w:ascii="Arial" w:hAnsi="Arial" w:cs="Arial"/>
          <w:sz w:val="22"/>
          <w:szCs w:val="22"/>
        </w:rPr>
        <w:t xml:space="preserve">on Maywood pool </w:t>
      </w:r>
      <w:r w:rsidR="00D01953">
        <w:rPr>
          <w:rFonts w:ascii="Arial" w:hAnsi="Arial" w:cs="Arial"/>
          <w:sz w:val="22"/>
          <w:szCs w:val="22"/>
        </w:rPr>
        <w:t>increased from 4,000 participants in 2015 to 9,000 participants in 2016</w:t>
      </w:r>
      <w:r w:rsidR="004A2B90">
        <w:rPr>
          <w:rFonts w:ascii="Arial" w:hAnsi="Arial" w:cs="Arial"/>
          <w:sz w:val="22"/>
          <w:szCs w:val="22"/>
        </w:rPr>
        <w:t xml:space="preserve"> through a partnership with the West Cook Y which operated programming</w:t>
      </w:r>
      <w:r w:rsidR="00D01953">
        <w:rPr>
          <w:rFonts w:ascii="Arial" w:hAnsi="Arial" w:cs="Arial"/>
          <w:sz w:val="22"/>
          <w:szCs w:val="22"/>
        </w:rPr>
        <w:t xml:space="preserve">. </w:t>
      </w:r>
    </w:p>
    <w:p w14:paraId="684FB556" w14:textId="6A302413" w:rsidR="0086063B" w:rsidRPr="0086063B" w:rsidRDefault="0086063B" w:rsidP="0086063B">
      <w:pPr>
        <w:pStyle w:val="ListParagraph"/>
        <w:numPr>
          <w:ilvl w:val="1"/>
          <w:numId w:val="3"/>
        </w:numPr>
        <w:rPr>
          <w:rFonts w:ascii="Arial" w:hAnsi="Arial" w:cs="Arial"/>
          <w:b/>
          <w:sz w:val="22"/>
          <w:szCs w:val="22"/>
        </w:rPr>
      </w:pPr>
      <w:r>
        <w:rPr>
          <w:rFonts w:ascii="Arial" w:hAnsi="Arial" w:cs="Arial"/>
          <w:sz w:val="22"/>
          <w:szCs w:val="22"/>
        </w:rPr>
        <w:t xml:space="preserve">In regards to </w:t>
      </w:r>
      <w:r w:rsidR="004A2B90">
        <w:rPr>
          <w:rFonts w:ascii="Arial" w:hAnsi="Arial" w:cs="Arial"/>
          <w:sz w:val="22"/>
          <w:szCs w:val="22"/>
        </w:rPr>
        <w:t>t</w:t>
      </w:r>
      <w:r>
        <w:rPr>
          <w:rFonts w:ascii="Arial" w:hAnsi="Arial" w:cs="Arial"/>
          <w:sz w:val="22"/>
          <w:szCs w:val="22"/>
        </w:rPr>
        <w:t xml:space="preserve">he competitive swim team, swimmers on the team must be members of the YMCA. </w:t>
      </w:r>
      <w:proofErr w:type="spellStart"/>
      <w:r w:rsidR="00832B41">
        <w:rPr>
          <w:rFonts w:ascii="Arial" w:hAnsi="Arial" w:cs="Arial"/>
          <w:sz w:val="22"/>
          <w:szCs w:val="22"/>
        </w:rPr>
        <w:t>S</w:t>
      </w:r>
      <w:r>
        <w:rPr>
          <w:rFonts w:ascii="Arial" w:hAnsi="Arial" w:cs="Arial"/>
          <w:sz w:val="22"/>
          <w:szCs w:val="22"/>
        </w:rPr>
        <w:t>holarships</w:t>
      </w:r>
      <w:proofErr w:type="spellEnd"/>
      <w:r>
        <w:rPr>
          <w:rFonts w:ascii="Arial" w:hAnsi="Arial" w:cs="Arial"/>
          <w:sz w:val="22"/>
          <w:szCs w:val="22"/>
        </w:rPr>
        <w:t xml:space="preserve"> are available. </w:t>
      </w:r>
    </w:p>
    <w:p w14:paraId="54ECA5DE" w14:textId="7CB7F762" w:rsidR="0086063B" w:rsidRPr="00D01953" w:rsidRDefault="00832B41" w:rsidP="00641B44">
      <w:pPr>
        <w:pStyle w:val="ListParagraph"/>
        <w:numPr>
          <w:ilvl w:val="0"/>
          <w:numId w:val="3"/>
        </w:numPr>
        <w:rPr>
          <w:rFonts w:ascii="Arial" w:hAnsi="Arial" w:cs="Arial"/>
          <w:b/>
          <w:sz w:val="22"/>
          <w:szCs w:val="22"/>
        </w:rPr>
      </w:pPr>
      <w:r>
        <w:rPr>
          <w:rFonts w:ascii="Arial" w:hAnsi="Arial" w:cs="Arial"/>
          <w:sz w:val="22"/>
          <w:szCs w:val="22"/>
        </w:rPr>
        <w:t>The West Cook YMCA has developed partnership</w:t>
      </w:r>
      <w:r w:rsidR="0086063B">
        <w:rPr>
          <w:rFonts w:ascii="Arial" w:hAnsi="Arial" w:cs="Arial"/>
          <w:sz w:val="22"/>
          <w:szCs w:val="22"/>
        </w:rPr>
        <w:t xml:space="preserve"> with other schools in the area, such as School District #90, to </w:t>
      </w:r>
      <w:r>
        <w:rPr>
          <w:rFonts w:ascii="Arial" w:hAnsi="Arial" w:cs="Arial"/>
          <w:sz w:val="22"/>
          <w:szCs w:val="22"/>
        </w:rPr>
        <w:t xml:space="preserve">bring in staff </w:t>
      </w:r>
      <w:r w:rsidR="0086063B">
        <w:rPr>
          <w:rFonts w:ascii="Arial" w:hAnsi="Arial" w:cs="Arial"/>
          <w:sz w:val="22"/>
          <w:szCs w:val="22"/>
        </w:rPr>
        <w:t>wellness</w:t>
      </w:r>
      <w:r>
        <w:rPr>
          <w:rFonts w:ascii="Arial" w:hAnsi="Arial" w:cs="Arial"/>
          <w:sz w:val="22"/>
          <w:szCs w:val="22"/>
        </w:rPr>
        <w:t xml:space="preserve"> programs such as</w:t>
      </w:r>
      <w:r w:rsidR="0086063B">
        <w:rPr>
          <w:rFonts w:ascii="Arial" w:hAnsi="Arial" w:cs="Arial"/>
          <w:sz w:val="22"/>
          <w:szCs w:val="22"/>
        </w:rPr>
        <w:t xml:space="preserve"> exercise classes and chronic disease prevention programs. </w:t>
      </w:r>
    </w:p>
    <w:p w14:paraId="15A418A2" w14:textId="77777777" w:rsidR="00D01953" w:rsidRPr="00D01953" w:rsidRDefault="00D01953" w:rsidP="00D01953">
      <w:pPr>
        <w:ind w:firstLine="720"/>
        <w:rPr>
          <w:rFonts w:ascii="Arial" w:hAnsi="Arial" w:cs="Arial"/>
          <w:b/>
          <w:sz w:val="22"/>
          <w:szCs w:val="22"/>
        </w:rPr>
      </w:pPr>
      <w:r w:rsidRPr="00D01953">
        <w:rPr>
          <w:rFonts w:ascii="Arial" w:hAnsi="Arial" w:cs="Arial"/>
          <w:b/>
          <w:sz w:val="22"/>
          <w:szCs w:val="22"/>
        </w:rPr>
        <w:t>ACTION NEEDED: none</w:t>
      </w:r>
    </w:p>
    <w:p w14:paraId="5351B04E" w14:textId="77777777" w:rsidR="00D01953" w:rsidRPr="00D01953" w:rsidRDefault="00D01953" w:rsidP="00D01953">
      <w:pPr>
        <w:rPr>
          <w:rFonts w:ascii="Arial" w:hAnsi="Arial" w:cs="Arial"/>
          <w:b/>
          <w:sz w:val="22"/>
          <w:szCs w:val="22"/>
        </w:rPr>
      </w:pPr>
    </w:p>
    <w:p w14:paraId="7FE575AD" w14:textId="562EAD2C" w:rsidR="00F333FB" w:rsidRPr="00641B44" w:rsidRDefault="00F333FB" w:rsidP="00641B44">
      <w:pPr>
        <w:pStyle w:val="ListParagraph"/>
        <w:numPr>
          <w:ilvl w:val="0"/>
          <w:numId w:val="1"/>
        </w:numPr>
        <w:rPr>
          <w:rFonts w:ascii="Arial" w:hAnsi="Arial" w:cs="Arial"/>
          <w:b/>
          <w:sz w:val="22"/>
          <w:szCs w:val="22"/>
        </w:rPr>
      </w:pPr>
      <w:r w:rsidRPr="00641B44">
        <w:rPr>
          <w:rFonts w:ascii="Arial" w:hAnsi="Arial" w:cs="Arial"/>
          <w:b/>
          <w:sz w:val="22"/>
          <w:szCs w:val="22"/>
        </w:rPr>
        <w:t xml:space="preserve">PEHS Pool: Phillip </w:t>
      </w:r>
      <w:proofErr w:type="spellStart"/>
      <w:r w:rsidRPr="00641B44">
        <w:rPr>
          <w:rFonts w:ascii="Arial" w:hAnsi="Arial" w:cs="Arial"/>
          <w:b/>
          <w:sz w:val="22"/>
          <w:szCs w:val="22"/>
        </w:rPr>
        <w:t>Jiminez</w:t>
      </w:r>
      <w:proofErr w:type="spellEnd"/>
      <w:r w:rsidRPr="00641B44">
        <w:rPr>
          <w:rFonts w:ascii="Arial" w:hAnsi="Arial" w:cs="Arial"/>
          <w:b/>
          <w:sz w:val="22"/>
          <w:szCs w:val="22"/>
        </w:rPr>
        <w:t>, Kevin Klein,</w:t>
      </w:r>
      <w:r w:rsidR="00832B41">
        <w:rPr>
          <w:rFonts w:ascii="Arial" w:hAnsi="Arial" w:cs="Arial"/>
          <w:b/>
          <w:sz w:val="22"/>
          <w:szCs w:val="22"/>
        </w:rPr>
        <w:t xml:space="preserve"> and</w:t>
      </w:r>
      <w:r w:rsidRPr="00641B44">
        <w:rPr>
          <w:rFonts w:ascii="Arial" w:hAnsi="Arial" w:cs="Arial"/>
          <w:b/>
          <w:sz w:val="22"/>
          <w:szCs w:val="22"/>
        </w:rPr>
        <w:t xml:space="preserve"> Tracy McCormick</w:t>
      </w:r>
    </w:p>
    <w:p w14:paraId="20E069C8" w14:textId="0E53AD55" w:rsidR="00937EF7" w:rsidRPr="00641B44" w:rsidRDefault="00641B44" w:rsidP="00937EF7">
      <w:pPr>
        <w:pStyle w:val="ListParagraph"/>
        <w:numPr>
          <w:ilvl w:val="0"/>
          <w:numId w:val="2"/>
        </w:numPr>
        <w:rPr>
          <w:rFonts w:ascii="Arial" w:hAnsi="Arial" w:cs="Arial"/>
          <w:b/>
          <w:sz w:val="22"/>
          <w:szCs w:val="22"/>
        </w:rPr>
      </w:pPr>
      <w:r>
        <w:rPr>
          <w:rFonts w:ascii="Arial" w:hAnsi="Arial" w:cs="Arial"/>
          <w:sz w:val="22"/>
          <w:szCs w:val="22"/>
        </w:rPr>
        <w:t>D</w:t>
      </w:r>
      <w:r w:rsidR="00366AA5">
        <w:rPr>
          <w:rFonts w:ascii="Arial" w:hAnsi="Arial" w:cs="Arial"/>
          <w:sz w:val="22"/>
          <w:szCs w:val="22"/>
        </w:rPr>
        <w:t xml:space="preserve">r. Hardy has </w:t>
      </w:r>
      <w:r w:rsidR="00832B41">
        <w:rPr>
          <w:rFonts w:ascii="Arial" w:hAnsi="Arial" w:cs="Arial"/>
          <w:sz w:val="22"/>
          <w:szCs w:val="22"/>
        </w:rPr>
        <w:t xml:space="preserve">expressed interest, in a meeting with Ms. </w:t>
      </w:r>
      <w:proofErr w:type="spellStart"/>
      <w:r w:rsidR="00832B41">
        <w:rPr>
          <w:rFonts w:ascii="Arial" w:hAnsi="Arial" w:cs="Arial"/>
          <w:sz w:val="22"/>
          <w:szCs w:val="22"/>
        </w:rPr>
        <w:t>LaPorte</w:t>
      </w:r>
      <w:proofErr w:type="spellEnd"/>
      <w:r w:rsidR="00832B41">
        <w:rPr>
          <w:rFonts w:ascii="Arial" w:hAnsi="Arial" w:cs="Arial"/>
          <w:sz w:val="22"/>
          <w:szCs w:val="22"/>
        </w:rPr>
        <w:t xml:space="preserve"> and J. Kouba in November, in expanding use of the PEHS pool for both student and community use with proper supervision.  He asked that the Wellness Committee explore resources and partnerships for this purpose. The PEHS field house pool is operational.  </w:t>
      </w:r>
    </w:p>
    <w:p w14:paraId="5C46E1EA" w14:textId="4E50A22A" w:rsidR="00641B44" w:rsidRPr="000A1182" w:rsidRDefault="00641B44" w:rsidP="00937EF7">
      <w:pPr>
        <w:pStyle w:val="ListParagraph"/>
        <w:numPr>
          <w:ilvl w:val="0"/>
          <w:numId w:val="2"/>
        </w:numPr>
        <w:rPr>
          <w:rFonts w:ascii="Arial" w:hAnsi="Arial" w:cs="Arial"/>
          <w:b/>
          <w:sz w:val="22"/>
          <w:szCs w:val="22"/>
        </w:rPr>
      </w:pPr>
      <w:r>
        <w:rPr>
          <w:rFonts w:ascii="Arial" w:hAnsi="Arial" w:cs="Arial"/>
          <w:sz w:val="22"/>
          <w:szCs w:val="22"/>
        </w:rPr>
        <w:t xml:space="preserve">The YMCA </w:t>
      </w:r>
      <w:r w:rsidR="00832B41">
        <w:rPr>
          <w:rFonts w:ascii="Arial" w:hAnsi="Arial" w:cs="Arial"/>
          <w:sz w:val="22"/>
          <w:szCs w:val="22"/>
        </w:rPr>
        <w:t xml:space="preserve">managers the Fred Hampton Aquatic Center in </w:t>
      </w:r>
      <w:r>
        <w:rPr>
          <w:rFonts w:ascii="Arial" w:hAnsi="Arial" w:cs="Arial"/>
          <w:sz w:val="22"/>
          <w:szCs w:val="22"/>
        </w:rPr>
        <w:t>Maywood’s pool</w:t>
      </w:r>
      <w:r w:rsidR="00832B41">
        <w:rPr>
          <w:rFonts w:ascii="Arial" w:hAnsi="Arial" w:cs="Arial"/>
          <w:sz w:val="22"/>
          <w:szCs w:val="22"/>
        </w:rPr>
        <w:t xml:space="preserve"> as noted above.  However, this pool is outdoor and only available for seasonal use.</w:t>
      </w:r>
    </w:p>
    <w:p w14:paraId="2655BA0E" w14:textId="11125B26" w:rsidR="00D01953" w:rsidRPr="00D01953" w:rsidRDefault="000A1182" w:rsidP="00937EF7">
      <w:pPr>
        <w:pStyle w:val="ListParagraph"/>
        <w:numPr>
          <w:ilvl w:val="0"/>
          <w:numId w:val="2"/>
        </w:numPr>
        <w:rPr>
          <w:rFonts w:ascii="Arial" w:hAnsi="Arial" w:cs="Arial"/>
          <w:b/>
          <w:sz w:val="22"/>
          <w:szCs w:val="22"/>
        </w:rPr>
      </w:pPr>
      <w:r>
        <w:rPr>
          <w:rFonts w:ascii="Arial" w:hAnsi="Arial" w:cs="Arial"/>
          <w:sz w:val="22"/>
          <w:szCs w:val="22"/>
        </w:rPr>
        <w:t>The YMCA states they can certify staff or students to become lifeguards</w:t>
      </w:r>
      <w:r w:rsidR="00832B41">
        <w:rPr>
          <w:rFonts w:ascii="Arial" w:hAnsi="Arial" w:cs="Arial"/>
          <w:sz w:val="22"/>
          <w:szCs w:val="22"/>
        </w:rPr>
        <w:t>.  This create jobs for youth.  The West Cook Y expressed interest in employing certified lifeguards who are Maywood residents for the Maywood pool during</w:t>
      </w:r>
      <w:r>
        <w:rPr>
          <w:rFonts w:ascii="Arial" w:hAnsi="Arial" w:cs="Arial"/>
          <w:sz w:val="22"/>
          <w:szCs w:val="22"/>
        </w:rPr>
        <w:t xml:space="preserve"> </w:t>
      </w:r>
      <w:r w:rsidR="00832B41">
        <w:rPr>
          <w:rFonts w:ascii="Arial" w:hAnsi="Arial" w:cs="Arial"/>
          <w:sz w:val="22"/>
          <w:szCs w:val="22"/>
        </w:rPr>
        <w:t xml:space="preserve">the </w:t>
      </w:r>
      <w:r>
        <w:rPr>
          <w:rFonts w:ascii="Arial" w:hAnsi="Arial" w:cs="Arial"/>
          <w:sz w:val="22"/>
          <w:szCs w:val="22"/>
        </w:rPr>
        <w:t xml:space="preserve">summer. </w:t>
      </w:r>
      <w:r w:rsidR="00D01953">
        <w:rPr>
          <w:rFonts w:ascii="Arial" w:hAnsi="Arial" w:cs="Arial"/>
          <w:sz w:val="22"/>
          <w:szCs w:val="22"/>
        </w:rPr>
        <w:lastRenderedPageBreak/>
        <w:t xml:space="preserve">The YMCA was adamant in their interest of providing economic opportunities for students within the community. </w:t>
      </w:r>
      <w:r w:rsidR="0086063B">
        <w:rPr>
          <w:rFonts w:ascii="Arial" w:hAnsi="Arial" w:cs="Arial"/>
          <w:sz w:val="22"/>
          <w:szCs w:val="22"/>
        </w:rPr>
        <w:t xml:space="preserve">Currently, Mr. </w:t>
      </w:r>
      <w:proofErr w:type="spellStart"/>
      <w:r w:rsidR="0086063B">
        <w:rPr>
          <w:rFonts w:ascii="Arial" w:hAnsi="Arial" w:cs="Arial"/>
          <w:sz w:val="22"/>
          <w:szCs w:val="22"/>
        </w:rPr>
        <w:t>Jiminez</w:t>
      </w:r>
      <w:proofErr w:type="spellEnd"/>
      <w:r w:rsidR="0086063B">
        <w:rPr>
          <w:rFonts w:ascii="Arial" w:hAnsi="Arial" w:cs="Arial"/>
          <w:sz w:val="22"/>
          <w:szCs w:val="22"/>
        </w:rPr>
        <w:t xml:space="preserve"> says the YMCA does not have high representation in this school district, though they hire roughly 120 to 150 individuals every year. </w:t>
      </w:r>
      <w:r w:rsidR="00832B41">
        <w:rPr>
          <w:rFonts w:ascii="Arial" w:hAnsi="Arial" w:cs="Arial"/>
          <w:sz w:val="22"/>
          <w:szCs w:val="22"/>
        </w:rPr>
        <w:t xml:space="preserve">Besides lifeguarding jobs, youth are needed for summer camp and other positions through the West Cook Y.  </w:t>
      </w:r>
    </w:p>
    <w:p w14:paraId="41CF8214" w14:textId="7EFD7033" w:rsidR="000A1182" w:rsidRPr="000A1182" w:rsidRDefault="00832B41" w:rsidP="00937EF7">
      <w:pPr>
        <w:pStyle w:val="ListParagraph"/>
        <w:numPr>
          <w:ilvl w:val="0"/>
          <w:numId w:val="2"/>
        </w:numPr>
        <w:rPr>
          <w:rFonts w:ascii="Arial" w:hAnsi="Arial" w:cs="Arial"/>
          <w:b/>
          <w:sz w:val="22"/>
          <w:szCs w:val="22"/>
        </w:rPr>
      </w:pPr>
      <w:r>
        <w:rPr>
          <w:rFonts w:ascii="Arial" w:hAnsi="Arial" w:cs="Arial"/>
          <w:sz w:val="22"/>
          <w:szCs w:val="22"/>
        </w:rPr>
        <w:t>Differences in life guard certification</w:t>
      </w:r>
      <w:r w:rsidR="00D70E03">
        <w:rPr>
          <w:rFonts w:ascii="Arial" w:hAnsi="Arial" w:cs="Arial"/>
          <w:sz w:val="22"/>
          <w:szCs w:val="22"/>
        </w:rPr>
        <w:t xml:space="preserve"> (Water Safety Instruction [WSI] vs the Y’s certification)</w:t>
      </w:r>
      <w:r>
        <w:rPr>
          <w:rFonts w:ascii="Arial" w:hAnsi="Arial" w:cs="Arial"/>
          <w:sz w:val="22"/>
          <w:szCs w:val="22"/>
        </w:rPr>
        <w:t xml:space="preserve"> was discussed. Mr. </w:t>
      </w:r>
      <w:proofErr w:type="spellStart"/>
      <w:r>
        <w:rPr>
          <w:rFonts w:ascii="Arial" w:hAnsi="Arial" w:cs="Arial"/>
          <w:sz w:val="22"/>
          <w:szCs w:val="22"/>
        </w:rPr>
        <w:t>Jiminez</w:t>
      </w:r>
      <w:proofErr w:type="spellEnd"/>
      <w:r>
        <w:rPr>
          <w:rFonts w:ascii="Arial" w:hAnsi="Arial" w:cs="Arial"/>
          <w:sz w:val="22"/>
          <w:szCs w:val="22"/>
        </w:rPr>
        <w:t xml:space="preserve"> and Ms. </w:t>
      </w:r>
      <w:r w:rsidR="00703816">
        <w:rPr>
          <w:rFonts w:ascii="Arial" w:hAnsi="Arial" w:cs="Arial"/>
          <w:sz w:val="22"/>
          <w:szCs w:val="22"/>
        </w:rPr>
        <w:t>McCormick</w:t>
      </w:r>
      <w:r>
        <w:rPr>
          <w:rFonts w:ascii="Arial" w:hAnsi="Arial" w:cs="Arial"/>
          <w:sz w:val="22"/>
          <w:szCs w:val="22"/>
        </w:rPr>
        <w:t xml:space="preserve"> will evaluate requirements for District 209. If there is a discrepancy between that provided by the </w:t>
      </w:r>
      <w:r w:rsidR="000A1182">
        <w:rPr>
          <w:rFonts w:ascii="Arial" w:hAnsi="Arial" w:cs="Arial"/>
          <w:sz w:val="22"/>
          <w:szCs w:val="22"/>
        </w:rPr>
        <w:t xml:space="preserve">YMCA </w:t>
      </w:r>
      <w:r>
        <w:rPr>
          <w:rFonts w:ascii="Arial" w:hAnsi="Arial" w:cs="Arial"/>
          <w:sz w:val="22"/>
          <w:szCs w:val="22"/>
        </w:rPr>
        <w:t xml:space="preserve">and what is needed by District 209, Mr. </w:t>
      </w:r>
      <w:proofErr w:type="spellStart"/>
      <w:r>
        <w:rPr>
          <w:rFonts w:ascii="Arial" w:hAnsi="Arial" w:cs="Arial"/>
          <w:sz w:val="22"/>
          <w:szCs w:val="22"/>
        </w:rPr>
        <w:t>Jiminez</w:t>
      </w:r>
      <w:proofErr w:type="spellEnd"/>
      <w:r>
        <w:rPr>
          <w:rFonts w:ascii="Arial" w:hAnsi="Arial" w:cs="Arial"/>
          <w:sz w:val="22"/>
          <w:szCs w:val="22"/>
        </w:rPr>
        <w:t xml:space="preserve"> and Ms. </w:t>
      </w:r>
      <w:r w:rsidR="00703816">
        <w:rPr>
          <w:rFonts w:ascii="Arial" w:hAnsi="Arial" w:cs="Arial"/>
          <w:sz w:val="22"/>
          <w:szCs w:val="22"/>
        </w:rPr>
        <w:t>McCormick</w:t>
      </w:r>
      <w:r>
        <w:rPr>
          <w:rFonts w:ascii="Arial" w:hAnsi="Arial" w:cs="Arial"/>
          <w:sz w:val="22"/>
          <w:szCs w:val="22"/>
        </w:rPr>
        <w:t xml:space="preserve"> will determine steps to reconcile so that the Y can provide instruction and certification needed for District 209 policies and compliance.  </w:t>
      </w:r>
      <w:r w:rsidR="00D01953">
        <w:rPr>
          <w:rFonts w:ascii="Arial" w:hAnsi="Arial" w:cs="Arial"/>
          <w:sz w:val="22"/>
          <w:szCs w:val="22"/>
        </w:rPr>
        <w:t xml:space="preserve"> </w:t>
      </w:r>
    </w:p>
    <w:p w14:paraId="50BE0EAF" w14:textId="77777777" w:rsidR="000A1182" w:rsidRPr="00D01953" w:rsidRDefault="000A1182" w:rsidP="00937EF7">
      <w:pPr>
        <w:pStyle w:val="ListParagraph"/>
        <w:numPr>
          <w:ilvl w:val="0"/>
          <w:numId w:val="2"/>
        </w:numPr>
        <w:rPr>
          <w:rFonts w:ascii="Arial" w:hAnsi="Arial" w:cs="Arial"/>
          <w:b/>
          <w:sz w:val="22"/>
          <w:szCs w:val="22"/>
        </w:rPr>
      </w:pPr>
      <w:r>
        <w:rPr>
          <w:rFonts w:ascii="Arial" w:hAnsi="Arial" w:cs="Arial"/>
          <w:sz w:val="22"/>
          <w:szCs w:val="22"/>
        </w:rPr>
        <w:t>Currently, PEHS has two teachers with the WSI certification, but neither are able to use it at this time. Further, PEHS has no lifeguards. Eventually, lifeguards would need to be a combination of both teachers and other certified instructors (</w:t>
      </w:r>
      <w:proofErr w:type="spellStart"/>
      <w:r>
        <w:rPr>
          <w:rFonts w:ascii="Arial" w:hAnsi="Arial" w:cs="Arial"/>
          <w:sz w:val="22"/>
          <w:szCs w:val="22"/>
        </w:rPr>
        <w:t>ie</w:t>
      </w:r>
      <w:proofErr w:type="spellEnd"/>
      <w:r>
        <w:rPr>
          <w:rFonts w:ascii="Arial" w:hAnsi="Arial" w:cs="Arial"/>
          <w:sz w:val="22"/>
          <w:szCs w:val="22"/>
        </w:rPr>
        <w:t xml:space="preserve">. </w:t>
      </w:r>
      <w:r w:rsidR="00366AA5">
        <w:rPr>
          <w:rFonts w:ascii="Arial" w:hAnsi="Arial" w:cs="Arial"/>
          <w:sz w:val="22"/>
          <w:szCs w:val="22"/>
        </w:rPr>
        <w:t>Certified s</w:t>
      </w:r>
      <w:r>
        <w:rPr>
          <w:rFonts w:ascii="Arial" w:hAnsi="Arial" w:cs="Arial"/>
          <w:sz w:val="22"/>
          <w:szCs w:val="22"/>
        </w:rPr>
        <w:t xml:space="preserve">tudents). </w:t>
      </w:r>
    </w:p>
    <w:p w14:paraId="26462C1D" w14:textId="64202AEC" w:rsidR="00D01953" w:rsidRPr="00366AA5" w:rsidRDefault="00D01953" w:rsidP="00937EF7">
      <w:pPr>
        <w:pStyle w:val="ListParagraph"/>
        <w:numPr>
          <w:ilvl w:val="0"/>
          <w:numId w:val="2"/>
        </w:numPr>
        <w:rPr>
          <w:rFonts w:ascii="Arial" w:hAnsi="Arial" w:cs="Arial"/>
          <w:b/>
          <w:sz w:val="22"/>
          <w:szCs w:val="22"/>
        </w:rPr>
      </w:pPr>
      <w:r>
        <w:rPr>
          <w:rFonts w:ascii="Arial" w:hAnsi="Arial" w:cs="Arial"/>
          <w:sz w:val="22"/>
          <w:szCs w:val="22"/>
        </w:rPr>
        <w:t>The YMCA’s lifeguarding certification takes 28 hours to complete. The organization offers its class on the weekends normally</w:t>
      </w:r>
      <w:r w:rsidR="00D70E03">
        <w:rPr>
          <w:rFonts w:ascii="Arial" w:hAnsi="Arial" w:cs="Arial"/>
          <w:sz w:val="22"/>
          <w:szCs w:val="22"/>
        </w:rPr>
        <w:t xml:space="preserve">.  It may be possible to structure the life guard course so that interested students can complete during PE classes. Ms. </w:t>
      </w:r>
      <w:r w:rsidR="00703816">
        <w:rPr>
          <w:rFonts w:ascii="Arial" w:hAnsi="Arial" w:cs="Arial"/>
          <w:sz w:val="22"/>
          <w:szCs w:val="22"/>
        </w:rPr>
        <w:t>McCormick</w:t>
      </w:r>
      <w:r w:rsidR="00D70E03">
        <w:rPr>
          <w:rFonts w:ascii="Arial" w:hAnsi="Arial" w:cs="Arial"/>
          <w:sz w:val="22"/>
          <w:szCs w:val="22"/>
        </w:rPr>
        <w:t xml:space="preserve"> was willing to work on scheduling for this purpose which would encourage student completion.  </w:t>
      </w:r>
      <w:r>
        <w:rPr>
          <w:rFonts w:ascii="Arial" w:hAnsi="Arial" w:cs="Arial"/>
          <w:sz w:val="22"/>
          <w:szCs w:val="22"/>
        </w:rPr>
        <w:t xml:space="preserve">Only students 16 years of age and older qualify for lifeguard certification. </w:t>
      </w:r>
    </w:p>
    <w:p w14:paraId="6D171486" w14:textId="77777777" w:rsidR="00366AA5" w:rsidRPr="00366AA5" w:rsidRDefault="00366AA5" w:rsidP="00366AA5">
      <w:pPr>
        <w:pStyle w:val="ListParagraph"/>
        <w:numPr>
          <w:ilvl w:val="1"/>
          <w:numId w:val="2"/>
        </w:numPr>
        <w:rPr>
          <w:rFonts w:ascii="Arial" w:hAnsi="Arial" w:cs="Arial"/>
          <w:b/>
          <w:sz w:val="22"/>
          <w:szCs w:val="22"/>
        </w:rPr>
      </w:pPr>
      <w:r>
        <w:rPr>
          <w:rFonts w:ascii="Arial" w:hAnsi="Arial" w:cs="Arial"/>
          <w:sz w:val="22"/>
          <w:szCs w:val="22"/>
        </w:rPr>
        <w:t xml:space="preserve">As students will be involved in Career Academy starting next year and will need to have some type of certification or credit before graduation, the lifeguarding certification could work well with this program. </w:t>
      </w:r>
    </w:p>
    <w:p w14:paraId="297B372A" w14:textId="77777777" w:rsidR="00D01953" w:rsidRPr="0086063B" w:rsidRDefault="000A1182" w:rsidP="00937EF7">
      <w:pPr>
        <w:pStyle w:val="ListParagraph"/>
        <w:numPr>
          <w:ilvl w:val="0"/>
          <w:numId w:val="2"/>
        </w:numPr>
        <w:rPr>
          <w:rFonts w:ascii="Arial" w:hAnsi="Arial" w:cs="Arial"/>
          <w:b/>
          <w:sz w:val="22"/>
          <w:szCs w:val="22"/>
        </w:rPr>
      </w:pPr>
      <w:r>
        <w:rPr>
          <w:rFonts w:ascii="Arial" w:hAnsi="Arial" w:cs="Arial"/>
          <w:sz w:val="22"/>
          <w:szCs w:val="22"/>
        </w:rPr>
        <w:t xml:space="preserve">In regards to logistics once the program is implemented, PEHS only has one locker room next to the pool.  As such, it must be decided whether the male and female students will swim separately or if a system can be designed to solve this problem. </w:t>
      </w:r>
    </w:p>
    <w:p w14:paraId="7700220B" w14:textId="77777777" w:rsidR="00D01953" w:rsidRPr="00D01953" w:rsidRDefault="00D01953" w:rsidP="00937EF7">
      <w:pPr>
        <w:pStyle w:val="ListParagraph"/>
        <w:numPr>
          <w:ilvl w:val="0"/>
          <w:numId w:val="2"/>
        </w:numPr>
        <w:rPr>
          <w:rFonts w:ascii="Arial" w:hAnsi="Arial" w:cs="Arial"/>
          <w:b/>
          <w:sz w:val="22"/>
          <w:szCs w:val="22"/>
        </w:rPr>
      </w:pPr>
      <w:r>
        <w:rPr>
          <w:rFonts w:ascii="Arial" w:hAnsi="Arial" w:cs="Arial"/>
          <w:sz w:val="22"/>
          <w:szCs w:val="22"/>
        </w:rPr>
        <w:t>Students in attendance showed interest in this idea, and mentioned that ROTC already uses the pool</w:t>
      </w:r>
      <w:r w:rsidR="00366AA5">
        <w:rPr>
          <w:rFonts w:ascii="Arial" w:hAnsi="Arial" w:cs="Arial"/>
          <w:sz w:val="22"/>
          <w:szCs w:val="22"/>
        </w:rPr>
        <w:t xml:space="preserve">. </w:t>
      </w:r>
    </w:p>
    <w:p w14:paraId="5B26ED64" w14:textId="56D46569" w:rsidR="000A1182" w:rsidRPr="0086063B" w:rsidRDefault="00D70E03" w:rsidP="00937EF7">
      <w:pPr>
        <w:pStyle w:val="ListParagraph"/>
        <w:numPr>
          <w:ilvl w:val="0"/>
          <w:numId w:val="2"/>
        </w:numPr>
        <w:rPr>
          <w:rFonts w:ascii="Arial" w:hAnsi="Arial" w:cs="Arial"/>
          <w:b/>
          <w:sz w:val="22"/>
          <w:szCs w:val="22"/>
        </w:rPr>
      </w:pPr>
      <w:r>
        <w:rPr>
          <w:rFonts w:ascii="Arial" w:hAnsi="Arial" w:cs="Arial"/>
          <w:sz w:val="22"/>
          <w:szCs w:val="22"/>
        </w:rPr>
        <w:t xml:space="preserve">The West Cook </w:t>
      </w:r>
      <w:r w:rsidR="00D01953">
        <w:rPr>
          <w:rFonts w:ascii="Arial" w:hAnsi="Arial" w:cs="Arial"/>
          <w:sz w:val="22"/>
          <w:szCs w:val="22"/>
        </w:rPr>
        <w:t xml:space="preserve">YMCA </w:t>
      </w:r>
      <w:r>
        <w:rPr>
          <w:rFonts w:ascii="Arial" w:hAnsi="Arial" w:cs="Arial"/>
          <w:sz w:val="22"/>
          <w:szCs w:val="22"/>
        </w:rPr>
        <w:t>is also interested in renting the PEHS pool to offer programming after school, evenings and/or weekends. This may include their swim team and encourage parti</w:t>
      </w:r>
      <w:r w:rsidR="00D01953">
        <w:rPr>
          <w:rFonts w:ascii="Arial" w:hAnsi="Arial" w:cs="Arial"/>
          <w:sz w:val="22"/>
          <w:szCs w:val="22"/>
        </w:rPr>
        <w:t xml:space="preserve">cipation </w:t>
      </w:r>
      <w:r>
        <w:rPr>
          <w:rFonts w:ascii="Arial" w:hAnsi="Arial" w:cs="Arial"/>
          <w:sz w:val="22"/>
          <w:szCs w:val="22"/>
        </w:rPr>
        <w:t>of</w:t>
      </w:r>
      <w:r w:rsidR="00D01953">
        <w:rPr>
          <w:rFonts w:ascii="Arial" w:hAnsi="Arial" w:cs="Arial"/>
          <w:sz w:val="22"/>
          <w:szCs w:val="22"/>
        </w:rPr>
        <w:t xml:space="preserve"> PEHS students. </w:t>
      </w:r>
      <w:r w:rsidR="000A1182">
        <w:rPr>
          <w:rFonts w:ascii="Arial" w:hAnsi="Arial" w:cs="Arial"/>
          <w:sz w:val="22"/>
          <w:szCs w:val="22"/>
        </w:rPr>
        <w:t xml:space="preserve"> </w:t>
      </w:r>
      <w:r>
        <w:rPr>
          <w:rFonts w:ascii="Arial" w:hAnsi="Arial" w:cs="Arial"/>
          <w:sz w:val="22"/>
          <w:szCs w:val="22"/>
        </w:rPr>
        <w:t xml:space="preserve">Mr. </w:t>
      </w:r>
      <w:proofErr w:type="spellStart"/>
      <w:r>
        <w:rPr>
          <w:rFonts w:ascii="Arial" w:hAnsi="Arial" w:cs="Arial"/>
          <w:sz w:val="22"/>
          <w:szCs w:val="22"/>
        </w:rPr>
        <w:t>Jiminez</w:t>
      </w:r>
      <w:proofErr w:type="spellEnd"/>
      <w:r>
        <w:rPr>
          <w:rFonts w:ascii="Arial" w:hAnsi="Arial" w:cs="Arial"/>
          <w:sz w:val="22"/>
          <w:szCs w:val="22"/>
        </w:rPr>
        <w:t xml:space="preserve"> will follow up with Ms. </w:t>
      </w:r>
      <w:r w:rsidR="00703816">
        <w:rPr>
          <w:rFonts w:ascii="Arial" w:hAnsi="Arial" w:cs="Arial"/>
          <w:sz w:val="22"/>
          <w:szCs w:val="22"/>
        </w:rPr>
        <w:t>McCormick</w:t>
      </w:r>
      <w:r>
        <w:rPr>
          <w:rFonts w:ascii="Arial" w:hAnsi="Arial" w:cs="Arial"/>
          <w:sz w:val="22"/>
          <w:szCs w:val="22"/>
        </w:rPr>
        <w:t xml:space="preserve"> regarding the appropriate District 209 representatives with which to discuss this.  </w:t>
      </w:r>
    </w:p>
    <w:p w14:paraId="7F6DF6A8" w14:textId="77777777" w:rsidR="0086063B" w:rsidRPr="00D01953" w:rsidRDefault="0086063B" w:rsidP="0086063B">
      <w:pPr>
        <w:pStyle w:val="ListParagraph"/>
        <w:numPr>
          <w:ilvl w:val="1"/>
          <w:numId w:val="2"/>
        </w:numPr>
        <w:rPr>
          <w:rFonts w:ascii="Arial" w:hAnsi="Arial" w:cs="Arial"/>
          <w:b/>
          <w:sz w:val="22"/>
          <w:szCs w:val="22"/>
        </w:rPr>
      </w:pPr>
      <w:r>
        <w:rPr>
          <w:rFonts w:ascii="Arial" w:hAnsi="Arial" w:cs="Arial"/>
          <w:sz w:val="22"/>
          <w:szCs w:val="22"/>
        </w:rPr>
        <w:t xml:space="preserve">To encourage PEHS students to participate in the competitive swim team, Mr. </w:t>
      </w:r>
      <w:proofErr w:type="spellStart"/>
      <w:r>
        <w:rPr>
          <w:rFonts w:ascii="Arial" w:hAnsi="Arial" w:cs="Arial"/>
          <w:sz w:val="22"/>
          <w:szCs w:val="22"/>
        </w:rPr>
        <w:t>Jiminez</w:t>
      </w:r>
      <w:proofErr w:type="spellEnd"/>
      <w:r>
        <w:rPr>
          <w:rFonts w:ascii="Arial" w:hAnsi="Arial" w:cs="Arial"/>
          <w:sz w:val="22"/>
          <w:szCs w:val="22"/>
        </w:rPr>
        <w:t xml:space="preserve"> is willing to give out passes to their next local event at Ridgeland during Father’s Day weekend. </w:t>
      </w:r>
    </w:p>
    <w:p w14:paraId="389C895C" w14:textId="77777777" w:rsidR="00D01953" w:rsidRPr="007D7966" w:rsidRDefault="00D01953" w:rsidP="00937EF7">
      <w:pPr>
        <w:pStyle w:val="ListParagraph"/>
        <w:numPr>
          <w:ilvl w:val="0"/>
          <w:numId w:val="2"/>
        </w:numPr>
        <w:rPr>
          <w:rFonts w:ascii="Arial" w:hAnsi="Arial" w:cs="Arial"/>
          <w:b/>
          <w:sz w:val="22"/>
          <w:szCs w:val="22"/>
        </w:rPr>
      </w:pPr>
      <w:r>
        <w:rPr>
          <w:rFonts w:ascii="Arial" w:hAnsi="Arial" w:cs="Arial"/>
          <w:sz w:val="22"/>
          <w:szCs w:val="22"/>
        </w:rPr>
        <w:t xml:space="preserve">The YMCA </w:t>
      </w:r>
      <w:r w:rsidR="0086063B">
        <w:rPr>
          <w:rFonts w:ascii="Arial" w:hAnsi="Arial" w:cs="Arial"/>
          <w:sz w:val="22"/>
          <w:szCs w:val="22"/>
        </w:rPr>
        <w:t>would like t</w:t>
      </w:r>
      <w:r w:rsidR="00366AA5">
        <w:rPr>
          <w:rFonts w:ascii="Arial" w:hAnsi="Arial" w:cs="Arial"/>
          <w:sz w:val="22"/>
          <w:szCs w:val="22"/>
        </w:rPr>
        <w:t>he first group of students</w:t>
      </w:r>
      <w:r w:rsidR="0086063B">
        <w:rPr>
          <w:rFonts w:ascii="Arial" w:hAnsi="Arial" w:cs="Arial"/>
          <w:sz w:val="22"/>
          <w:szCs w:val="22"/>
        </w:rPr>
        <w:t xml:space="preserve"> certified as lifeguards to be a small, pilot group. This would allow both the school and YMCA </w:t>
      </w:r>
      <w:r w:rsidR="00366AA5">
        <w:rPr>
          <w:rFonts w:ascii="Arial" w:hAnsi="Arial" w:cs="Arial"/>
          <w:sz w:val="22"/>
          <w:szCs w:val="22"/>
        </w:rPr>
        <w:t xml:space="preserve">the opportunity </w:t>
      </w:r>
      <w:r w:rsidR="0086063B">
        <w:rPr>
          <w:rFonts w:ascii="Arial" w:hAnsi="Arial" w:cs="Arial"/>
          <w:sz w:val="22"/>
          <w:szCs w:val="22"/>
        </w:rPr>
        <w:t xml:space="preserve">to learn from the experience and make improvements as the program evolves. </w:t>
      </w:r>
    </w:p>
    <w:p w14:paraId="684E71D9" w14:textId="77777777" w:rsidR="0086063B" w:rsidRDefault="0086063B" w:rsidP="0086063B">
      <w:pPr>
        <w:pStyle w:val="ListParagraph"/>
        <w:ind w:left="1440"/>
        <w:rPr>
          <w:rFonts w:ascii="Arial" w:hAnsi="Arial" w:cs="Arial"/>
          <w:sz w:val="22"/>
          <w:szCs w:val="22"/>
        </w:rPr>
      </w:pPr>
      <w:r>
        <w:rPr>
          <w:rFonts w:ascii="Arial" w:hAnsi="Arial" w:cs="Arial"/>
          <w:b/>
          <w:sz w:val="22"/>
          <w:szCs w:val="22"/>
        </w:rPr>
        <w:t xml:space="preserve">ACTION NEEDED: </w:t>
      </w:r>
    </w:p>
    <w:p w14:paraId="24729376" w14:textId="07D3710F" w:rsidR="00C32BED" w:rsidRDefault="0086063B" w:rsidP="00DB3073">
      <w:pPr>
        <w:pStyle w:val="ListParagraph"/>
        <w:numPr>
          <w:ilvl w:val="0"/>
          <w:numId w:val="5"/>
        </w:numPr>
        <w:rPr>
          <w:rFonts w:ascii="Arial" w:hAnsi="Arial" w:cs="Arial"/>
          <w:sz w:val="22"/>
          <w:szCs w:val="22"/>
        </w:rPr>
      </w:pPr>
      <w:r>
        <w:rPr>
          <w:rFonts w:ascii="Arial" w:hAnsi="Arial" w:cs="Arial"/>
          <w:sz w:val="22"/>
          <w:szCs w:val="22"/>
        </w:rPr>
        <w:t xml:space="preserve">Tracy </w:t>
      </w:r>
      <w:r w:rsidR="00703816">
        <w:rPr>
          <w:rFonts w:ascii="Arial" w:hAnsi="Arial" w:cs="Arial"/>
          <w:sz w:val="22"/>
          <w:szCs w:val="22"/>
        </w:rPr>
        <w:t>McCormick</w:t>
      </w:r>
      <w:r w:rsidR="00C32BED">
        <w:rPr>
          <w:rFonts w:ascii="Arial" w:hAnsi="Arial" w:cs="Arial"/>
          <w:sz w:val="22"/>
          <w:szCs w:val="22"/>
        </w:rPr>
        <w:t xml:space="preserve"> </w:t>
      </w:r>
      <w:r w:rsidR="00D70E03">
        <w:rPr>
          <w:rFonts w:ascii="Arial" w:hAnsi="Arial" w:cs="Arial"/>
          <w:sz w:val="22"/>
          <w:szCs w:val="22"/>
        </w:rPr>
        <w:t xml:space="preserve">is willing to take the lead on following up with next steps on this initiative.  </w:t>
      </w:r>
      <w:r w:rsidR="00C32BED">
        <w:rPr>
          <w:rFonts w:ascii="Arial" w:hAnsi="Arial" w:cs="Arial"/>
          <w:sz w:val="22"/>
          <w:szCs w:val="22"/>
        </w:rPr>
        <w:t xml:space="preserve">She will inquire on the school-end as to whether the WSI certification matches up with that of the YMCA. </w:t>
      </w:r>
    </w:p>
    <w:p w14:paraId="5A8FD27C" w14:textId="38C0F8D4" w:rsidR="0086063B" w:rsidRPr="00DB3073" w:rsidRDefault="00D70E03" w:rsidP="00DB3073">
      <w:pPr>
        <w:pStyle w:val="ListParagraph"/>
        <w:numPr>
          <w:ilvl w:val="0"/>
          <w:numId w:val="5"/>
        </w:numPr>
        <w:rPr>
          <w:rFonts w:ascii="Arial" w:hAnsi="Arial" w:cs="Arial"/>
          <w:sz w:val="22"/>
          <w:szCs w:val="22"/>
        </w:rPr>
      </w:pPr>
      <w:r>
        <w:rPr>
          <w:rFonts w:ascii="Arial" w:hAnsi="Arial" w:cs="Arial"/>
          <w:sz w:val="22"/>
          <w:szCs w:val="22"/>
        </w:rPr>
        <w:t xml:space="preserve">Ms. </w:t>
      </w:r>
      <w:r w:rsidR="00703816">
        <w:rPr>
          <w:rFonts w:ascii="Arial" w:hAnsi="Arial" w:cs="Arial"/>
          <w:sz w:val="22"/>
          <w:szCs w:val="22"/>
        </w:rPr>
        <w:t>McCormick</w:t>
      </w:r>
      <w:r>
        <w:rPr>
          <w:rFonts w:ascii="Arial" w:hAnsi="Arial" w:cs="Arial"/>
          <w:sz w:val="22"/>
          <w:szCs w:val="22"/>
        </w:rPr>
        <w:t xml:space="preserve"> </w:t>
      </w:r>
      <w:r w:rsidR="0086063B" w:rsidRPr="00DB3073">
        <w:rPr>
          <w:rFonts w:ascii="Arial" w:hAnsi="Arial" w:cs="Arial"/>
          <w:sz w:val="22"/>
          <w:szCs w:val="22"/>
        </w:rPr>
        <w:t xml:space="preserve">will </w:t>
      </w:r>
      <w:r>
        <w:rPr>
          <w:rFonts w:ascii="Arial" w:hAnsi="Arial" w:cs="Arial"/>
          <w:sz w:val="22"/>
          <w:szCs w:val="22"/>
        </w:rPr>
        <w:t xml:space="preserve">arrange for </w:t>
      </w:r>
      <w:r w:rsidR="0086063B" w:rsidRPr="00DB3073">
        <w:rPr>
          <w:rFonts w:ascii="Arial" w:hAnsi="Arial" w:cs="Arial"/>
          <w:sz w:val="22"/>
          <w:szCs w:val="22"/>
        </w:rPr>
        <w:t xml:space="preserve">a tour </w:t>
      </w:r>
      <w:r>
        <w:rPr>
          <w:rFonts w:ascii="Arial" w:hAnsi="Arial" w:cs="Arial"/>
          <w:sz w:val="22"/>
          <w:szCs w:val="22"/>
        </w:rPr>
        <w:t xml:space="preserve">of the pool facilities with appropriate </w:t>
      </w:r>
      <w:r w:rsidR="0086063B" w:rsidRPr="00DB3073">
        <w:rPr>
          <w:rFonts w:ascii="Arial" w:hAnsi="Arial" w:cs="Arial"/>
          <w:sz w:val="22"/>
          <w:szCs w:val="22"/>
        </w:rPr>
        <w:t xml:space="preserve">YMCA </w:t>
      </w:r>
      <w:r>
        <w:rPr>
          <w:rFonts w:ascii="Arial" w:hAnsi="Arial" w:cs="Arial"/>
          <w:sz w:val="22"/>
          <w:szCs w:val="22"/>
        </w:rPr>
        <w:t xml:space="preserve">PEHS staff </w:t>
      </w:r>
      <w:r w:rsidR="00C32BED" w:rsidRPr="00DB3073">
        <w:rPr>
          <w:rFonts w:ascii="Arial" w:hAnsi="Arial" w:cs="Arial"/>
          <w:sz w:val="22"/>
          <w:szCs w:val="22"/>
        </w:rPr>
        <w:t>includ</w:t>
      </w:r>
      <w:r>
        <w:rPr>
          <w:rFonts w:ascii="Arial" w:hAnsi="Arial" w:cs="Arial"/>
          <w:sz w:val="22"/>
          <w:szCs w:val="22"/>
        </w:rPr>
        <w:t xml:space="preserve">ing, Mr. Taylor, </w:t>
      </w:r>
      <w:r w:rsidR="00C32BED" w:rsidRPr="00DB3073">
        <w:rPr>
          <w:rFonts w:ascii="Arial" w:hAnsi="Arial" w:cs="Arial"/>
          <w:sz w:val="22"/>
          <w:szCs w:val="22"/>
        </w:rPr>
        <w:t xml:space="preserve">PEHS facilities, </w:t>
      </w:r>
      <w:r>
        <w:rPr>
          <w:rFonts w:ascii="Arial" w:hAnsi="Arial" w:cs="Arial"/>
          <w:sz w:val="22"/>
          <w:szCs w:val="22"/>
        </w:rPr>
        <w:t xml:space="preserve">Kim Polk, </w:t>
      </w:r>
      <w:r w:rsidR="00C32BED" w:rsidRPr="00DB3073">
        <w:rPr>
          <w:rFonts w:ascii="Arial" w:hAnsi="Arial" w:cs="Arial"/>
          <w:sz w:val="22"/>
          <w:szCs w:val="22"/>
        </w:rPr>
        <w:t>YMCA Aquatic Director</w:t>
      </w:r>
      <w:r>
        <w:rPr>
          <w:rFonts w:ascii="Arial" w:hAnsi="Arial" w:cs="Arial"/>
          <w:sz w:val="22"/>
          <w:szCs w:val="22"/>
        </w:rPr>
        <w:t xml:space="preserve">, </w:t>
      </w:r>
      <w:r w:rsidR="00C32BED" w:rsidRPr="00DB3073">
        <w:rPr>
          <w:rFonts w:ascii="Arial" w:hAnsi="Arial" w:cs="Arial"/>
          <w:sz w:val="22"/>
          <w:szCs w:val="22"/>
        </w:rPr>
        <w:t xml:space="preserve">Todd Wells, </w:t>
      </w:r>
      <w:r>
        <w:rPr>
          <w:rFonts w:ascii="Arial" w:hAnsi="Arial" w:cs="Arial"/>
          <w:sz w:val="22"/>
          <w:szCs w:val="22"/>
        </w:rPr>
        <w:t xml:space="preserve">YMCA Facilities Director and Joe Wallace, </w:t>
      </w:r>
      <w:r w:rsidR="00C32BED" w:rsidRPr="00DB3073">
        <w:rPr>
          <w:rFonts w:ascii="Arial" w:hAnsi="Arial" w:cs="Arial"/>
          <w:sz w:val="22"/>
          <w:szCs w:val="22"/>
        </w:rPr>
        <w:t xml:space="preserve"> YMCA Director of Competitive Swimming. </w:t>
      </w:r>
    </w:p>
    <w:p w14:paraId="5A8AB6DD" w14:textId="1D1B437C" w:rsidR="00DB3073" w:rsidRDefault="00D70E03" w:rsidP="00DB3073">
      <w:pPr>
        <w:pStyle w:val="ListParagraph"/>
        <w:numPr>
          <w:ilvl w:val="0"/>
          <w:numId w:val="5"/>
        </w:numPr>
        <w:rPr>
          <w:rFonts w:ascii="Arial" w:hAnsi="Arial" w:cs="Arial"/>
          <w:sz w:val="22"/>
          <w:szCs w:val="22"/>
        </w:rPr>
      </w:pPr>
      <w:r>
        <w:rPr>
          <w:rFonts w:ascii="Arial" w:hAnsi="Arial" w:cs="Arial"/>
          <w:sz w:val="22"/>
          <w:szCs w:val="22"/>
        </w:rPr>
        <w:t xml:space="preserve">Ms. </w:t>
      </w:r>
      <w:r w:rsidR="00703816">
        <w:rPr>
          <w:rFonts w:ascii="Arial" w:hAnsi="Arial" w:cs="Arial"/>
          <w:sz w:val="22"/>
          <w:szCs w:val="22"/>
        </w:rPr>
        <w:t>McCormick</w:t>
      </w:r>
      <w:r>
        <w:rPr>
          <w:rFonts w:ascii="Arial" w:hAnsi="Arial" w:cs="Arial"/>
          <w:sz w:val="22"/>
          <w:szCs w:val="22"/>
        </w:rPr>
        <w:t xml:space="preserve"> </w:t>
      </w:r>
      <w:r w:rsidR="00C32BED" w:rsidRPr="00DB3073">
        <w:rPr>
          <w:rFonts w:ascii="Arial" w:hAnsi="Arial" w:cs="Arial"/>
          <w:sz w:val="22"/>
          <w:szCs w:val="22"/>
        </w:rPr>
        <w:t xml:space="preserve">will work with the physical education department to </w:t>
      </w:r>
      <w:proofErr w:type="gramStart"/>
      <w:r>
        <w:rPr>
          <w:rFonts w:ascii="Arial" w:hAnsi="Arial" w:cs="Arial"/>
          <w:sz w:val="22"/>
          <w:szCs w:val="22"/>
        </w:rPr>
        <w:t>identify</w:t>
      </w:r>
      <w:r w:rsidR="00C32BED" w:rsidRPr="00DB3073">
        <w:rPr>
          <w:rFonts w:ascii="Arial" w:hAnsi="Arial" w:cs="Arial"/>
          <w:sz w:val="22"/>
          <w:szCs w:val="22"/>
        </w:rPr>
        <w:t xml:space="preserve">  juniors</w:t>
      </w:r>
      <w:proofErr w:type="gramEnd"/>
      <w:r w:rsidR="00C32BED" w:rsidRPr="00DB3073">
        <w:rPr>
          <w:rFonts w:ascii="Arial" w:hAnsi="Arial" w:cs="Arial"/>
          <w:sz w:val="22"/>
          <w:szCs w:val="22"/>
        </w:rPr>
        <w:t xml:space="preserve"> and seniors who can swim and are interested in lifeguard</w:t>
      </w:r>
      <w:r>
        <w:rPr>
          <w:rFonts w:ascii="Arial" w:hAnsi="Arial" w:cs="Arial"/>
          <w:sz w:val="22"/>
          <w:szCs w:val="22"/>
        </w:rPr>
        <w:t xml:space="preserve"> training and </w:t>
      </w:r>
      <w:r>
        <w:rPr>
          <w:rFonts w:ascii="Arial" w:hAnsi="Arial" w:cs="Arial"/>
          <w:sz w:val="22"/>
          <w:szCs w:val="22"/>
        </w:rPr>
        <w:lastRenderedPageBreak/>
        <w:t>certification.  T</w:t>
      </w:r>
      <w:r w:rsidR="00C32BED" w:rsidRPr="00DB3073">
        <w:rPr>
          <w:rFonts w:ascii="Arial" w:hAnsi="Arial" w:cs="Arial"/>
          <w:sz w:val="22"/>
          <w:szCs w:val="22"/>
        </w:rPr>
        <w:t xml:space="preserve">he goal for lifeguard certification will be by June 12, as this is the date Mr. </w:t>
      </w:r>
      <w:proofErr w:type="spellStart"/>
      <w:r w:rsidR="00C32BED" w:rsidRPr="00DB3073">
        <w:rPr>
          <w:rFonts w:ascii="Arial" w:hAnsi="Arial" w:cs="Arial"/>
          <w:sz w:val="22"/>
          <w:szCs w:val="22"/>
        </w:rPr>
        <w:t>Jiminez</w:t>
      </w:r>
      <w:proofErr w:type="spellEnd"/>
      <w:r w:rsidR="00C32BED" w:rsidRPr="00DB3073">
        <w:rPr>
          <w:rFonts w:ascii="Arial" w:hAnsi="Arial" w:cs="Arial"/>
          <w:sz w:val="22"/>
          <w:szCs w:val="22"/>
        </w:rPr>
        <w:t xml:space="preserve"> will be hiring lifeguards for the Maywood pool. </w:t>
      </w:r>
    </w:p>
    <w:p w14:paraId="169611A2" w14:textId="77777777" w:rsidR="00DB3073" w:rsidRDefault="00C32BED" w:rsidP="00DB3073">
      <w:pPr>
        <w:pStyle w:val="ListParagraph"/>
        <w:numPr>
          <w:ilvl w:val="0"/>
          <w:numId w:val="5"/>
        </w:numPr>
        <w:rPr>
          <w:rFonts w:ascii="Arial" w:hAnsi="Arial" w:cs="Arial"/>
          <w:sz w:val="22"/>
          <w:szCs w:val="22"/>
        </w:rPr>
      </w:pPr>
      <w:r w:rsidRPr="00DB3073">
        <w:rPr>
          <w:rFonts w:ascii="Arial" w:hAnsi="Arial" w:cs="Arial"/>
          <w:sz w:val="22"/>
          <w:szCs w:val="22"/>
        </w:rPr>
        <w:t xml:space="preserve">Phillip </w:t>
      </w:r>
      <w:proofErr w:type="spellStart"/>
      <w:r w:rsidRPr="00DB3073">
        <w:rPr>
          <w:rFonts w:ascii="Arial" w:hAnsi="Arial" w:cs="Arial"/>
          <w:sz w:val="22"/>
          <w:szCs w:val="22"/>
        </w:rPr>
        <w:t>Jiminez</w:t>
      </w:r>
      <w:proofErr w:type="spellEnd"/>
      <w:r w:rsidRPr="00DB3073">
        <w:rPr>
          <w:rFonts w:ascii="Arial" w:hAnsi="Arial" w:cs="Arial"/>
          <w:sz w:val="22"/>
          <w:szCs w:val="22"/>
        </w:rPr>
        <w:t xml:space="preserve"> and the YMCA will inquire to YUSA whether their certification is appropriate for the school environment. The YMCA will also provide PEHS with bios of their instructors. </w:t>
      </w:r>
    </w:p>
    <w:p w14:paraId="162F230F" w14:textId="77777777" w:rsidR="00DB3073" w:rsidRDefault="00C32BED" w:rsidP="00DB3073">
      <w:pPr>
        <w:pStyle w:val="ListParagraph"/>
        <w:numPr>
          <w:ilvl w:val="0"/>
          <w:numId w:val="5"/>
        </w:numPr>
        <w:rPr>
          <w:rFonts w:ascii="Arial" w:hAnsi="Arial" w:cs="Arial"/>
          <w:sz w:val="22"/>
          <w:szCs w:val="22"/>
        </w:rPr>
      </w:pPr>
      <w:r w:rsidRPr="00DB3073">
        <w:rPr>
          <w:rFonts w:ascii="Arial" w:hAnsi="Arial" w:cs="Arial"/>
          <w:sz w:val="22"/>
          <w:szCs w:val="22"/>
        </w:rPr>
        <w:t xml:space="preserve">Phillip </w:t>
      </w:r>
      <w:proofErr w:type="spellStart"/>
      <w:r w:rsidRPr="00DB3073">
        <w:rPr>
          <w:rFonts w:ascii="Arial" w:hAnsi="Arial" w:cs="Arial"/>
          <w:sz w:val="22"/>
          <w:szCs w:val="22"/>
        </w:rPr>
        <w:t>Jiminez</w:t>
      </w:r>
      <w:proofErr w:type="spellEnd"/>
      <w:r w:rsidRPr="00DB3073">
        <w:rPr>
          <w:rFonts w:ascii="Arial" w:hAnsi="Arial" w:cs="Arial"/>
          <w:sz w:val="22"/>
          <w:szCs w:val="22"/>
        </w:rPr>
        <w:t xml:space="preserve"> will discuss the potential for a pool rental agreement between the YMCA and PEHS with Tracy McCormick and other parties. </w:t>
      </w:r>
    </w:p>
    <w:p w14:paraId="2960BA90" w14:textId="77777777" w:rsidR="00C32BED" w:rsidRPr="00DB3073" w:rsidRDefault="00C32BED" w:rsidP="00DB3073">
      <w:pPr>
        <w:pStyle w:val="ListParagraph"/>
        <w:numPr>
          <w:ilvl w:val="0"/>
          <w:numId w:val="5"/>
        </w:numPr>
        <w:rPr>
          <w:rFonts w:ascii="Arial" w:hAnsi="Arial" w:cs="Arial"/>
          <w:sz w:val="22"/>
          <w:szCs w:val="22"/>
        </w:rPr>
      </w:pPr>
      <w:r w:rsidRPr="00DB3073">
        <w:rPr>
          <w:rFonts w:ascii="Arial" w:hAnsi="Arial" w:cs="Arial"/>
          <w:sz w:val="22"/>
          <w:szCs w:val="22"/>
        </w:rPr>
        <w:t xml:space="preserve">Kelly Sierra will forward information concerning the PEHS Health Fair to Mr. </w:t>
      </w:r>
      <w:proofErr w:type="spellStart"/>
      <w:r w:rsidRPr="00DB3073">
        <w:rPr>
          <w:rFonts w:ascii="Arial" w:hAnsi="Arial" w:cs="Arial"/>
          <w:sz w:val="22"/>
          <w:szCs w:val="22"/>
        </w:rPr>
        <w:t>Jiminez</w:t>
      </w:r>
      <w:proofErr w:type="spellEnd"/>
      <w:r w:rsidRPr="00DB3073">
        <w:rPr>
          <w:rFonts w:ascii="Arial" w:hAnsi="Arial" w:cs="Arial"/>
          <w:sz w:val="22"/>
          <w:szCs w:val="22"/>
        </w:rPr>
        <w:t xml:space="preserve">, as the YMCA would like to attend. </w:t>
      </w:r>
    </w:p>
    <w:p w14:paraId="7EE1DE0E" w14:textId="77777777" w:rsidR="00C32BED" w:rsidRDefault="00C32BED" w:rsidP="00C32BED">
      <w:pPr>
        <w:pStyle w:val="ListParagraph"/>
        <w:ind w:left="1440"/>
        <w:rPr>
          <w:rFonts w:ascii="Arial" w:hAnsi="Arial" w:cs="Arial"/>
          <w:sz w:val="22"/>
          <w:szCs w:val="22"/>
        </w:rPr>
      </w:pPr>
    </w:p>
    <w:p w14:paraId="3A10C4AF" w14:textId="77777777" w:rsidR="00C32BED" w:rsidRPr="00DB3073" w:rsidRDefault="00C32BED" w:rsidP="00DB3073">
      <w:pPr>
        <w:pStyle w:val="ListParagraph"/>
        <w:numPr>
          <w:ilvl w:val="0"/>
          <w:numId w:val="1"/>
        </w:numPr>
        <w:rPr>
          <w:rFonts w:ascii="Arial" w:hAnsi="Arial" w:cs="Arial"/>
          <w:b/>
          <w:sz w:val="22"/>
          <w:szCs w:val="22"/>
        </w:rPr>
      </w:pPr>
      <w:r w:rsidRPr="00DB3073">
        <w:rPr>
          <w:rFonts w:ascii="Arial" w:hAnsi="Arial" w:cs="Arial"/>
          <w:b/>
          <w:sz w:val="22"/>
          <w:szCs w:val="22"/>
        </w:rPr>
        <w:t>Cafeteria Updates</w:t>
      </w:r>
      <w:r w:rsidR="00DB3073" w:rsidRPr="00DB3073">
        <w:rPr>
          <w:rFonts w:ascii="Arial" w:hAnsi="Arial" w:cs="Arial"/>
          <w:b/>
          <w:sz w:val="22"/>
          <w:szCs w:val="22"/>
        </w:rPr>
        <w:t>: Dr. Joanne Kouba</w:t>
      </w:r>
    </w:p>
    <w:p w14:paraId="30564252" w14:textId="6C64D61B" w:rsidR="00C32BED" w:rsidRDefault="00DB3073" w:rsidP="00C32BED">
      <w:pPr>
        <w:pStyle w:val="ListParagraph"/>
        <w:numPr>
          <w:ilvl w:val="0"/>
          <w:numId w:val="4"/>
        </w:numPr>
        <w:rPr>
          <w:rFonts w:ascii="Arial" w:hAnsi="Arial" w:cs="Arial"/>
          <w:sz w:val="22"/>
          <w:szCs w:val="22"/>
        </w:rPr>
      </w:pPr>
      <w:r>
        <w:rPr>
          <w:rFonts w:ascii="Arial" w:hAnsi="Arial" w:cs="Arial"/>
          <w:sz w:val="22"/>
          <w:szCs w:val="22"/>
        </w:rPr>
        <w:t>Dr. Kouba and Maura Killian will be meeting with Roan</w:t>
      </w:r>
      <w:r w:rsidR="00366AA5">
        <w:rPr>
          <w:rFonts w:ascii="Arial" w:hAnsi="Arial" w:cs="Arial"/>
          <w:sz w:val="22"/>
          <w:szCs w:val="22"/>
        </w:rPr>
        <w:t xml:space="preserve"> Ruddick</w:t>
      </w:r>
      <w:r>
        <w:rPr>
          <w:rFonts w:ascii="Arial" w:hAnsi="Arial" w:cs="Arial"/>
          <w:sz w:val="22"/>
          <w:szCs w:val="22"/>
        </w:rPr>
        <w:t xml:space="preserve"> and Janice </w:t>
      </w:r>
      <w:r w:rsidR="00366AA5">
        <w:rPr>
          <w:rFonts w:ascii="Arial" w:hAnsi="Arial" w:cs="Arial"/>
          <w:sz w:val="22"/>
          <w:szCs w:val="22"/>
        </w:rPr>
        <w:t>Strong, ARAMARK manager</w:t>
      </w:r>
      <w:r w:rsidR="00024637">
        <w:rPr>
          <w:rFonts w:ascii="Arial" w:hAnsi="Arial" w:cs="Arial"/>
          <w:sz w:val="22"/>
          <w:szCs w:val="22"/>
        </w:rPr>
        <w:t xml:space="preserve">s, </w:t>
      </w:r>
      <w:r>
        <w:rPr>
          <w:rFonts w:ascii="Arial" w:hAnsi="Arial" w:cs="Arial"/>
          <w:sz w:val="22"/>
          <w:szCs w:val="22"/>
        </w:rPr>
        <w:t xml:space="preserve">tomorrow to discuss </w:t>
      </w:r>
      <w:r w:rsidR="00024637">
        <w:rPr>
          <w:rFonts w:ascii="Arial" w:hAnsi="Arial" w:cs="Arial"/>
          <w:sz w:val="22"/>
          <w:szCs w:val="22"/>
        </w:rPr>
        <w:t>expanding the</w:t>
      </w:r>
      <w:r>
        <w:rPr>
          <w:rFonts w:ascii="Arial" w:hAnsi="Arial" w:cs="Arial"/>
          <w:sz w:val="22"/>
          <w:szCs w:val="22"/>
        </w:rPr>
        <w:t xml:space="preserve"> Grab N’ Go Salads to Proviso West and Proviso Math &amp; Science Academy. </w:t>
      </w:r>
    </w:p>
    <w:p w14:paraId="783B07F9" w14:textId="5295E08C" w:rsidR="00DB3073" w:rsidRDefault="00DB3073" w:rsidP="00C32BED">
      <w:pPr>
        <w:pStyle w:val="ListParagraph"/>
        <w:numPr>
          <w:ilvl w:val="0"/>
          <w:numId w:val="4"/>
        </w:numPr>
        <w:rPr>
          <w:rFonts w:ascii="Arial" w:hAnsi="Arial" w:cs="Arial"/>
          <w:sz w:val="22"/>
          <w:szCs w:val="22"/>
        </w:rPr>
      </w:pPr>
      <w:r>
        <w:rPr>
          <w:rFonts w:ascii="Arial" w:hAnsi="Arial" w:cs="Arial"/>
          <w:sz w:val="22"/>
          <w:szCs w:val="22"/>
        </w:rPr>
        <w:t xml:space="preserve">Grant money will be available </w:t>
      </w:r>
      <w:r w:rsidR="00024637">
        <w:rPr>
          <w:rFonts w:ascii="Arial" w:hAnsi="Arial" w:cs="Arial"/>
          <w:sz w:val="22"/>
          <w:szCs w:val="22"/>
        </w:rPr>
        <w:t xml:space="preserve">to purchase </w:t>
      </w:r>
      <w:r>
        <w:rPr>
          <w:rFonts w:ascii="Arial" w:hAnsi="Arial" w:cs="Arial"/>
          <w:sz w:val="22"/>
          <w:szCs w:val="22"/>
        </w:rPr>
        <w:t>canvas</w:t>
      </w:r>
      <w:r w:rsidR="00024637">
        <w:rPr>
          <w:rFonts w:ascii="Arial" w:hAnsi="Arial" w:cs="Arial"/>
          <w:sz w:val="22"/>
          <w:szCs w:val="22"/>
        </w:rPr>
        <w:t xml:space="preserve">es and paint so that Ms. </w:t>
      </w:r>
      <w:proofErr w:type="spellStart"/>
      <w:r w:rsidR="00024637">
        <w:rPr>
          <w:rFonts w:ascii="Arial" w:hAnsi="Arial" w:cs="Arial"/>
          <w:sz w:val="22"/>
          <w:szCs w:val="22"/>
        </w:rPr>
        <w:t>LaPorte’s</w:t>
      </w:r>
      <w:proofErr w:type="spellEnd"/>
      <w:r w:rsidR="00024637">
        <w:rPr>
          <w:rFonts w:ascii="Arial" w:hAnsi="Arial" w:cs="Arial"/>
          <w:sz w:val="22"/>
          <w:szCs w:val="22"/>
        </w:rPr>
        <w:t xml:space="preserve"> art students can produce artwork to improve the cafeteria environment with positive, health-promoting visuals.  </w:t>
      </w:r>
      <w:r>
        <w:rPr>
          <w:rFonts w:ascii="Arial" w:hAnsi="Arial" w:cs="Arial"/>
          <w:sz w:val="22"/>
          <w:szCs w:val="22"/>
        </w:rPr>
        <w:t xml:space="preserve"> </w:t>
      </w:r>
    </w:p>
    <w:p w14:paraId="0BADC08A" w14:textId="37CAA8F7" w:rsidR="00DB3073" w:rsidRDefault="00DB3073" w:rsidP="00C32BED">
      <w:pPr>
        <w:pStyle w:val="ListParagraph"/>
        <w:numPr>
          <w:ilvl w:val="0"/>
          <w:numId w:val="4"/>
        </w:numPr>
        <w:rPr>
          <w:rFonts w:ascii="Arial" w:hAnsi="Arial" w:cs="Arial"/>
          <w:sz w:val="22"/>
          <w:szCs w:val="22"/>
        </w:rPr>
      </w:pPr>
      <w:r>
        <w:rPr>
          <w:rFonts w:ascii="Arial" w:hAnsi="Arial" w:cs="Arial"/>
          <w:sz w:val="22"/>
          <w:szCs w:val="22"/>
        </w:rPr>
        <w:t>Taste Tasting was conducted in the PEHS cafeteria on Wednesday, January 25. The items served included a ham and turkey cobb salad and an Italian cheese penne. Student comments were favorable, and many students requested more variety in cafeteria meal optio</w:t>
      </w:r>
      <w:r w:rsidR="00024637">
        <w:rPr>
          <w:rFonts w:ascii="Arial" w:hAnsi="Arial" w:cs="Arial"/>
          <w:sz w:val="22"/>
          <w:szCs w:val="22"/>
        </w:rPr>
        <w:t xml:space="preserve">ns.  A summary of the results was distributed to those who attended </w:t>
      </w:r>
      <w:r w:rsidR="004C5D6D">
        <w:rPr>
          <w:rFonts w:ascii="Arial" w:hAnsi="Arial" w:cs="Arial"/>
          <w:sz w:val="22"/>
          <w:szCs w:val="22"/>
        </w:rPr>
        <w:t>are attached</w:t>
      </w:r>
      <w:r w:rsidR="00024637">
        <w:rPr>
          <w:rFonts w:ascii="Arial" w:hAnsi="Arial" w:cs="Arial"/>
          <w:sz w:val="22"/>
          <w:szCs w:val="22"/>
        </w:rPr>
        <w:t xml:space="preserve">.  A number of students commented that they wanted an increased variety, too much pizza and burgers.  </w:t>
      </w:r>
    </w:p>
    <w:p w14:paraId="23C022F6" w14:textId="65D58166" w:rsidR="00DB3073" w:rsidRPr="00C32BED" w:rsidRDefault="00DB3073" w:rsidP="00C32BED">
      <w:pPr>
        <w:pStyle w:val="ListParagraph"/>
        <w:numPr>
          <w:ilvl w:val="0"/>
          <w:numId w:val="4"/>
        </w:numPr>
        <w:rPr>
          <w:rFonts w:ascii="Arial" w:hAnsi="Arial" w:cs="Arial"/>
          <w:sz w:val="22"/>
          <w:szCs w:val="22"/>
        </w:rPr>
      </w:pPr>
      <w:r>
        <w:rPr>
          <w:rFonts w:ascii="Arial" w:hAnsi="Arial" w:cs="Arial"/>
          <w:sz w:val="22"/>
          <w:szCs w:val="22"/>
        </w:rPr>
        <w:t>Aramark purchased salad bars for the cafeteria</w:t>
      </w:r>
      <w:r w:rsidR="00024637">
        <w:rPr>
          <w:rFonts w:ascii="Arial" w:hAnsi="Arial" w:cs="Arial"/>
          <w:sz w:val="22"/>
          <w:szCs w:val="22"/>
        </w:rPr>
        <w:t>.  Implementation is pending.</w:t>
      </w:r>
      <w:r>
        <w:rPr>
          <w:rFonts w:ascii="Arial" w:hAnsi="Arial" w:cs="Arial"/>
          <w:sz w:val="22"/>
          <w:szCs w:val="22"/>
        </w:rPr>
        <w:t xml:space="preserve">  </w:t>
      </w:r>
    </w:p>
    <w:p w14:paraId="1D09ED05" w14:textId="77777777" w:rsidR="00C32BED" w:rsidRPr="00DB3073" w:rsidRDefault="00C32BED" w:rsidP="00DB3073">
      <w:pPr>
        <w:ind w:left="720" w:firstLine="720"/>
        <w:rPr>
          <w:rFonts w:ascii="Arial" w:hAnsi="Arial" w:cs="Arial"/>
          <w:b/>
          <w:sz w:val="22"/>
          <w:szCs w:val="22"/>
        </w:rPr>
      </w:pPr>
      <w:r w:rsidRPr="00DB3073">
        <w:rPr>
          <w:rFonts w:ascii="Arial" w:hAnsi="Arial" w:cs="Arial"/>
          <w:b/>
          <w:sz w:val="22"/>
          <w:szCs w:val="22"/>
        </w:rPr>
        <w:t xml:space="preserve">ACTION NEEDED: </w:t>
      </w:r>
    </w:p>
    <w:p w14:paraId="20D68E64" w14:textId="4204A623" w:rsidR="00DB3073" w:rsidRDefault="00DB3073" w:rsidP="00DB3073">
      <w:pPr>
        <w:pStyle w:val="ListParagraph"/>
        <w:numPr>
          <w:ilvl w:val="1"/>
          <w:numId w:val="5"/>
        </w:numPr>
        <w:ind w:left="1800"/>
        <w:rPr>
          <w:rFonts w:ascii="Arial" w:hAnsi="Arial" w:cs="Arial"/>
          <w:sz w:val="22"/>
          <w:szCs w:val="22"/>
        </w:rPr>
      </w:pPr>
      <w:r>
        <w:rPr>
          <w:rFonts w:ascii="Arial" w:hAnsi="Arial" w:cs="Arial"/>
          <w:sz w:val="22"/>
          <w:szCs w:val="22"/>
        </w:rPr>
        <w:t xml:space="preserve">Dr. Kouba will report back on the status of </w:t>
      </w:r>
      <w:r w:rsidR="00024637">
        <w:rPr>
          <w:rFonts w:ascii="Arial" w:hAnsi="Arial" w:cs="Arial"/>
          <w:sz w:val="22"/>
          <w:szCs w:val="22"/>
        </w:rPr>
        <w:t>expanding</w:t>
      </w:r>
      <w:r>
        <w:rPr>
          <w:rFonts w:ascii="Arial" w:hAnsi="Arial" w:cs="Arial"/>
          <w:sz w:val="22"/>
          <w:szCs w:val="22"/>
        </w:rPr>
        <w:t xml:space="preserve"> the Grab N’ Go Salads to the other schools at the next Wellness Committee meeting. </w:t>
      </w:r>
    </w:p>
    <w:p w14:paraId="6221674C" w14:textId="77777777" w:rsidR="00DB3073" w:rsidRDefault="00DB3073" w:rsidP="00DB3073">
      <w:pPr>
        <w:pStyle w:val="ListParagraph"/>
        <w:numPr>
          <w:ilvl w:val="1"/>
          <w:numId w:val="5"/>
        </w:numPr>
        <w:ind w:left="1800"/>
        <w:rPr>
          <w:rFonts w:ascii="Arial" w:hAnsi="Arial" w:cs="Arial"/>
          <w:sz w:val="22"/>
          <w:szCs w:val="22"/>
        </w:rPr>
      </w:pPr>
      <w:r>
        <w:rPr>
          <w:rFonts w:ascii="Arial" w:hAnsi="Arial" w:cs="Arial"/>
          <w:sz w:val="22"/>
          <w:szCs w:val="22"/>
        </w:rPr>
        <w:t xml:space="preserve">Marcia </w:t>
      </w:r>
      <w:proofErr w:type="spellStart"/>
      <w:r>
        <w:rPr>
          <w:rFonts w:ascii="Arial" w:hAnsi="Arial" w:cs="Arial"/>
          <w:sz w:val="22"/>
          <w:szCs w:val="22"/>
        </w:rPr>
        <w:t>LaPorte</w:t>
      </w:r>
      <w:proofErr w:type="spellEnd"/>
      <w:r>
        <w:rPr>
          <w:rFonts w:ascii="Arial" w:hAnsi="Arial" w:cs="Arial"/>
          <w:sz w:val="22"/>
          <w:szCs w:val="22"/>
        </w:rPr>
        <w:t xml:space="preserve"> will prepare an electronic shopping cart with the art materials (</w:t>
      </w:r>
      <w:proofErr w:type="spellStart"/>
      <w:r>
        <w:rPr>
          <w:rFonts w:ascii="Arial" w:hAnsi="Arial" w:cs="Arial"/>
          <w:sz w:val="22"/>
          <w:szCs w:val="22"/>
        </w:rPr>
        <w:t>ie</w:t>
      </w:r>
      <w:proofErr w:type="spellEnd"/>
      <w:r>
        <w:rPr>
          <w:rFonts w:ascii="Arial" w:hAnsi="Arial" w:cs="Arial"/>
          <w:sz w:val="22"/>
          <w:szCs w:val="22"/>
        </w:rPr>
        <w:t xml:space="preserve">. Canvas) and send it to Dr. Kouba. </w:t>
      </w:r>
    </w:p>
    <w:p w14:paraId="542F6394" w14:textId="545503E0" w:rsidR="00D60D09" w:rsidRPr="004C5D6D" w:rsidRDefault="00DB3073" w:rsidP="002F0A5B">
      <w:pPr>
        <w:pStyle w:val="ListParagraph"/>
        <w:numPr>
          <w:ilvl w:val="1"/>
          <w:numId w:val="5"/>
        </w:numPr>
        <w:ind w:left="1440"/>
        <w:rPr>
          <w:rFonts w:ascii="Arial" w:hAnsi="Arial" w:cs="Arial"/>
          <w:sz w:val="22"/>
          <w:szCs w:val="22"/>
        </w:rPr>
      </w:pPr>
      <w:r w:rsidRPr="004C5D6D">
        <w:rPr>
          <w:rFonts w:ascii="Arial" w:hAnsi="Arial" w:cs="Arial"/>
          <w:sz w:val="22"/>
          <w:szCs w:val="22"/>
        </w:rPr>
        <w:t xml:space="preserve">Dr. Kouba will share the results and comments from the taste testing with </w:t>
      </w:r>
      <w:r w:rsidR="00100A96" w:rsidRPr="004C5D6D">
        <w:rPr>
          <w:rFonts w:ascii="Arial" w:hAnsi="Arial" w:cs="Arial"/>
          <w:sz w:val="22"/>
          <w:szCs w:val="22"/>
        </w:rPr>
        <w:t xml:space="preserve">ARAMARK </w:t>
      </w:r>
      <w:r w:rsidRPr="004C5D6D">
        <w:rPr>
          <w:rFonts w:ascii="Arial" w:hAnsi="Arial" w:cs="Arial"/>
          <w:sz w:val="22"/>
          <w:szCs w:val="22"/>
        </w:rPr>
        <w:t xml:space="preserve">partners. </w:t>
      </w:r>
    </w:p>
    <w:p w14:paraId="13984591" w14:textId="77777777" w:rsidR="00D60D09" w:rsidRDefault="00D60D09" w:rsidP="00DB3073">
      <w:pPr>
        <w:pStyle w:val="ListParagraph"/>
        <w:ind w:left="1440"/>
        <w:rPr>
          <w:rFonts w:ascii="Arial" w:hAnsi="Arial" w:cs="Arial"/>
          <w:sz w:val="22"/>
          <w:szCs w:val="22"/>
        </w:rPr>
      </w:pPr>
    </w:p>
    <w:p w14:paraId="32669343" w14:textId="77777777" w:rsidR="00DB3073" w:rsidRPr="00DB3073" w:rsidRDefault="00DB3073" w:rsidP="00DB3073">
      <w:pPr>
        <w:pStyle w:val="ListParagraph"/>
        <w:numPr>
          <w:ilvl w:val="0"/>
          <w:numId w:val="1"/>
        </w:numPr>
        <w:rPr>
          <w:rFonts w:ascii="Arial" w:hAnsi="Arial" w:cs="Arial"/>
          <w:b/>
          <w:sz w:val="22"/>
          <w:szCs w:val="22"/>
        </w:rPr>
      </w:pPr>
      <w:r w:rsidRPr="00DB3073">
        <w:rPr>
          <w:rFonts w:ascii="Arial" w:hAnsi="Arial" w:cs="Arial"/>
          <w:b/>
          <w:sz w:val="22"/>
          <w:szCs w:val="22"/>
        </w:rPr>
        <w:t xml:space="preserve">USDA Wellness Policy Updates: </w:t>
      </w:r>
      <w:r w:rsidR="00AB070F">
        <w:rPr>
          <w:rFonts w:ascii="Arial" w:hAnsi="Arial" w:cs="Arial"/>
          <w:b/>
          <w:sz w:val="22"/>
          <w:szCs w:val="22"/>
        </w:rPr>
        <w:t>Dr. Joanne Kouba</w:t>
      </w:r>
    </w:p>
    <w:p w14:paraId="242C3BD2" w14:textId="577C17D0" w:rsidR="00DB3073" w:rsidRPr="00DB3073" w:rsidRDefault="00DB3073" w:rsidP="00DB3073">
      <w:pPr>
        <w:pStyle w:val="ListParagraph"/>
        <w:numPr>
          <w:ilvl w:val="0"/>
          <w:numId w:val="7"/>
        </w:numPr>
        <w:tabs>
          <w:tab w:val="left" w:pos="3870"/>
        </w:tabs>
        <w:ind w:left="1440"/>
        <w:rPr>
          <w:rFonts w:ascii="Arial" w:hAnsi="Arial" w:cs="Arial"/>
          <w:b/>
          <w:sz w:val="22"/>
          <w:szCs w:val="22"/>
        </w:rPr>
      </w:pPr>
      <w:r w:rsidRPr="00DB3073">
        <w:rPr>
          <w:rFonts w:ascii="Arial" w:hAnsi="Arial" w:cs="Arial"/>
          <w:sz w:val="22"/>
          <w:szCs w:val="22"/>
        </w:rPr>
        <w:t xml:space="preserve">Dr Kouba distributed a one-page handout detailing the </w:t>
      </w:r>
      <w:r w:rsidR="00024637">
        <w:rPr>
          <w:rFonts w:ascii="Arial" w:hAnsi="Arial" w:cs="Arial"/>
          <w:sz w:val="22"/>
          <w:szCs w:val="22"/>
        </w:rPr>
        <w:t xml:space="preserve">revisions in the USDA School Wellness Policy which should be implemented </w:t>
      </w:r>
      <w:r w:rsidRPr="00DB3073">
        <w:rPr>
          <w:rFonts w:ascii="Arial" w:hAnsi="Arial" w:cs="Arial"/>
          <w:sz w:val="22"/>
          <w:szCs w:val="22"/>
        </w:rPr>
        <w:t>by July 1, 201</w:t>
      </w:r>
      <w:r w:rsidR="00024637">
        <w:rPr>
          <w:rFonts w:ascii="Arial" w:hAnsi="Arial" w:cs="Arial"/>
          <w:sz w:val="22"/>
          <w:szCs w:val="22"/>
        </w:rPr>
        <w:t>7</w:t>
      </w:r>
      <w:r w:rsidRPr="00DB3073">
        <w:rPr>
          <w:rFonts w:ascii="Arial" w:hAnsi="Arial" w:cs="Arial"/>
          <w:sz w:val="22"/>
          <w:szCs w:val="22"/>
        </w:rPr>
        <w:t xml:space="preserve">. </w:t>
      </w:r>
    </w:p>
    <w:p w14:paraId="4FFFAFE5" w14:textId="77777777" w:rsidR="00DB3073" w:rsidRDefault="00DB3073" w:rsidP="00DB3073">
      <w:pPr>
        <w:pStyle w:val="ListParagraph"/>
        <w:ind w:firstLine="720"/>
        <w:rPr>
          <w:rFonts w:ascii="Arial" w:hAnsi="Arial" w:cs="Arial"/>
          <w:b/>
          <w:sz w:val="22"/>
          <w:szCs w:val="22"/>
        </w:rPr>
      </w:pPr>
      <w:r>
        <w:rPr>
          <w:rFonts w:ascii="Arial" w:hAnsi="Arial" w:cs="Arial"/>
          <w:b/>
          <w:sz w:val="22"/>
          <w:szCs w:val="22"/>
        </w:rPr>
        <w:t xml:space="preserve">ACTION NEEDED: </w:t>
      </w:r>
    </w:p>
    <w:p w14:paraId="209469EF" w14:textId="4397FEE4" w:rsidR="00AB070F" w:rsidRDefault="00DB3073" w:rsidP="00067C3C">
      <w:pPr>
        <w:pStyle w:val="ListParagraph"/>
        <w:numPr>
          <w:ilvl w:val="0"/>
          <w:numId w:val="8"/>
        </w:numPr>
        <w:rPr>
          <w:rFonts w:ascii="Arial" w:hAnsi="Arial" w:cs="Arial"/>
          <w:sz w:val="22"/>
          <w:szCs w:val="22"/>
        </w:rPr>
      </w:pPr>
      <w:r w:rsidRPr="00024637">
        <w:rPr>
          <w:rFonts w:ascii="Arial" w:hAnsi="Arial" w:cs="Arial"/>
          <w:sz w:val="22"/>
          <w:szCs w:val="22"/>
        </w:rPr>
        <w:t xml:space="preserve">Marcia </w:t>
      </w:r>
      <w:proofErr w:type="spellStart"/>
      <w:r w:rsidRPr="00024637">
        <w:rPr>
          <w:rFonts w:ascii="Arial" w:hAnsi="Arial" w:cs="Arial"/>
          <w:sz w:val="22"/>
          <w:szCs w:val="22"/>
        </w:rPr>
        <w:t>LaPore</w:t>
      </w:r>
      <w:proofErr w:type="spellEnd"/>
      <w:r w:rsidRPr="00024637">
        <w:rPr>
          <w:rFonts w:ascii="Arial" w:hAnsi="Arial" w:cs="Arial"/>
          <w:sz w:val="22"/>
          <w:szCs w:val="22"/>
        </w:rPr>
        <w:t xml:space="preserve"> and Dr. Joanne Kouba </w:t>
      </w:r>
      <w:r w:rsidR="00024637" w:rsidRPr="00024637">
        <w:rPr>
          <w:rFonts w:ascii="Arial" w:hAnsi="Arial" w:cs="Arial"/>
          <w:sz w:val="22"/>
          <w:szCs w:val="22"/>
        </w:rPr>
        <w:t xml:space="preserve">schedule a meeting with District 209 staff to discuss implementation of revisions.  </w:t>
      </w:r>
    </w:p>
    <w:p w14:paraId="391A4BCB" w14:textId="77777777" w:rsidR="00024637" w:rsidRPr="00024637" w:rsidRDefault="00024637" w:rsidP="00024637">
      <w:pPr>
        <w:pStyle w:val="ListParagraph"/>
        <w:ind w:left="1800"/>
        <w:rPr>
          <w:rFonts w:ascii="Arial" w:hAnsi="Arial" w:cs="Arial"/>
          <w:sz w:val="22"/>
          <w:szCs w:val="22"/>
        </w:rPr>
      </w:pPr>
    </w:p>
    <w:p w14:paraId="78B0BA9B" w14:textId="77777777" w:rsidR="00AB070F" w:rsidRDefault="00AB070F" w:rsidP="00AB070F">
      <w:pPr>
        <w:pStyle w:val="ListParagraph"/>
        <w:numPr>
          <w:ilvl w:val="0"/>
          <w:numId w:val="1"/>
        </w:numPr>
        <w:rPr>
          <w:rFonts w:ascii="Arial" w:hAnsi="Arial" w:cs="Arial"/>
          <w:b/>
          <w:sz w:val="22"/>
          <w:szCs w:val="22"/>
        </w:rPr>
      </w:pPr>
      <w:r>
        <w:rPr>
          <w:rFonts w:ascii="Arial" w:hAnsi="Arial" w:cs="Arial"/>
          <w:b/>
          <w:sz w:val="22"/>
          <w:szCs w:val="22"/>
        </w:rPr>
        <w:t>Cooking Up a Change: Dr. Joanne Kouba</w:t>
      </w:r>
    </w:p>
    <w:p w14:paraId="2EF3C2C6" w14:textId="77777777" w:rsidR="00AB070F" w:rsidRDefault="00AB070F" w:rsidP="00AB070F">
      <w:pPr>
        <w:pStyle w:val="ListParagraph"/>
        <w:numPr>
          <w:ilvl w:val="1"/>
          <w:numId w:val="7"/>
        </w:numPr>
        <w:rPr>
          <w:rFonts w:ascii="Arial" w:hAnsi="Arial" w:cs="Arial"/>
          <w:sz w:val="22"/>
          <w:szCs w:val="22"/>
        </w:rPr>
      </w:pPr>
      <w:r>
        <w:rPr>
          <w:rFonts w:ascii="Arial" w:hAnsi="Arial" w:cs="Arial"/>
          <w:sz w:val="22"/>
          <w:szCs w:val="22"/>
        </w:rPr>
        <w:t xml:space="preserve">Mr. Morris has agreed to be the on-site coordinator for this event, as he has participated and won the event in the past. Maura will meet with him tomorrow to discuss his experiences. </w:t>
      </w:r>
    </w:p>
    <w:p w14:paraId="5883E026" w14:textId="77777777" w:rsidR="00AB070F" w:rsidRDefault="00AB070F" w:rsidP="00AB070F">
      <w:pPr>
        <w:pStyle w:val="ListParagraph"/>
        <w:numPr>
          <w:ilvl w:val="1"/>
          <w:numId w:val="7"/>
        </w:numPr>
        <w:rPr>
          <w:rFonts w:ascii="Arial" w:hAnsi="Arial" w:cs="Arial"/>
          <w:sz w:val="22"/>
          <w:szCs w:val="22"/>
        </w:rPr>
      </w:pPr>
      <w:r>
        <w:rPr>
          <w:rFonts w:ascii="Arial" w:hAnsi="Arial" w:cs="Arial"/>
          <w:sz w:val="22"/>
          <w:szCs w:val="22"/>
        </w:rPr>
        <w:t>Healthy Schools Campaign has been contact</w:t>
      </w:r>
      <w:r w:rsidR="00100A96">
        <w:rPr>
          <w:rFonts w:ascii="Arial" w:hAnsi="Arial" w:cs="Arial"/>
          <w:sz w:val="22"/>
          <w:szCs w:val="22"/>
        </w:rPr>
        <w:t xml:space="preserve">ed and Dr. Kouba is </w:t>
      </w:r>
      <w:r>
        <w:rPr>
          <w:rFonts w:ascii="Arial" w:hAnsi="Arial" w:cs="Arial"/>
          <w:sz w:val="22"/>
          <w:szCs w:val="22"/>
        </w:rPr>
        <w:t xml:space="preserve">waiting to hear back from them to discuss potential ideas and suggestions. </w:t>
      </w:r>
    </w:p>
    <w:p w14:paraId="563AF0D0" w14:textId="77777777" w:rsidR="00AB070F" w:rsidRDefault="00AB070F" w:rsidP="00AB070F">
      <w:pPr>
        <w:pStyle w:val="ListParagraph"/>
        <w:ind w:firstLine="360"/>
        <w:rPr>
          <w:rFonts w:ascii="Arial" w:hAnsi="Arial" w:cs="Arial"/>
          <w:b/>
          <w:sz w:val="22"/>
          <w:szCs w:val="22"/>
        </w:rPr>
      </w:pPr>
      <w:r>
        <w:rPr>
          <w:rFonts w:ascii="Arial" w:hAnsi="Arial" w:cs="Arial"/>
          <w:b/>
          <w:sz w:val="22"/>
          <w:szCs w:val="22"/>
        </w:rPr>
        <w:t xml:space="preserve">ACTION NEEDED: </w:t>
      </w:r>
    </w:p>
    <w:p w14:paraId="2E3541B1" w14:textId="77777777" w:rsidR="00AB070F" w:rsidRDefault="00AB070F" w:rsidP="00AB070F">
      <w:pPr>
        <w:pStyle w:val="ListParagraph"/>
        <w:numPr>
          <w:ilvl w:val="0"/>
          <w:numId w:val="9"/>
        </w:numPr>
        <w:rPr>
          <w:rFonts w:ascii="Arial" w:hAnsi="Arial" w:cs="Arial"/>
          <w:sz w:val="22"/>
          <w:szCs w:val="22"/>
        </w:rPr>
      </w:pPr>
      <w:r>
        <w:rPr>
          <w:rFonts w:ascii="Arial" w:hAnsi="Arial" w:cs="Arial"/>
          <w:sz w:val="22"/>
          <w:szCs w:val="22"/>
        </w:rPr>
        <w:t xml:space="preserve">Maura will update the Wellness Committee on progress within this project at the next meeting. </w:t>
      </w:r>
    </w:p>
    <w:p w14:paraId="4C25ECE1" w14:textId="77777777" w:rsidR="00AB070F" w:rsidRDefault="00AB070F" w:rsidP="00AB070F">
      <w:pPr>
        <w:pStyle w:val="ListParagraph"/>
        <w:ind w:left="1440"/>
        <w:rPr>
          <w:rFonts w:ascii="Arial" w:hAnsi="Arial" w:cs="Arial"/>
          <w:sz w:val="22"/>
          <w:szCs w:val="22"/>
        </w:rPr>
      </w:pPr>
    </w:p>
    <w:p w14:paraId="40DA71DA" w14:textId="77777777" w:rsidR="00024637" w:rsidRDefault="00024637" w:rsidP="00AB070F">
      <w:pPr>
        <w:pStyle w:val="ListParagraph"/>
        <w:ind w:left="1440"/>
        <w:rPr>
          <w:rFonts w:ascii="Arial" w:hAnsi="Arial" w:cs="Arial"/>
          <w:sz w:val="22"/>
          <w:szCs w:val="22"/>
        </w:rPr>
      </w:pPr>
    </w:p>
    <w:p w14:paraId="174EA080" w14:textId="77777777" w:rsidR="00024637" w:rsidRDefault="00024637" w:rsidP="00AB070F">
      <w:pPr>
        <w:pStyle w:val="ListParagraph"/>
        <w:ind w:left="1440"/>
        <w:rPr>
          <w:rFonts w:ascii="Arial" w:hAnsi="Arial" w:cs="Arial"/>
          <w:sz w:val="22"/>
          <w:szCs w:val="22"/>
        </w:rPr>
      </w:pPr>
    </w:p>
    <w:p w14:paraId="65FD5BD0" w14:textId="77777777" w:rsidR="00AB070F" w:rsidRDefault="00AB070F" w:rsidP="00AB070F">
      <w:pPr>
        <w:pStyle w:val="ListParagraph"/>
        <w:numPr>
          <w:ilvl w:val="0"/>
          <w:numId w:val="1"/>
        </w:numPr>
        <w:rPr>
          <w:rFonts w:ascii="Arial" w:hAnsi="Arial" w:cs="Arial"/>
          <w:b/>
          <w:sz w:val="22"/>
          <w:szCs w:val="22"/>
        </w:rPr>
      </w:pPr>
      <w:r>
        <w:rPr>
          <w:rFonts w:ascii="Arial" w:hAnsi="Arial" w:cs="Arial"/>
          <w:b/>
          <w:sz w:val="22"/>
          <w:szCs w:val="22"/>
        </w:rPr>
        <w:lastRenderedPageBreak/>
        <w:t xml:space="preserve">Garden Updates: Christopher Epps &amp; Marcia </w:t>
      </w:r>
      <w:proofErr w:type="spellStart"/>
      <w:r>
        <w:rPr>
          <w:rFonts w:ascii="Arial" w:hAnsi="Arial" w:cs="Arial"/>
          <w:b/>
          <w:sz w:val="22"/>
          <w:szCs w:val="22"/>
        </w:rPr>
        <w:t>LaPorte</w:t>
      </w:r>
      <w:proofErr w:type="spellEnd"/>
    </w:p>
    <w:p w14:paraId="43B81FDE" w14:textId="77777777" w:rsidR="00AB070F" w:rsidRDefault="00AB070F" w:rsidP="00AB070F">
      <w:pPr>
        <w:pStyle w:val="ListParagraph"/>
        <w:numPr>
          <w:ilvl w:val="0"/>
          <w:numId w:val="10"/>
        </w:numPr>
        <w:rPr>
          <w:rFonts w:ascii="Arial" w:hAnsi="Arial" w:cs="Arial"/>
          <w:sz w:val="22"/>
          <w:szCs w:val="22"/>
        </w:rPr>
      </w:pPr>
      <w:r>
        <w:rPr>
          <w:rFonts w:ascii="Arial" w:hAnsi="Arial" w:cs="Arial"/>
          <w:sz w:val="22"/>
          <w:szCs w:val="22"/>
        </w:rPr>
        <w:t>The school garden sale on December 20</w:t>
      </w:r>
      <w:r w:rsidRPr="00AB070F">
        <w:rPr>
          <w:rFonts w:ascii="Arial" w:hAnsi="Arial" w:cs="Arial"/>
          <w:sz w:val="22"/>
          <w:szCs w:val="22"/>
          <w:vertAlign w:val="superscript"/>
        </w:rPr>
        <w:t>th</w:t>
      </w:r>
      <w:r>
        <w:rPr>
          <w:rFonts w:ascii="Arial" w:hAnsi="Arial" w:cs="Arial"/>
          <w:sz w:val="22"/>
          <w:szCs w:val="22"/>
        </w:rPr>
        <w:t xml:space="preserve"> was a success. In less than </w:t>
      </w:r>
      <w:r w:rsidR="00100A96">
        <w:rPr>
          <w:rFonts w:ascii="Arial" w:hAnsi="Arial" w:cs="Arial"/>
          <w:sz w:val="22"/>
          <w:szCs w:val="22"/>
        </w:rPr>
        <w:t>one hour, 43 bags of produce were</w:t>
      </w:r>
      <w:r>
        <w:rPr>
          <w:rFonts w:ascii="Arial" w:hAnsi="Arial" w:cs="Arial"/>
          <w:sz w:val="22"/>
          <w:szCs w:val="22"/>
        </w:rPr>
        <w:t xml:space="preserve"> sold. Feedback from teachers was overwhelmingly</w:t>
      </w:r>
      <w:r w:rsidR="00100A96">
        <w:rPr>
          <w:rFonts w:ascii="Arial" w:hAnsi="Arial" w:cs="Arial"/>
          <w:sz w:val="22"/>
          <w:szCs w:val="22"/>
        </w:rPr>
        <w:t xml:space="preserve"> positive. </w:t>
      </w:r>
    </w:p>
    <w:p w14:paraId="09AB514E" w14:textId="77777777" w:rsidR="00AB070F" w:rsidRPr="00AB070F" w:rsidRDefault="00AB070F" w:rsidP="00346333">
      <w:pPr>
        <w:pStyle w:val="ListParagraph"/>
        <w:numPr>
          <w:ilvl w:val="0"/>
          <w:numId w:val="10"/>
        </w:numPr>
        <w:rPr>
          <w:rFonts w:ascii="Arial" w:hAnsi="Arial" w:cs="Arial"/>
          <w:b/>
          <w:sz w:val="22"/>
          <w:szCs w:val="22"/>
        </w:rPr>
      </w:pPr>
      <w:r>
        <w:rPr>
          <w:rFonts w:ascii="Arial" w:hAnsi="Arial" w:cs="Arial"/>
          <w:sz w:val="22"/>
          <w:szCs w:val="22"/>
        </w:rPr>
        <w:t xml:space="preserve">Chris stated everything in the garden will be green by April, though the spinach and scallions are ready to be harvested. </w:t>
      </w:r>
    </w:p>
    <w:p w14:paraId="0C5AE605" w14:textId="77777777" w:rsidR="00AB070F" w:rsidRPr="00AB070F" w:rsidRDefault="00AB070F" w:rsidP="00346333">
      <w:pPr>
        <w:pStyle w:val="ListParagraph"/>
        <w:numPr>
          <w:ilvl w:val="0"/>
          <w:numId w:val="10"/>
        </w:numPr>
        <w:rPr>
          <w:rFonts w:ascii="Arial" w:hAnsi="Arial" w:cs="Arial"/>
          <w:b/>
          <w:sz w:val="22"/>
          <w:szCs w:val="22"/>
        </w:rPr>
      </w:pPr>
      <w:r>
        <w:rPr>
          <w:rFonts w:ascii="Arial" w:hAnsi="Arial" w:cs="Arial"/>
          <w:sz w:val="22"/>
          <w:szCs w:val="22"/>
        </w:rPr>
        <w:t>Mary D’An</w:t>
      </w:r>
      <w:r w:rsidR="00100A96">
        <w:rPr>
          <w:rFonts w:ascii="Arial" w:hAnsi="Arial" w:cs="Arial"/>
          <w:sz w:val="22"/>
          <w:szCs w:val="22"/>
        </w:rPr>
        <w:t xml:space="preserve">za is planning </w:t>
      </w:r>
      <w:r>
        <w:rPr>
          <w:rFonts w:ascii="Arial" w:hAnsi="Arial" w:cs="Arial"/>
          <w:sz w:val="22"/>
          <w:szCs w:val="22"/>
        </w:rPr>
        <w:t>another school garden sale</w:t>
      </w:r>
      <w:r w:rsidR="00100A96">
        <w:rPr>
          <w:rFonts w:ascii="Arial" w:hAnsi="Arial" w:cs="Arial"/>
          <w:sz w:val="22"/>
          <w:szCs w:val="22"/>
        </w:rPr>
        <w:t xml:space="preserve">. </w:t>
      </w:r>
    </w:p>
    <w:p w14:paraId="163708A3" w14:textId="77777777" w:rsidR="00AB070F" w:rsidRPr="00AB070F" w:rsidRDefault="00AB070F" w:rsidP="00346333">
      <w:pPr>
        <w:pStyle w:val="ListParagraph"/>
        <w:numPr>
          <w:ilvl w:val="0"/>
          <w:numId w:val="10"/>
        </w:numPr>
        <w:rPr>
          <w:rFonts w:ascii="Arial" w:hAnsi="Arial" w:cs="Arial"/>
          <w:b/>
          <w:sz w:val="22"/>
          <w:szCs w:val="22"/>
        </w:rPr>
      </w:pPr>
      <w:r>
        <w:rPr>
          <w:rFonts w:ascii="Arial" w:hAnsi="Arial" w:cs="Arial"/>
          <w:sz w:val="22"/>
          <w:szCs w:val="22"/>
        </w:rPr>
        <w:t xml:space="preserve">The PEHS Ecology club has almost been approved. Once this club begins, students from it will be involved with garden. Marcia </w:t>
      </w:r>
      <w:proofErr w:type="spellStart"/>
      <w:r>
        <w:rPr>
          <w:rFonts w:ascii="Arial" w:hAnsi="Arial" w:cs="Arial"/>
          <w:sz w:val="22"/>
          <w:szCs w:val="22"/>
        </w:rPr>
        <w:t>LaPorte</w:t>
      </w:r>
      <w:proofErr w:type="spellEnd"/>
      <w:r>
        <w:rPr>
          <w:rFonts w:ascii="Arial" w:hAnsi="Arial" w:cs="Arial"/>
          <w:sz w:val="22"/>
          <w:szCs w:val="22"/>
        </w:rPr>
        <w:t xml:space="preserve"> will be the club’s teacher advisor. </w:t>
      </w:r>
    </w:p>
    <w:p w14:paraId="58531F3E" w14:textId="77777777" w:rsidR="00AB070F" w:rsidRPr="00AB070F" w:rsidRDefault="00AB070F" w:rsidP="00346333">
      <w:pPr>
        <w:pStyle w:val="ListParagraph"/>
        <w:numPr>
          <w:ilvl w:val="0"/>
          <w:numId w:val="10"/>
        </w:numPr>
        <w:rPr>
          <w:rFonts w:ascii="Arial" w:hAnsi="Arial" w:cs="Arial"/>
          <w:b/>
          <w:sz w:val="22"/>
          <w:szCs w:val="22"/>
        </w:rPr>
      </w:pPr>
      <w:r>
        <w:rPr>
          <w:rFonts w:ascii="Arial" w:hAnsi="Arial" w:cs="Arial"/>
          <w:sz w:val="22"/>
          <w:szCs w:val="22"/>
        </w:rPr>
        <w:t xml:space="preserve">Phillip </w:t>
      </w:r>
      <w:proofErr w:type="spellStart"/>
      <w:r>
        <w:rPr>
          <w:rFonts w:ascii="Arial" w:hAnsi="Arial" w:cs="Arial"/>
          <w:sz w:val="22"/>
          <w:szCs w:val="22"/>
        </w:rPr>
        <w:t>Jiminez</w:t>
      </w:r>
      <w:proofErr w:type="spellEnd"/>
      <w:r>
        <w:rPr>
          <w:rFonts w:ascii="Arial" w:hAnsi="Arial" w:cs="Arial"/>
          <w:sz w:val="22"/>
          <w:szCs w:val="22"/>
        </w:rPr>
        <w:t xml:space="preserve"> stated the YMCA has a garden space they want to </w:t>
      </w:r>
      <w:r w:rsidR="00100A96">
        <w:rPr>
          <w:rFonts w:ascii="Arial" w:hAnsi="Arial" w:cs="Arial"/>
          <w:sz w:val="22"/>
          <w:szCs w:val="22"/>
        </w:rPr>
        <w:t>begin using</w:t>
      </w:r>
      <w:r>
        <w:rPr>
          <w:rFonts w:ascii="Arial" w:hAnsi="Arial" w:cs="Arial"/>
          <w:sz w:val="22"/>
          <w:szCs w:val="22"/>
        </w:rPr>
        <w:t xml:space="preserve">. He invited Christopher to visit the garden, and suggested the possibility for Christopher to instruct some of the YMCA’s members and residents on gardening. </w:t>
      </w:r>
    </w:p>
    <w:p w14:paraId="07E2790D" w14:textId="77777777" w:rsidR="00AB070F" w:rsidRDefault="00AB070F" w:rsidP="00AB070F">
      <w:pPr>
        <w:pStyle w:val="ListParagraph"/>
        <w:ind w:left="1440"/>
        <w:rPr>
          <w:rFonts w:ascii="Arial" w:hAnsi="Arial" w:cs="Arial"/>
          <w:b/>
          <w:sz w:val="22"/>
          <w:szCs w:val="22"/>
        </w:rPr>
      </w:pPr>
    </w:p>
    <w:p w14:paraId="164A8DF0" w14:textId="77777777" w:rsidR="00AB070F" w:rsidRDefault="00AB070F" w:rsidP="00AB070F">
      <w:pPr>
        <w:pStyle w:val="ListParagraph"/>
        <w:ind w:left="1440"/>
        <w:rPr>
          <w:rFonts w:ascii="Arial" w:hAnsi="Arial" w:cs="Arial"/>
          <w:b/>
          <w:sz w:val="22"/>
          <w:szCs w:val="22"/>
        </w:rPr>
      </w:pPr>
      <w:r>
        <w:rPr>
          <w:rFonts w:ascii="Arial" w:hAnsi="Arial" w:cs="Arial"/>
          <w:b/>
          <w:sz w:val="22"/>
          <w:szCs w:val="22"/>
        </w:rPr>
        <w:t xml:space="preserve">ACTION NEEDED: </w:t>
      </w:r>
    </w:p>
    <w:p w14:paraId="4533FC17" w14:textId="77777777" w:rsidR="00AB070F" w:rsidRDefault="00AB070F" w:rsidP="00AB070F">
      <w:pPr>
        <w:pStyle w:val="ListParagraph"/>
        <w:numPr>
          <w:ilvl w:val="0"/>
          <w:numId w:val="11"/>
        </w:numPr>
        <w:rPr>
          <w:rFonts w:ascii="Arial" w:hAnsi="Arial" w:cs="Arial"/>
          <w:sz w:val="22"/>
          <w:szCs w:val="22"/>
        </w:rPr>
      </w:pPr>
      <w:r>
        <w:rPr>
          <w:rFonts w:ascii="Arial" w:hAnsi="Arial" w:cs="Arial"/>
          <w:sz w:val="22"/>
          <w:szCs w:val="22"/>
        </w:rPr>
        <w:t>Chris</w:t>
      </w:r>
      <w:r w:rsidR="00100A96">
        <w:rPr>
          <w:rFonts w:ascii="Arial" w:hAnsi="Arial" w:cs="Arial"/>
          <w:sz w:val="22"/>
          <w:szCs w:val="22"/>
        </w:rPr>
        <w:t>topher Eps</w:t>
      </w:r>
      <w:r>
        <w:rPr>
          <w:rFonts w:ascii="Arial" w:hAnsi="Arial" w:cs="Arial"/>
          <w:sz w:val="22"/>
          <w:szCs w:val="22"/>
        </w:rPr>
        <w:t xml:space="preserve"> will give Mary D’Anza dates that will work well for another school garden sale. </w:t>
      </w:r>
    </w:p>
    <w:p w14:paraId="765AD844" w14:textId="77777777" w:rsidR="00AB070F" w:rsidRDefault="00AB070F" w:rsidP="00AB070F">
      <w:pPr>
        <w:pStyle w:val="ListParagraph"/>
        <w:numPr>
          <w:ilvl w:val="0"/>
          <w:numId w:val="11"/>
        </w:numPr>
        <w:rPr>
          <w:rFonts w:ascii="Arial" w:hAnsi="Arial" w:cs="Arial"/>
          <w:sz w:val="22"/>
          <w:szCs w:val="22"/>
        </w:rPr>
      </w:pPr>
      <w:r>
        <w:rPr>
          <w:rFonts w:ascii="Arial" w:hAnsi="Arial" w:cs="Arial"/>
          <w:sz w:val="22"/>
          <w:szCs w:val="22"/>
        </w:rPr>
        <w:t xml:space="preserve">Phillip </w:t>
      </w:r>
      <w:proofErr w:type="spellStart"/>
      <w:r>
        <w:rPr>
          <w:rFonts w:ascii="Arial" w:hAnsi="Arial" w:cs="Arial"/>
          <w:sz w:val="22"/>
          <w:szCs w:val="22"/>
        </w:rPr>
        <w:t>Jiminez</w:t>
      </w:r>
      <w:proofErr w:type="spellEnd"/>
      <w:r>
        <w:rPr>
          <w:rFonts w:ascii="Arial" w:hAnsi="Arial" w:cs="Arial"/>
          <w:sz w:val="22"/>
          <w:szCs w:val="22"/>
        </w:rPr>
        <w:t xml:space="preserve"> will contact Christopher Epps regarding a visit to the YMCA’s garden. </w:t>
      </w:r>
    </w:p>
    <w:p w14:paraId="1627A7B6" w14:textId="77777777" w:rsidR="00366AA5" w:rsidRDefault="00366AA5" w:rsidP="00366AA5">
      <w:pPr>
        <w:pStyle w:val="ListParagraph"/>
        <w:ind w:left="1800"/>
        <w:rPr>
          <w:rFonts w:ascii="Arial" w:hAnsi="Arial" w:cs="Arial"/>
          <w:sz w:val="22"/>
          <w:szCs w:val="22"/>
        </w:rPr>
      </w:pPr>
    </w:p>
    <w:p w14:paraId="46914756" w14:textId="77777777" w:rsidR="00366AA5" w:rsidRPr="00B702AF" w:rsidRDefault="00366AA5" w:rsidP="00366AA5">
      <w:pPr>
        <w:pStyle w:val="ListParagraph"/>
        <w:rPr>
          <w:rFonts w:ascii="Arial" w:hAnsi="Arial" w:cs="Arial"/>
          <w:b/>
          <w:sz w:val="22"/>
          <w:szCs w:val="22"/>
        </w:rPr>
      </w:pPr>
    </w:p>
    <w:p w14:paraId="4E6A91D2" w14:textId="77777777" w:rsidR="00366AA5" w:rsidRPr="00DA1569" w:rsidRDefault="00366AA5" w:rsidP="00366AA5">
      <w:pPr>
        <w:ind w:left="-540"/>
        <w:rPr>
          <w:rFonts w:ascii="Arial" w:hAnsi="Arial" w:cs="Arial"/>
          <w:sz w:val="22"/>
          <w:szCs w:val="22"/>
        </w:rPr>
      </w:pPr>
      <w:r w:rsidRPr="00DA1569">
        <w:rPr>
          <w:rFonts w:ascii="Arial" w:hAnsi="Arial" w:cs="Arial"/>
          <w:b/>
          <w:sz w:val="22"/>
          <w:szCs w:val="22"/>
        </w:rPr>
        <w:t>Future PEHS SWC Committee Meeting Schedule:</w:t>
      </w:r>
    </w:p>
    <w:tbl>
      <w:tblPr>
        <w:tblStyle w:val="TableGrid"/>
        <w:tblW w:w="0" w:type="auto"/>
        <w:tblInd w:w="720" w:type="dxa"/>
        <w:tblLook w:val="04A0" w:firstRow="1" w:lastRow="0" w:firstColumn="1" w:lastColumn="0" w:noHBand="0" w:noVBand="1"/>
      </w:tblPr>
      <w:tblGrid>
        <w:gridCol w:w="740"/>
        <w:gridCol w:w="1675"/>
        <w:gridCol w:w="1418"/>
        <w:gridCol w:w="1406"/>
        <w:gridCol w:w="1387"/>
        <w:gridCol w:w="2004"/>
      </w:tblGrid>
      <w:tr w:rsidR="00366AA5" w:rsidRPr="00B702AF" w14:paraId="34BA428A" w14:textId="77777777" w:rsidTr="00366AA5">
        <w:tc>
          <w:tcPr>
            <w:tcW w:w="740" w:type="dxa"/>
          </w:tcPr>
          <w:p w14:paraId="69690E7C" w14:textId="77777777" w:rsidR="00366AA5" w:rsidRPr="00DA1569" w:rsidRDefault="00366AA5" w:rsidP="00366AA5">
            <w:pPr>
              <w:rPr>
                <w:rFonts w:ascii="Arial" w:hAnsi="Arial" w:cs="Arial"/>
              </w:rPr>
            </w:pPr>
          </w:p>
        </w:tc>
        <w:tc>
          <w:tcPr>
            <w:tcW w:w="1675" w:type="dxa"/>
          </w:tcPr>
          <w:p w14:paraId="7E5DAC25" w14:textId="77777777" w:rsidR="00366AA5" w:rsidRPr="00DA1569" w:rsidRDefault="00366AA5" w:rsidP="00366AA5">
            <w:pPr>
              <w:rPr>
                <w:rFonts w:ascii="Arial" w:hAnsi="Arial" w:cs="Arial"/>
              </w:rPr>
            </w:pPr>
            <w:r w:rsidRPr="00DA1569">
              <w:rPr>
                <w:rFonts w:ascii="Arial" w:hAnsi="Arial" w:cs="Arial"/>
              </w:rPr>
              <w:t>Date</w:t>
            </w:r>
          </w:p>
        </w:tc>
        <w:tc>
          <w:tcPr>
            <w:tcW w:w="1418" w:type="dxa"/>
          </w:tcPr>
          <w:p w14:paraId="6AA2065E" w14:textId="77777777" w:rsidR="00366AA5" w:rsidRPr="00DA1569" w:rsidRDefault="00366AA5" w:rsidP="00366AA5">
            <w:pPr>
              <w:rPr>
                <w:rFonts w:ascii="Arial" w:hAnsi="Arial" w:cs="Arial"/>
              </w:rPr>
            </w:pPr>
            <w:r w:rsidRPr="00DA1569">
              <w:rPr>
                <w:rFonts w:ascii="Arial" w:hAnsi="Arial" w:cs="Arial"/>
              </w:rPr>
              <w:t>Day</w:t>
            </w:r>
          </w:p>
        </w:tc>
        <w:tc>
          <w:tcPr>
            <w:tcW w:w="1406" w:type="dxa"/>
          </w:tcPr>
          <w:p w14:paraId="64DB38F6" w14:textId="77777777" w:rsidR="00366AA5" w:rsidRPr="00DA1569" w:rsidRDefault="00366AA5" w:rsidP="00366AA5">
            <w:pPr>
              <w:rPr>
                <w:rFonts w:ascii="Arial" w:hAnsi="Arial" w:cs="Arial"/>
              </w:rPr>
            </w:pPr>
            <w:r w:rsidRPr="00DA1569">
              <w:rPr>
                <w:rFonts w:ascii="Arial" w:hAnsi="Arial" w:cs="Arial"/>
              </w:rPr>
              <w:t>Class Period</w:t>
            </w:r>
          </w:p>
        </w:tc>
        <w:tc>
          <w:tcPr>
            <w:tcW w:w="1387" w:type="dxa"/>
          </w:tcPr>
          <w:p w14:paraId="49251606" w14:textId="77777777" w:rsidR="00366AA5" w:rsidRPr="00DA1569" w:rsidRDefault="00366AA5" w:rsidP="00366AA5">
            <w:pPr>
              <w:rPr>
                <w:rFonts w:ascii="Arial" w:hAnsi="Arial" w:cs="Arial"/>
              </w:rPr>
            </w:pPr>
            <w:r w:rsidRPr="00DA1569">
              <w:rPr>
                <w:rFonts w:ascii="Arial" w:hAnsi="Arial" w:cs="Arial"/>
              </w:rPr>
              <w:t>Location</w:t>
            </w:r>
          </w:p>
        </w:tc>
        <w:tc>
          <w:tcPr>
            <w:tcW w:w="2004" w:type="dxa"/>
          </w:tcPr>
          <w:p w14:paraId="2ECACA29" w14:textId="77777777" w:rsidR="00366AA5" w:rsidRPr="00DA1569" w:rsidRDefault="00366AA5" w:rsidP="00366AA5">
            <w:pPr>
              <w:rPr>
                <w:rFonts w:ascii="Arial" w:hAnsi="Arial" w:cs="Arial"/>
              </w:rPr>
            </w:pPr>
            <w:r w:rsidRPr="00DA1569">
              <w:rPr>
                <w:rFonts w:ascii="Arial" w:hAnsi="Arial" w:cs="Arial"/>
              </w:rPr>
              <w:t>Notes</w:t>
            </w:r>
          </w:p>
        </w:tc>
      </w:tr>
      <w:tr w:rsidR="00366AA5" w:rsidRPr="00B702AF" w14:paraId="15009A8D" w14:textId="77777777" w:rsidTr="00366AA5">
        <w:tc>
          <w:tcPr>
            <w:tcW w:w="8630" w:type="dxa"/>
            <w:gridSpan w:val="6"/>
            <w:shd w:val="clear" w:color="auto" w:fill="AEAAAA" w:themeFill="background2" w:themeFillShade="BF"/>
          </w:tcPr>
          <w:p w14:paraId="68977216" w14:textId="77777777" w:rsidR="00366AA5" w:rsidRPr="00DA1569" w:rsidRDefault="00366AA5" w:rsidP="00366AA5">
            <w:pPr>
              <w:rPr>
                <w:rFonts w:ascii="Arial" w:hAnsi="Arial" w:cs="Arial"/>
              </w:rPr>
            </w:pPr>
            <w:r w:rsidRPr="00DA1569">
              <w:rPr>
                <w:rFonts w:ascii="Arial" w:hAnsi="Arial" w:cs="Arial"/>
                <w:b/>
                <w:color w:val="FFFFFF" w:themeColor="background1"/>
              </w:rPr>
              <w:t>2017</w:t>
            </w:r>
          </w:p>
        </w:tc>
      </w:tr>
      <w:tr w:rsidR="00366AA5" w:rsidRPr="00B702AF" w14:paraId="34A04CE2" w14:textId="77777777" w:rsidTr="00366AA5">
        <w:tc>
          <w:tcPr>
            <w:tcW w:w="740" w:type="dxa"/>
          </w:tcPr>
          <w:p w14:paraId="5335BD8E" w14:textId="77777777" w:rsidR="00366AA5" w:rsidRPr="00DA1569" w:rsidRDefault="00366AA5" w:rsidP="00366AA5">
            <w:pPr>
              <w:rPr>
                <w:rFonts w:ascii="Arial" w:hAnsi="Arial" w:cs="Arial"/>
              </w:rPr>
            </w:pPr>
            <w:r w:rsidRPr="00DA1569">
              <w:rPr>
                <w:rFonts w:ascii="Arial" w:hAnsi="Arial" w:cs="Arial"/>
              </w:rPr>
              <w:t>6.</w:t>
            </w:r>
          </w:p>
        </w:tc>
        <w:tc>
          <w:tcPr>
            <w:tcW w:w="1675" w:type="dxa"/>
          </w:tcPr>
          <w:p w14:paraId="4FB5E27A" w14:textId="77777777" w:rsidR="00366AA5" w:rsidRPr="00DA1569" w:rsidRDefault="00366AA5" w:rsidP="00366AA5">
            <w:pPr>
              <w:rPr>
                <w:rFonts w:ascii="Arial" w:hAnsi="Arial" w:cs="Arial"/>
              </w:rPr>
            </w:pPr>
            <w:proofErr w:type="spellStart"/>
            <w:r w:rsidRPr="00DA1569">
              <w:rPr>
                <w:rFonts w:ascii="Arial" w:hAnsi="Arial" w:cs="Arial"/>
              </w:rPr>
              <w:t>Feburary</w:t>
            </w:r>
            <w:proofErr w:type="spellEnd"/>
            <w:r w:rsidRPr="00DA1569">
              <w:rPr>
                <w:rFonts w:ascii="Arial" w:hAnsi="Arial" w:cs="Arial"/>
              </w:rPr>
              <w:t xml:space="preserve"> 14</w:t>
            </w:r>
          </w:p>
        </w:tc>
        <w:tc>
          <w:tcPr>
            <w:tcW w:w="1418" w:type="dxa"/>
          </w:tcPr>
          <w:p w14:paraId="0FBE3FC2" w14:textId="77777777" w:rsidR="00366AA5" w:rsidRPr="00DA1569" w:rsidRDefault="00366AA5" w:rsidP="00366AA5">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10A0BC5D" w14:textId="77777777" w:rsidR="00366AA5" w:rsidRPr="00DA1569" w:rsidRDefault="00366AA5" w:rsidP="00366AA5">
            <w:pPr>
              <w:rPr>
                <w:rFonts w:ascii="Arial" w:hAnsi="Arial" w:cs="Arial"/>
              </w:rPr>
            </w:pPr>
            <w:r w:rsidRPr="00DA1569">
              <w:rPr>
                <w:rFonts w:ascii="Arial" w:hAnsi="Arial" w:cs="Arial"/>
              </w:rPr>
              <w:t>6</w:t>
            </w:r>
          </w:p>
        </w:tc>
        <w:tc>
          <w:tcPr>
            <w:tcW w:w="1387" w:type="dxa"/>
          </w:tcPr>
          <w:p w14:paraId="0166E8D2" w14:textId="77777777" w:rsidR="00366AA5" w:rsidRPr="00DA1569" w:rsidRDefault="00366AA5" w:rsidP="00366AA5">
            <w:pPr>
              <w:rPr>
                <w:rFonts w:ascii="Arial" w:hAnsi="Arial" w:cs="Arial"/>
              </w:rPr>
            </w:pPr>
            <w:r w:rsidRPr="00DA1569">
              <w:rPr>
                <w:rFonts w:ascii="Arial" w:hAnsi="Arial" w:cs="Arial"/>
              </w:rPr>
              <w:t xml:space="preserve">TBD </w:t>
            </w:r>
          </w:p>
        </w:tc>
        <w:tc>
          <w:tcPr>
            <w:tcW w:w="2004" w:type="dxa"/>
          </w:tcPr>
          <w:p w14:paraId="63FE7A22" w14:textId="77777777" w:rsidR="00366AA5" w:rsidRPr="00DA1569" w:rsidRDefault="00366AA5" w:rsidP="00366AA5">
            <w:pPr>
              <w:rPr>
                <w:rFonts w:ascii="Arial" w:hAnsi="Arial" w:cs="Arial"/>
              </w:rPr>
            </w:pPr>
          </w:p>
        </w:tc>
      </w:tr>
      <w:tr w:rsidR="00366AA5" w:rsidRPr="00B702AF" w14:paraId="24221724" w14:textId="77777777" w:rsidTr="00366AA5">
        <w:tc>
          <w:tcPr>
            <w:tcW w:w="740" w:type="dxa"/>
          </w:tcPr>
          <w:p w14:paraId="04B259F0" w14:textId="77777777" w:rsidR="00366AA5" w:rsidRPr="00DA1569" w:rsidRDefault="00366AA5" w:rsidP="00366AA5">
            <w:pPr>
              <w:rPr>
                <w:rFonts w:ascii="Arial" w:hAnsi="Arial" w:cs="Arial"/>
              </w:rPr>
            </w:pPr>
            <w:r w:rsidRPr="00DA1569">
              <w:rPr>
                <w:rFonts w:ascii="Arial" w:hAnsi="Arial" w:cs="Arial"/>
              </w:rPr>
              <w:t>7.</w:t>
            </w:r>
          </w:p>
        </w:tc>
        <w:tc>
          <w:tcPr>
            <w:tcW w:w="1675" w:type="dxa"/>
          </w:tcPr>
          <w:p w14:paraId="49310BE0" w14:textId="77777777" w:rsidR="00366AA5" w:rsidRPr="00DA1569" w:rsidRDefault="00366AA5" w:rsidP="00366AA5">
            <w:pPr>
              <w:rPr>
                <w:rFonts w:ascii="Arial" w:hAnsi="Arial" w:cs="Arial"/>
              </w:rPr>
            </w:pPr>
            <w:r w:rsidRPr="00DA1569">
              <w:rPr>
                <w:rFonts w:ascii="Arial" w:hAnsi="Arial" w:cs="Arial"/>
              </w:rPr>
              <w:t>March 14</w:t>
            </w:r>
          </w:p>
        </w:tc>
        <w:tc>
          <w:tcPr>
            <w:tcW w:w="1418" w:type="dxa"/>
          </w:tcPr>
          <w:p w14:paraId="79A17959" w14:textId="77777777" w:rsidR="00366AA5" w:rsidRPr="00DA1569" w:rsidRDefault="00366AA5" w:rsidP="00366AA5">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42B93787" w14:textId="77777777" w:rsidR="00366AA5" w:rsidRPr="00DA1569" w:rsidRDefault="00366AA5" w:rsidP="00366AA5">
            <w:pPr>
              <w:rPr>
                <w:rFonts w:ascii="Arial" w:hAnsi="Arial" w:cs="Arial"/>
              </w:rPr>
            </w:pPr>
            <w:r w:rsidRPr="00DA1569">
              <w:rPr>
                <w:rFonts w:ascii="Arial" w:hAnsi="Arial" w:cs="Arial"/>
              </w:rPr>
              <w:t>3</w:t>
            </w:r>
          </w:p>
        </w:tc>
        <w:tc>
          <w:tcPr>
            <w:tcW w:w="1387" w:type="dxa"/>
          </w:tcPr>
          <w:p w14:paraId="56941AF8" w14:textId="77777777" w:rsidR="00366AA5" w:rsidRPr="00DA1569" w:rsidRDefault="00366AA5" w:rsidP="00366AA5">
            <w:pPr>
              <w:rPr>
                <w:rFonts w:ascii="Arial" w:hAnsi="Arial" w:cs="Arial"/>
              </w:rPr>
            </w:pPr>
            <w:r w:rsidRPr="00DA1569">
              <w:rPr>
                <w:rFonts w:ascii="Arial" w:hAnsi="Arial" w:cs="Arial"/>
              </w:rPr>
              <w:t>TBD</w:t>
            </w:r>
          </w:p>
        </w:tc>
        <w:tc>
          <w:tcPr>
            <w:tcW w:w="2004" w:type="dxa"/>
          </w:tcPr>
          <w:p w14:paraId="0ADB8FA3" w14:textId="77777777" w:rsidR="00366AA5" w:rsidRPr="00DA1569" w:rsidRDefault="00366AA5" w:rsidP="00366AA5">
            <w:pPr>
              <w:rPr>
                <w:rFonts w:ascii="Arial" w:hAnsi="Arial" w:cs="Arial"/>
              </w:rPr>
            </w:pPr>
          </w:p>
        </w:tc>
      </w:tr>
      <w:tr w:rsidR="00366AA5" w:rsidRPr="00B702AF" w14:paraId="03207C64" w14:textId="77777777" w:rsidTr="00366AA5">
        <w:tc>
          <w:tcPr>
            <w:tcW w:w="740" w:type="dxa"/>
          </w:tcPr>
          <w:p w14:paraId="4ADE7906" w14:textId="77777777" w:rsidR="00366AA5" w:rsidRPr="00DA1569" w:rsidRDefault="00366AA5" w:rsidP="00366AA5">
            <w:pPr>
              <w:rPr>
                <w:rFonts w:ascii="Arial" w:hAnsi="Arial" w:cs="Arial"/>
              </w:rPr>
            </w:pPr>
            <w:r w:rsidRPr="00DA1569">
              <w:rPr>
                <w:rFonts w:ascii="Arial" w:hAnsi="Arial" w:cs="Arial"/>
              </w:rPr>
              <w:t>8.</w:t>
            </w:r>
          </w:p>
        </w:tc>
        <w:tc>
          <w:tcPr>
            <w:tcW w:w="1675" w:type="dxa"/>
          </w:tcPr>
          <w:p w14:paraId="53D5B6D1" w14:textId="77777777" w:rsidR="00366AA5" w:rsidRPr="00DA1569" w:rsidRDefault="00366AA5" w:rsidP="00366AA5">
            <w:pPr>
              <w:rPr>
                <w:rFonts w:ascii="Arial" w:hAnsi="Arial" w:cs="Arial"/>
              </w:rPr>
            </w:pPr>
            <w:r w:rsidRPr="00DA1569">
              <w:rPr>
                <w:rFonts w:ascii="Arial" w:hAnsi="Arial" w:cs="Arial"/>
              </w:rPr>
              <w:t>April 11</w:t>
            </w:r>
          </w:p>
        </w:tc>
        <w:tc>
          <w:tcPr>
            <w:tcW w:w="1418" w:type="dxa"/>
          </w:tcPr>
          <w:p w14:paraId="48D34F62" w14:textId="77777777" w:rsidR="00366AA5" w:rsidRPr="00DA1569" w:rsidRDefault="00366AA5" w:rsidP="00366AA5">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6D994C2C" w14:textId="77777777" w:rsidR="00366AA5" w:rsidRPr="00DA1569" w:rsidRDefault="00366AA5" w:rsidP="00366AA5">
            <w:pPr>
              <w:rPr>
                <w:rFonts w:ascii="Arial" w:hAnsi="Arial" w:cs="Arial"/>
              </w:rPr>
            </w:pPr>
            <w:r w:rsidRPr="00DA1569">
              <w:rPr>
                <w:rFonts w:ascii="Arial" w:hAnsi="Arial" w:cs="Arial"/>
              </w:rPr>
              <w:t>5</w:t>
            </w:r>
          </w:p>
        </w:tc>
        <w:tc>
          <w:tcPr>
            <w:tcW w:w="1387" w:type="dxa"/>
          </w:tcPr>
          <w:p w14:paraId="2D0C3191" w14:textId="77777777" w:rsidR="00366AA5" w:rsidRPr="00DA1569" w:rsidRDefault="00366AA5" w:rsidP="00366AA5">
            <w:pPr>
              <w:rPr>
                <w:rFonts w:ascii="Arial" w:hAnsi="Arial" w:cs="Arial"/>
              </w:rPr>
            </w:pPr>
            <w:r w:rsidRPr="00DA1569">
              <w:rPr>
                <w:rFonts w:ascii="Arial" w:hAnsi="Arial" w:cs="Arial"/>
              </w:rPr>
              <w:t>TBD</w:t>
            </w:r>
          </w:p>
        </w:tc>
        <w:tc>
          <w:tcPr>
            <w:tcW w:w="2004" w:type="dxa"/>
          </w:tcPr>
          <w:p w14:paraId="47D64BA3" w14:textId="77777777" w:rsidR="00366AA5" w:rsidRPr="00DA1569" w:rsidRDefault="00366AA5" w:rsidP="00366AA5">
            <w:pPr>
              <w:rPr>
                <w:rFonts w:ascii="Arial" w:hAnsi="Arial" w:cs="Arial"/>
              </w:rPr>
            </w:pPr>
          </w:p>
        </w:tc>
      </w:tr>
      <w:tr w:rsidR="00366AA5" w:rsidRPr="00B702AF" w14:paraId="09F5A1C2" w14:textId="77777777" w:rsidTr="00366AA5">
        <w:tc>
          <w:tcPr>
            <w:tcW w:w="740" w:type="dxa"/>
          </w:tcPr>
          <w:p w14:paraId="1050C972" w14:textId="77777777" w:rsidR="00366AA5" w:rsidRPr="00DA1569" w:rsidRDefault="00366AA5" w:rsidP="00366AA5">
            <w:pPr>
              <w:rPr>
                <w:rFonts w:ascii="Arial" w:hAnsi="Arial" w:cs="Arial"/>
              </w:rPr>
            </w:pPr>
            <w:r w:rsidRPr="00DA1569">
              <w:rPr>
                <w:rFonts w:ascii="Arial" w:hAnsi="Arial" w:cs="Arial"/>
              </w:rPr>
              <w:t>9.</w:t>
            </w:r>
          </w:p>
        </w:tc>
        <w:tc>
          <w:tcPr>
            <w:tcW w:w="1675" w:type="dxa"/>
          </w:tcPr>
          <w:p w14:paraId="064CC7FA" w14:textId="77777777" w:rsidR="00366AA5" w:rsidRPr="00DA1569" w:rsidRDefault="00366AA5" w:rsidP="00366AA5">
            <w:pPr>
              <w:rPr>
                <w:rFonts w:ascii="Arial" w:hAnsi="Arial" w:cs="Arial"/>
              </w:rPr>
            </w:pPr>
            <w:r w:rsidRPr="00DA1569">
              <w:rPr>
                <w:rFonts w:ascii="Arial" w:hAnsi="Arial" w:cs="Arial"/>
              </w:rPr>
              <w:t>May 9</w:t>
            </w:r>
          </w:p>
        </w:tc>
        <w:tc>
          <w:tcPr>
            <w:tcW w:w="1418" w:type="dxa"/>
          </w:tcPr>
          <w:p w14:paraId="4AA076B8" w14:textId="77777777" w:rsidR="00366AA5" w:rsidRPr="00DA1569" w:rsidRDefault="00366AA5" w:rsidP="00366AA5">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08F753D4" w14:textId="77777777" w:rsidR="00366AA5" w:rsidRPr="00DA1569" w:rsidRDefault="00366AA5" w:rsidP="00366AA5">
            <w:pPr>
              <w:rPr>
                <w:rFonts w:ascii="Arial" w:hAnsi="Arial" w:cs="Arial"/>
              </w:rPr>
            </w:pPr>
            <w:r w:rsidRPr="00DA1569">
              <w:rPr>
                <w:rFonts w:ascii="Arial" w:hAnsi="Arial" w:cs="Arial"/>
              </w:rPr>
              <w:t>6</w:t>
            </w:r>
          </w:p>
        </w:tc>
        <w:tc>
          <w:tcPr>
            <w:tcW w:w="1387" w:type="dxa"/>
          </w:tcPr>
          <w:p w14:paraId="13579D79" w14:textId="77777777" w:rsidR="00366AA5" w:rsidRPr="00DA1569" w:rsidRDefault="00366AA5" w:rsidP="00366AA5">
            <w:pPr>
              <w:rPr>
                <w:rFonts w:ascii="Arial" w:hAnsi="Arial" w:cs="Arial"/>
              </w:rPr>
            </w:pPr>
            <w:r w:rsidRPr="00DA1569">
              <w:rPr>
                <w:rFonts w:ascii="Arial" w:hAnsi="Arial" w:cs="Arial"/>
              </w:rPr>
              <w:t>TBD</w:t>
            </w:r>
          </w:p>
        </w:tc>
        <w:tc>
          <w:tcPr>
            <w:tcW w:w="2004" w:type="dxa"/>
          </w:tcPr>
          <w:p w14:paraId="2340D9F0" w14:textId="77777777" w:rsidR="00366AA5" w:rsidRPr="00DA1569" w:rsidRDefault="00366AA5" w:rsidP="00366AA5">
            <w:pPr>
              <w:rPr>
                <w:rFonts w:ascii="Arial" w:hAnsi="Arial" w:cs="Arial"/>
              </w:rPr>
            </w:pPr>
          </w:p>
        </w:tc>
      </w:tr>
    </w:tbl>
    <w:p w14:paraId="2F4B5396" w14:textId="77777777" w:rsidR="00366AA5" w:rsidRDefault="00366AA5" w:rsidP="00366AA5">
      <w:pPr>
        <w:jc w:val="center"/>
        <w:rPr>
          <w:rFonts w:ascii="Arial" w:hAnsi="Arial" w:cs="Arial"/>
          <w:sz w:val="22"/>
          <w:szCs w:val="22"/>
        </w:rPr>
      </w:pPr>
      <w:r w:rsidRPr="00DA1569">
        <w:rPr>
          <w:rFonts w:ascii="Arial" w:hAnsi="Arial" w:cs="Arial"/>
          <w:sz w:val="22"/>
          <w:szCs w:val="22"/>
        </w:rPr>
        <w:t>Lunch will be served at all Wellness Committee Meetings.</w:t>
      </w:r>
    </w:p>
    <w:p w14:paraId="77D27F99" w14:textId="77777777" w:rsidR="00366AA5" w:rsidRPr="00DA1569" w:rsidRDefault="00366AA5" w:rsidP="00366AA5">
      <w:pPr>
        <w:jc w:val="center"/>
        <w:rPr>
          <w:rFonts w:ascii="Arial" w:hAnsi="Arial" w:cs="Arial"/>
          <w:sz w:val="22"/>
          <w:szCs w:val="22"/>
        </w:rPr>
      </w:pPr>
    </w:p>
    <w:p w14:paraId="6176162D" w14:textId="77777777" w:rsidR="00366AA5" w:rsidRPr="00B702AF" w:rsidRDefault="00366AA5" w:rsidP="00366AA5">
      <w:pPr>
        <w:ind w:left="360"/>
        <w:rPr>
          <w:rFonts w:ascii="Arial" w:hAnsi="Arial" w:cs="Arial"/>
          <w:sz w:val="22"/>
          <w:szCs w:val="22"/>
        </w:rPr>
      </w:pPr>
    </w:p>
    <w:p w14:paraId="0A3DB775" w14:textId="77777777" w:rsidR="00366AA5" w:rsidRPr="00DA1569" w:rsidRDefault="00366AA5" w:rsidP="00366AA5">
      <w:pPr>
        <w:ind w:left="-630"/>
        <w:rPr>
          <w:rFonts w:ascii="Arial" w:hAnsi="Arial" w:cs="Arial"/>
          <w:sz w:val="22"/>
          <w:szCs w:val="22"/>
        </w:rPr>
      </w:pPr>
      <w:r w:rsidRPr="00DA1569">
        <w:rPr>
          <w:rFonts w:ascii="Arial" w:hAnsi="Arial" w:cs="Arial"/>
          <w:sz w:val="22"/>
          <w:szCs w:val="22"/>
        </w:rPr>
        <w:t xml:space="preserve"> </w:t>
      </w:r>
      <w:r w:rsidRPr="00DA1569">
        <w:rPr>
          <w:rFonts w:ascii="Arial" w:hAnsi="Arial" w:cs="Arial"/>
          <w:b/>
          <w:sz w:val="22"/>
          <w:szCs w:val="22"/>
        </w:rPr>
        <w:t xml:space="preserve">Reminders:  </w:t>
      </w:r>
      <w:r w:rsidRPr="00DA1569">
        <w:rPr>
          <w:rFonts w:ascii="Arial" w:hAnsi="Arial" w:cs="Arial"/>
          <w:sz w:val="22"/>
          <w:szCs w:val="22"/>
        </w:rPr>
        <w:t>PEHS Wellness Committee website is</w:t>
      </w:r>
      <w:r>
        <w:rPr>
          <w:rFonts w:ascii="Arial" w:hAnsi="Arial" w:cs="Arial"/>
          <w:sz w:val="22"/>
          <w:szCs w:val="22"/>
        </w:rPr>
        <w:t xml:space="preserve">: </w:t>
      </w:r>
      <w:hyperlink r:id="rId7" w:history="1">
        <w:r w:rsidRPr="00DA1569">
          <w:rPr>
            <w:rStyle w:val="Hyperlink"/>
            <w:rFonts w:ascii="Arial" w:hAnsi="Arial" w:cs="Arial"/>
            <w:sz w:val="22"/>
            <w:szCs w:val="22"/>
          </w:rPr>
          <w:t>http://pehswellnesscommittee.weebly.com/</w:t>
        </w:r>
      </w:hyperlink>
    </w:p>
    <w:p w14:paraId="7CB3C7AF" w14:textId="77777777" w:rsidR="00366AA5" w:rsidRDefault="00366AA5" w:rsidP="00366AA5">
      <w:pPr>
        <w:ind w:firstLine="720"/>
        <w:rPr>
          <w:rFonts w:ascii="Arial" w:hAnsi="Arial" w:cs="Arial"/>
          <w:sz w:val="22"/>
          <w:szCs w:val="22"/>
        </w:rPr>
      </w:pPr>
      <w:r w:rsidRPr="00DA1569">
        <w:rPr>
          <w:rFonts w:ascii="Arial" w:hAnsi="Arial" w:cs="Arial"/>
          <w:sz w:val="22"/>
          <w:szCs w:val="22"/>
        </w:rPr>
        <w:t>This on-lin</w:t>
      </w:r>
      <w:r>
        <w:rPr>
          <w:rFonts w:ascii="Arial" w:hAnsi="Arial" w:cs="Arial"/>
          <w:sz w:val="22"/>
          <w:szCs w:val="22"/>
        </w:rPr>
        <w:t xml:space="preserve">e source </w:t>
      </w:r>
      <w:r w:rsidRPr="00DA1569">
        <w:rPr>
          <w:rFonts w:ascii="Arial" w:hAnsi="Arial" w:cs="Arial"/>
          <w:sz w:val="22"/>
          <w:szCs w:val="22"/>
        </w:rPr>
        <w:t>has all PEHS Wellness Committee minutes.</w:t>
      </w:r>
    </w:p>
    <w:p w14:paraId="18009005" w14:textId="77777777" w:rsidR="00366AA5" w:rsidRDefault="00366AA5" w:rsidP="00366AA5">
      <w:pPr>
        <w:pStyle w:val="ListParagraph"/>
        <w:ind w:left="1440"/>
        <w:rPr>
          <w:rFonts w:ascii="Arial" w:hAnsi="Arial" w:cs="Arial"/>
          <w:b/>
          <w:sz w:val="22"/>
          <w:szCs w:val="22"/>
        </w:rPr>
      </w:pPr>
    </w:p>
    <w:p w14:paraId="68A1C4A4" w14:textId="77777777" w:rsidR="00366AA5" w:rsidRPr="00366AA5" w:rsidRDefault="00366AA5" w:rsidP="00366AA5">
      <w:pPr>
        <w:pStyle w:val="ListParagraph"/>
        <w:rPr>
          <w:rFonts w:ascii="Arial" w:hAnsi="Arial" w:cs="Arial"/>
          <w:b/>
          <w:sz w:val="22"/>
          <w:szCs w:val="22"/>
        </w:rPr>
      </w:pPr>
    </w:p>
    <w:p w14:paraId="2101A398" w14:textId="77777777" w:rsidR="00AB070F" w:rsidRPr="00AB070F" w:rsidRDefault="00AB070F" w:rsidP="00AB070F">
      <w:pPr>
        <w:rPr>
          <w:rFonts w:ascii="Arial" w:hAnsi="Arial" w:cs="Arial"/>
          <w:b/>
          <w:sz w:val="22"/>
          <w:szCs w:val="22"/>
        </w:rPr>
      </w:pPr>
    </w:p>
    <w:p w14:paraId="56EDB3CB" w14:textId="77777777" w:rsidR="00DB3073" w:rsidRPr="00DB3073" w:rsidRDefault="00DB3073" w:rsidP="00DB3073">
      <w:pPr>
        <w:pStyle w:val="ListParagraph"/>
        <w:ind w:left="1440"/>
        <w:rPr>
          <w:rFonts w:ascii="Arial" w:hAnsi="Arial" w:cs="Arial"/>
          <w:b/>
          <w:sz w:val="22"/>
          <w:szCs w:val="22"/>
        </w:rPr>
      </w:pPr>
    </w:p>
    <w:p w14:paraId="781747B6" w14:textId="77777777" w:rsidR="00235C17" w:rsidRDefault="00C42491"/>
    <w:sectPr w:rsidR="00235C17" w:rsidSect="007E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AD0"/>
    <w:multiLevelType w:val="hybridMultilevel"/>
    <w:tmpl w:val="725EF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C84FB8"/>
    <w:multiLevelType w:val="hybridMultilevel"/>
    <w:tmpl w:val="2DCC6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417A0"/>
    <w:multiLevelType w:val="hybridMultilevel"/>
    <w:tmpl w:val="A484087C"/>
    <w:lvl w:ilvl="0" w:tplc="E93E7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883872"/>
    <w:multiLevelType w:val="hybridMultilevel"/>
    <w:tmpl w:val="4CD2AB26"/>
    <w:lvl w:ilvl="0" w:tplc="2C168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44475E"/>
    <w:multiLevelType w:val="hybridMultilevel"/>
    <w:tmpl w:val="3334CE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1C69F6"/>
    <w:multiLevelType w:val="hybridMultilevel"/>
    <w:tmpl w:val="1A767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E7D47"/>
    <w:multiLevelType w:val="hybridMultilevel"/>
    <w:tmpl w:val="936888B2"/>
    <w:lvl w:ilvl="0" w:tplc="596C1B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3670DC"/>
    <w:multiLevelType w:val="hybridMultilevel"/>
    <w:tmpl w:val="0D48D0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AC2567"/>
    <w:multiLevelType w:val="hybridMultilevel"/>
    <w:tmpl w:val="2FBC8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732701"/>
    <w:multiLevelType w:val="hybridMultilevel"/>
    <w:tmpl w:val="D236E1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55328"/>
    <w:multiLevelType w:val="hybridMultilevel"/>
    <w:tmpl w:val="D7242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625A47"/>
    <w:multiLevelType w:val="hybridMultilevel"/>
    <w:tmpl w:val="9626CC12"/>
    <w:lvl w:ilvl="0" w:tplc="DF4890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8764CFF"/>
    <w:multiLevelType w:val="hybridMultilevel"/>
    <w:tmpl w:val="55561A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FF02932"/>
    <w:multiLevelType w:val="hybridMultilevel"/>
    <w:tmpl w:val="4E3847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11"/>
  </w:num>
  <w:num w:numId="6">
    <w:abstractNumId w:val="12"/>
  </w:num>
  <w:num w:numId="7">
    <w:abstractNumId w:val="5"/>
  </w:num>
  <w:num w:numId="8">
    <w:abstractNumId w:val="6"/>
  </w:num>
  <w:num w:numId="9">
    <w:abstractNumId w:val="3"/>
  </w:num>
  <w:num w:numId="10">
    <w:abstractNumId w:val="8"/>
  </w:num>
  <w:num w:numId="11">
    <w:abstractNumId w:val="2"/>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FB"/>
    <w:rsid w:val="00024637"/>
    <w:rsid w:val="000A1182"/>
    <w:rsid w:val="00100A96"/>
    <w:rsid w:val="00366AA5"/>
    <w:rsid w:val="004A2B90"/>
    <w:rsid w:val="004C5D6D"/>
    <w:rsid w:val="00641B44"/>
    <w:rsid w:val="00703816"/>
    <w:rsid w:val="007E557A"/>
    <w:rsid w:val="00832B41"/>
    <w:rsid w:val="0086063B"/>
    <w:rsid w:val="00937EF7"/>
    <w:rsid w:val="00AB070F"/>
    <w:rsid w:val="00BF611C"/>
    <w:rsid w:val="00C32BED"/>
    <w:rsid w:val="00C42491"/>
    <w:rsid w:val="00D01953"/>
    <w:rsid w:val="00D60D09"/>
    <w:rsid w:val="00D70E03"/>
    <w:rsid w:val="00DB3073"/>
    <w:rsid w:val="00F3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114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3FB"/>
    <w:pPr>
      <w:ind w:left="720"/>
      <w:contextualSpacing/>
    </w:pPr>
  </w:style>
  <w:style w:type="table" w:styleId="TableGrid">
    <w:name w:val="Table Grid"/>
    <w:basedOn w:val="TableNormal"/>
    <w:uiPriority w:val="39"/>
    <w:rsid w:val="00366AA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6AA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3FB"/>
    <w:pPr>
      <w:ind w:left="720"/>
      <w:contextualSpacing/>
    </w:pPr>
  </w:style>
  <w:style w:type="table" w:styleId="TableGrid">
    <w:name w:val="Table Grid"/>
    <w:basedOn w:val="TableNormal"/>
    <w:uiPriority w:val="39"/>
    <w:rsid w:val="00366AA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6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2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ehswellnesscommitte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03656-E05A-7F47-955E-FC9666B7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Killian</dc:creator>
  <cp:keywords/>
  <dc:description/>
  <cp:lastModifiedBy>Samantha  Lowder</cp:lastModifiedBy>
  <cp:revision>2</cp:revision>
  <dcterms:created xsi:type="dcterms:W3CDTF">2017-03-01T21:41:00Z</dcterms:created>
  <dcterms:modified xsi:type="dcterms:W3CDTF">2017-03-01T21:41:00Z</dcterms:modified>
</cp:coreProperties>
</file>